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460" w:rsidRPr="004235DA" w:rsidRDefault="008D6549">
      <w:r w:rsidRPr="004235DA">
        <w:rPr>
          <w:rFonts w:hint="eastAsia"/>
        </w:rPr>
        <w:t>別記</w:t>
      </w:r>
      <w:r w:rsidR="002D7460" w:rsidRPr="004235DA">
        <w:rPr>
          <w:rFonts w:hint="eastAsia"/>
        </w:rPr>
        <w:t>様式第</w:t>
      </w:r>
      <w:r w:rsidR="00062B54" w:rsidRPr="004235DA">
        <w:rPr>
          <w:rFonts w:hint="eastAsia"/>
        </w:rPr>
        <w:t>２１</w:t>
      </w:r>
      <w:r w:rsidR="002D7460" w:rsidRPr="004235DA">
        <w:rPr>
          <w:rFonts w:hint="eastAsia"/>
        </w:rPr>
        <w:t>号</w:t>
      </w:r>
      <w:r w:rsidR="002D7460" w:rsidRPr="004235DA">
        <w:t>(</w:t>
      </w:r>
      <w:r w:rsidR="002D7460" w:rsidRPr="004235DA">
        <w:rPr>
          <w:rFonts w:hint="eastAsia"/>
        </w:rPr>
        <w:t>第</w:t>
      </w:r>
      <w:r w:rsidRPr="004235DA">
        <w:rPr>
          <w:rFonts w:hint="eastAsia"/>
        </w:rPr>
        <w:t>１</w:t>
      </w:r>
      <w:r w:rsidR="00161A06" w:rsidRPr="004235DA">
        <w:rPr>
          <w:rFonts w:hint="eastAsia"/>
        </w:rPr>
        <w:t>９</w:t>
      </w:r>
      <w:r w:rsidR="002D7460" w:rsidRPr="004235DA">
        <w:rPr>
          <w:rFonts w:hint="eastAsia"/>
        </w:rPr>
        <w:t>条関係</w:t>
      </w:r>
      <w:r w:rsidR="002D7460" w:rsidRPr="004235DA">
        <w:t>)</w:t>
      </w:r>
    </w:p>
    <w:p w:rsidR="002D7460" w:rsidRPr="004235DA" w:rsidRDefault="002D7460"/>
    <w:p w:rsidR="002D7460" w:rsidRPr="004235DA" w:rsidRDefault="007B5E06">
      <w:pPr>
        <w:jc w:val="center"/>
      </w:pPr>
      <w:r w:rsidRPr="004235DA">
        <w:rPr>
          <w:rFonts w:hint="eastAsia"/>
        </w:rPr>
        <w:t>障害児通所支援</w:t>
      </w:r>
      <w:r w:rsidR="008D6549" w:rsidRPr="004235DA">
        <w:rPr>
          <w:rFonts w:hint="eastAsia"/>
        </w:rPr>
        <w:t>・</w:t>
      </w:r>
      <w:r w:rsidR="002D7460" w:rsidRPr="004235DA">
        <w:rPr>
          <w:rFonts w:hint="eastAsia"/>
        </w:rPr>
        <w:t>障害福祉サービス措置決定通知書</w:t>
      </w:r>
    </w:p>
    <w:p w:rsidR="002D7460" w:rsidRPr="004235DA" w:rsidRDefault="002D7460"/>
    <w:p w:rsidR="00C10DDE" w:rsidRPr="004235DA" w:rsidRDefault="00C10DDE">
      <w:pPr>
        <w:jc w:val="right"/>
      </w:pPr>
      <w:r w:rsidRPr="004235DA">
        <w:rPr>
          <w:rFonts w:hint="eastAsia"/>
        </w:rPr>
        <w:t>第　　　　　号</w:t>
      </w:r>
    </w:p>
    <w:p w:rsidR="002D7460" w:rsidRPr="004235DA" w:rsidRDefault="002D7460">
      <w:pPr>
        <w:jc w:val="right"/>
      </w:pPr>
      <w:r w:rsidRPr="004235DA">
        <w:rPr>
          <w:rFonts w:hint="eastAsia"/>
        </w:rPr>
        <w:t>年　　月　　日</w:t>
      </w:r>
    </w:p>
    <w:p w:rsidR="008D6549" w:rsidRPr="004235DA" w:rsidRDefault="008D6549">
      <w:pPr>
        <w:jc w:val="right"/>
      </w:pPr>
    </w:p>
    <w:p w:rsidR="002D7460" w:rsidRPr="004235DA" w:rsidRDefault="002D7460">
      <w:r w:rsidRPr="004235DA">
        <w:rPr>
          <w:rFonts w:hint="eastAsia"/>
        </w:rPr>
        <w:t xml:space="preserve">　　　　　　　　　　様</w:t>
      </w:r>
    </w:p>
    <w:p w:rsidR="008D6549" w:rsidRPr="004235DA" w:rsidRDefault="008D6549"/>
    <w:p w:rsidR="002D7460" w:rsidRPr="004235DA" w:rsidRDefault="00534DEF">
      <w:pPr>
        <w:jc w:val="right"/>
      </w:pPr>
      <w:r w:rsidRPr="004235DA">
        <w:rPr>
          <w:rFonts w:hint="eastAsia"/>
        </w:rPr>
        <w:t>和寒</w:t>
      </w:r>
      <w:r w:rsidR="002D7460" w:rsidRPr="004235DA">
        <w:rPr>
          <w:rFonts w:hint="eastAsia"/>
        </w:rPr>
        <w:t xml:space="preserve">町長　　　　　　　　　</w:t>
      </w:r>
      <w:r w:rsidR="008D6549" w:rsidRPr="004235DA">
        <w:rPr>
          <w:sz w:val="22"/>
          <w:szCs w:val="22"/>
        </w:rPr>
        <w:fldChar w:fldCharType="begin"/>
      </w:r>
      <w:r w:rsidR="008D6549" w:rsidRPr="004235DA">
        <w:rPr>
          <w:sz w:val="22"/>
          <w:szCs w:val="22"/>
        </w:rPr>
        <w:instrText xml:space="preserve"> eq \o\ac(</w:instrText>
      </w:r>
      <w:r w:rsidR="008D6549" w:rsidRPr="004235DA">
        <w:rPr>
          <w:rFonts w:hint="eastAsia"/>
          <w:sz w:val="22"/>
          <w:szCs w:val="22"/>
        </w:rPr>
        <w:instrText>□</w:instrText>
      </w:r>
      <w:r w:rsidR="008D6549" w:rsidRPr="004235DA">
        <w:rPr>
          <w:sz w:val="22"/>
          <w:szCs w:val="22"/>
        </w:rPr>
        <w:instrText>,</w:instrText>
      </w:r>
      <w:r w:rsidR="008D6549" w:rsidRPr="004235DA">
        <w:rPr>
          <w:rFonts w:hint="eastAsia"/>
          <w:position w:val="2"/>
          <w:sz w:val="15"/>
          <w:szCs w:val="15"/>
        </w:rPr>
        <w:instrText>印</w:instrText>
      </w:r>
      <w:r w:rsidR="008D6549" w:rsidRPr="004235DA">
        <w:rPr>
          <w:sz w:val="22"/>
          <w:szCs w:val="22"/>
        </w:rPr>
        <w:instrText>)</w:instrText>
      </w:r>
      <w:r w:rsidR="008D6549" w:rsidRPr="004235DA">
        <w:rPr>
          <w:sz w:val="22"/>
          <w:szCs w:val="22"/>
        </w:rPr>
        <w:fldChar w:fldCharType="end"/>
      </w:r>
      <w:r w:rsidR="008D6549" w:rsidRPr="004235DA">
        <w:rPr>
          <w:rFonts w:hint="eastAsia"/>
          <w:sz w:val="22"/>
          <w:szCs w:val="22"/>
        </w:rPr>
        <w:t xml:space="preserve">　</w:t>
      </w:r>
      <w:r w:rsidR="002D7460" w:rsidRPr="004235DA">
        <w:rPr>
          <w:rFonts w:hint="eastAsia"/>
        </w:rPr>
        <w:t xml:space="preserve">　</w:t>
      </w:r>
    </w:p>
    <w:p w:rsidR="002D7460" w:rsidRPr="004235DA" w:rsidRDefault="002D7460"/>
    <w:p w:rsidR="002D7460" w:rsidRPr="004235DA" w:rsidRDefault="002D7460">
      <w:r w:rsidRPr="004235DA">
        <w:rPr>
          <w:rFonts w:hint="eastAsia"/>
        </w:rPr>
        <w:t xml:space="preserve">　児童福祉法第</w:t>
      </w:r>
      <w:r w:rsidR="008D6549" w:rsidRPr="004235DA">
        <w:rPr>
          <w:rFonts w:hint="eastAsia"/>
        </w:rPr>
        <w:t>２１</w:t>
      </w:r>
      <w:r w:rsidRPr="004235DA">
        <w:rPr>
          <w:rFonts w:hint="eastAsia"/>
        </w:rPr>
        <w:t>条の</w:t>
      </w:r>
      <w:r w:rsidR="008D6549" w:rsidRPr="004235DA">
        <w:rPr>
          <w:rFonts w:hint="eastAsia"/>
        </w:rPr>
        <w:t>６</w:t>
      </w:r>
      <w:r w:rsidRPr="004235DA">
        <w:rPr>
          <w:rFonts w:hint="eastAsia"/>
        </w:rPr>
        <w:t>の規定により、次のとおり</w:t>
      </w:r>
      <w:r w:rsidR="008D6549" w:rsidRPr="004235DA">
        <w:rPr>
          <w:rFonts w:hint="eastAsia"/>
        </w:rPr>
        <w:t>障害児通所支援・</w:t>
      </w:r>
      <w:r w:rsidRPr="004235DA">
        <w:rPr>
          <w:rFonts w:hint="eastAsia"/>
        </w:rPr>
        <w:t>障害福祉サービスを行うことを決定し</w:t>
      </w:r>
      <w:r w:rsidR="008D6549" w:rsidRPr="004235DA">
        <w:rPr>
          <w:rFonts w:hint="eastAsia"/>
        </w:rPr>
        <w:t>まし</w:t>
      </w:r>
      <w:r w:rsidRPr="004235DA">
        <w:rPr>
          <w:rFonts w:hint="eastAsia"/>
        </w:rPr>
        <w:t>たので通知します。</w:t>
      </w:r>
    </w:p>
    <w:p w:rsidR="002D7460" w:rsidRPr="004235DA" w:rsidRDefault="002D7460"/>
    <w:p w:rsidR="002D7460" w:rsidRPr="004235DA" w:rsidRDefault="002D7460">
      <w:pPr>
        <w:jc w:val="center"/>
      </w:pPr>
      <w:r w:rsidRPr="004235DA">
        <w:rPr>
          <w:rFonts w:hint="eastAsia"/>
        </w:rPr>
        <w:t>記</w:t>
      </w:r>
    </w:p>
    <w:p w:rsidR="002D7460" w:rsidRPr="004235DA" w:rsidRDefault="002D7460"/>
    <w:p w:rsidR="002D7460" w:rsidRPr="004235DA" w:rsidRDefault="008D6549">
      <w:r w:rsidRPr="004235DA">
        <w:rPr>
          <w:rFonts w:hint="eastAsia"/>
        </w:rPr>
        <w:t>１</w:t>
      </w:r>
      <w:r w:rsidR="002D7460" w:rsidRPr="004235DA">
        <w:rPr>
          <w:rFonts w:hint="eastAsia"/>
        </w:rPr>
        <w:t xml:space="preserve">　措置対象者</w:t>
      </w:r>
    </w:p>
    <w:p w:rsidR="002D7460" w:rsidRPr="004235DA" w:rsidRDefault="002D7460"/>
    <w:p w:rsidR="002D7460" w:rsidRPr="004235DA" w:rsidRDefault="008D6549">
      <w:r w:rsidRPr="004235DA">
        <w:rPr>
          <w:rFonts w:hint="eastAsia"/>
        </w:rPr>
        <w:t>２</w:t>
      </w:r>
      <w:r w:rsidR="002D7460" w:rsidRPr="004235DA">
        <w:rPr>
          <w:rFonts w:hint="eastAsia"/>
        </w:rPr>
        <w:t xml:space="preserve">　措置決定年月日</w:t>
      </w:r>
    </w:p>
    <w:p w:rsidR="002D7460" w:rsidRPr="004235DA" w:rsidRDefault="002D7460"/>
    <w:p w:rsidR="002D7460" w:rsidRPr="004235DA" w:rsidRDefault="008D6549">
      <w:r w:rsidRPr="004235DA">
        <w:rPr>
          <w:rFonts w:hint="eastAsia"/>
        </w:rPr>
        <w:t>３</w:t>
      </w:r>
      <w:r w:rsidR="002D7460" w:rsidRPr="004235DA">
        <w:rPr>
          <w:rFonts w:hint="eastAsia"/>
        </w:rPr>
        <w:t xml:space="preserve">　支給期間</w:t>
      </w:r>
    </w:p>
    <w:p w:rsidR="002D7460" w:rsidRPr="004235DA" w:rsidRDefault="002D7460"/>
    <w:p w:rsidR="002D7460" w:rsidRPr="004235DA" w:rsidRDefault="008D6549">
      <w:pPr>
        <w:spacing w:after="60"/>
      </w:pPr>
      <w:r w:rsidRPr="004235DA">
        <w:rPr>
          <w:rFonts w:hint="eastAsia"/>
        </w:rPr>
        <w:t>４</w:t>
      </w:r>
      <w:r w:rsidR="002D7460" w:rsidRPr="004235DA">
        <w:rPr>
          <w:rFonts w:hint="eastAsia"/>
        </w:rPr>
        <w:t xml:space="preserve">　</w:t>
      </w:r>
      <w:r w:rsidRPr="004235DA">
        <w:rPr>
          <w:rFonts w:hint="eastAsia"/>
        </w:rPr>
        <w:t>障害児通所支援・</w:t>
      </w:r>
      <w:r w:rsidR="002D7460" w:rsidRPr="004235DA">
        <w:rPr>
          <w:rFonts w:hint="eastAsia"/>
        </w:rPr>
        <w:t>障害福祉サービスの内容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4"/>
        <w:gridCol w:w="2854"/>
        <w:gridCol w:w="1860"/>
        <w:gridCol w:w="1917"/>
      </w:tblGrid>
      <w:tr w:rsidR="002D7460" w:rsidRPr="004235DA">
        <w:trPr>
          <w:cantSplit/>
          <w:trHeight w:val="329"/>
        </w:trPr>
        <w:tc>
          <w:tcPr>
            <w:tcW w:w="1874" w:type="dxa"/>
            <w:vMerge w:val="restart"/>
            <w:vAlign w:val="center"/>
          </w:tcPr>
          <w:p w:rsidR="002D7460" w:rsidRPr="004235DA" w:rsidRDefault="002D7460">
            <w:pPr>
              <w:jc w:val="center"/>
            </w:pPr>
            <w:r w:rsidRPr="004235DA">
              <w:rPr>
                <w:rFonts w:hint="eastAsia"/>
                <w:spacing w:val="525"/>
              </w:rPr>
              <w:t>種</w:t>
            </w:r>
            <w:r w:rsidRPr="004235DA">
              <w:rPr>
                <w:rFonts w:hint="eastAsia"/>
              </w:rPr>
              <w:t>類</w:t>
            </w:r>
          </w:p>
        </w:tc>
        <w:tc>
          <w:tcPr>
            <w:tcW w:w="2854" w:type="dxa"/>
            <w:vMerge w:val="restart"/>
            <w:vAlign w:val="center"/>
          </w:tcPr>
          <w:p w:rsidR="002D7460" w:rsidRPr="004235DA" w:rsidRDefault="002D7460">
            <w:pPr>
              <w:jc w:val="center"/>
            </w:pPr>
            <w:r w:rsidRPr="004235DA">
              <w:rPr>
                <w:rFonts w:hint="eastAsia"/>
                <w:spacing w:val="210"/>
              </w:rPr>
              <w:t>支給</w:t>
            </w:r>
            <w:r w:rsidRPr="004235DA">
              <w:rPr>
                <w:rFonts w:hint="eastAsia"/>
              </w:rPr>
              <w:t>量</w:t>
            </w:r>
          </w:p>
        </w:tc>
        <w:tc>
          <w:tcPr>
            <w:tcW w:w="3777" w:type="dxa"/>
            <w:gridSpan w:val="2"/>
            <w:vAlign w:val="center"/>
          </w:tcPr>
          <w:p w:rsidR="002D7460" w:rsidRPr="004235DA" w:rsidRDefault="002D7460">
            <w:pPr>
              <w:jc w:val="center"/>
            </w:pPr>
            <w:r w:rsidRPr="004235DA">
              <w:rPr>
                <w:rFonts w:hint="eastAsia"/>
                <w:spacing w:val="105"/>
              </w:rPr>
              <w:t>費用徴収</w:t>
            </w:r>
            <w:r w:rsidRPr="004235DA">
              <w:rPr>
                <w:rFonts w:hint="eastAsia"/>
              </w:rPr>
              <w:t>額</w:t>
            </w:r>
          </w:p>
        </w:tc>
      </w:tr>
      <w:tr w:rsidR="002D7460" w:rsidRPr="004235DA">
        <w:trPr>
          <w:cantSplit/>
          <w:trHeight w:val="269"/>
        </w:trPr>
        <w:tc>
          <w:tcPr>
            <w:tcW w:w="1874" w:type="dxa"/>
            <w:vMerge/>
          </w:tcPr>
          <w:p w:rsidR="002D7460" w:rsidRPr="004235DA" w:rsidRDefault="002D7460">
            <w:pPr>
              <w:jc w:val="center"/>
            </w:pPr>
          </w:p>
        </w:tc>
        <w:tc>
          <w:tcPr>
            <w:tcW w:w="2854" w:type="dxa"/>
            <w:vMerge/>
          </w:tcPr>
          <w:p w:rsidR="002D7460" w:rsidRPr="004235DA" w:rsidRDefault="002D7460">
            <w:pPr>
              <w:jc w:val="center"/>
            </w:pPr>
          </w:p>
        </w:tc>
        <w:tc>
          <w:tcPr>
            <w:tcW w:w="1860" w:type="dxa"/>
            <w:vAlign w:val="center"/>
          </w:tcPr>
          <w:p w:rsidR="002D7460" w:rsidRPr="004235DA" w:rsidRDefault="002D7460">
            <w:pPr>
              <w:jc w:val="center"/>
            </w:pPr>
            <w:r w:rsidRPr="004235DA">
              <w:rPr>
                <w:rFonts w:hint="eastAsia"/>
                <w:spacing w:val="210"/>
              </w:rPr>
              <w:t>本</w:t>
            </w:r>
            <w:r w:rsidRPr="004235DA">
              <w:rPr>
                <w:rFonts w:hint="eastAsia"/>
              </w:rPr>
              <w:t>人</w:t>
            </w:r>
          </w:p>
        </w:tc>
        <w:tc>
          <w:tcPr>
            <w:tcW w:w="1917" w:type="dxa"/>
            <w:vAlign w:val="center"/>
          </w:tcPr>
          <w:p w:rsidR="002D7460" w:rsidRPr="004235DA" w:rsidRDefault="002D7460">
            <w:pPr>
              <w:jc w:val="center"/>
            </w:pPr>
            <w:r w:rsidRPr="004235DA">
              <w:rPr>
                <w:rFonts w:hint="eastAsia"/>
              </w:rPr>
              <w:t>扶養義務者</w:t>
            </w:r>
          </w:p>
        </w:tc>
      </w:tr>
      <w:tr w:rsidR="002D7460" w:rsidRPr="004235DA">
        <w:trPr>
          <w:cantSplit/>
          <w:trHeight w:val="1109"/>
        </w:trPr>
        <w:tc>
          <w:tcPr>
            <w:tcW w:w="1874" w:type="dxa"/>
          </w:tcPr>
          <w:p w:rsidR="002D7460" w:rsidRPr="004235DA" w:rsidRDefault="002D7460">
            <w:r w:rsidRPr="004235DA">
              <w:rPr>
                <w:rFonts w:hint="eastAsia"/>
              </w:rPr>
              <w:t xml:space="preserve">　</w:t>
            </w:r>
          </w:p>
        </w:tc>
        <w:tc>
          <w:tcPr>
            <w:tcW w:w="2854" w:type="dxa"/>
          </w:tcPr>
          <w:p w:rsidR="002D7460" w:rsidRPr="004235DA" w:rsidRDefault="002D7460">
            <w:r w:rsidRPr="004235DA">
              <w:rPr>
                <w:rFonts w:hint="eastAsia"/>
              </w:rPr>
              <w:t xml:space="preserve">　</w:t>
            </w:r>
          </w:p>
        </w:tc>
        <w:tc>
          <w:tcPr>
            <w:tcW w:w="1860" w:type="dxa"/>
            <w:vAlign w:val="center"/>
          </w:tcPr>
          <w:p w:rsidR="002D7460" w:rsidRPr="004235DA" w:rsidRDefault="002D7460">
            <w:pPr>
              <w:jc w:val="right"/>
            </w:pPr>
            <w:r w:rsidRPr="004235DA">
              <w:rPr>
                <w:rFonts w:hint="eastAsia"/>
              </w:rPr>
              <w:t>円</w:t>
            </w:r>
          </w:p>
        </w:tc>
        <w:tc>
          <w:tcPr>
            <w:tcW w:w="1917" w:type="dxa"/>
            <w:vAlign w:val="center"/>
          </w:tcPr>
          <w:p w:rsidR="002D7460" w:rsidRPr="004235DA" w:rsidRDefault="002D7460">
            <w:pPr>
              <w:jc w:val="right"/>
            </w:pPr>
            <w:r w:rsidRPr="004235DA">
              <w:rPr>
                <w:rFonts w:hint="eastAsia"/>
              </w:rPr>
              <w:t>円</w:t>
            </w:r>
          </w:p>
        </w:tc>
      </w:tr>
    </w:tbl>
    <w:p w:rsidR="002D7460" w:rsidRPr="004235DA" w:rsidRDefault="002D7460"/>
    <w:p w:rsidR="00534DEF" w:rsidRPr="00534DEF" w:rsidRDefault="00534DEF" w:rsidP="00534DEF">
      <w:pPr>
        <w:ind w:firstLineChars="100" w:firstLine="140"/>
        <w:rPr>
          <w:spacing w:val="-10"/>
        </w:rPr>
      </w:pPr>
      <w:r w:rsidRPr="00534DEF">
        <w:rPr>
          <w:rFonts w:hint="eastAsia"/>
          <w:spacing w:val="-10"/>
          <w:sz w:val="16"/>
        </w:rPr>
        <w:t xml:space="preserve">　</w:t>
      </w:r>
      <w:r w:rsidRPr="00534DEF">
        <w:rPr>
          <w:rFonts w:hint="eastAsia"/>
          <w:spacing w:val="-10"/>
        </w:rPr>
        <w:t>不服申立て及び取消訴訟</w:t>
      </w:r>
    </w:p>
    <w:p w:rsidR="00534DEF" w:rsidRPr="00534DEF" w:rsidRDefault="00534DEF" w:rsidP="00534DEF">
      <w:pPr>
        <w:tabs>
          <w:tab w:val="left" w:pos="8018"/>
        </w:tabs>
        <w:adjustRightInd w:val="0"/>
        <w:snapToGrid w:val="0"/>
        <w:spacing w:line="240" w:lineRule="exact"/>
        <w:jc w:val="left"/>
        <w:rPr>
          <w:snapToGrid w:val="0"/>
          <w:spacing w:val="-10"/>
          <w:sz w:val="20"/>
        </w:rPr>
      </w:pPr>
      <w:r w:rsidRPr="00534DEF">
        <w:rPr>
          <w:rFonts w:hint="eastAsia"/>
          <w:snapToGrid w:val="0"/>
          <w:spacing w:val="-10"/>
          <w:sz w:val="20"/>
        </w:rPr>
        <w:t>１　この決定について不服があるときは、この通知書を受け取った日の翌日から起算して３か月以内に、</w:t>
      </w:r>
    </w:p>
    <w:p w:rsidR="00534DEF" w:rsidRPr="00534DEF" w:rsidRDefault="00534DEF" w:rsidP="004C2F66">
      <w:pPr>
        <w:tabs>
          <w:tab w:val="left" w:pos="8018"/>
        </w:tabs>
        <w:adjustRightInd w:val="0"/>
        <w:snapToGrid w:val="0"/>
        <w:spacing w:line="240" w:lineRule="exact"/>
        <w:ind w:firstLineChars="100" w:firstLine="180"/>
        <w:jc w:val="left"/>
        <w:rPr>
          <w:snapToGrid w:val="0"/>
          <w:spacing w:val="-10"/>
          <w:sz w:val="20"/>
        </w:rPr>
      </w:pPr>
      <w:r w:rsidRPr="00534DEF">
        <w:rPr>
          <w:rFonts w:hint="eastAsia"/>
          <w:snapToGrid w:val="0"/>
          <w:spacing w:val="-10"/>
          <w:sz w:val="20"/>
        </w:rPr>
        <w:t>和寒町長に対して審査請求をすることができます。</w:t>
      </w:r>
      <w:bookmarkStart w:id="0" w:name="_GoBack"/>
      <w:bookmarkEnd w:id="0"/>
    </w:p>
    <w:p w:rsidR="00534DEF" w:rsidRPr="00534DEF" w:rsidRDefault="00534DEF" w:rsidP="00534DEF">
      <w:pPr>
        <w:tabs>
          <w:tab w:val="left" w:pos="8018"/>
        </w:tabs>
        <w:adjustRightInd w:val="0"/>
        <w:snapToGrid w:val="0"/>
        <w:spacing w:line="240" w:lineRule="exact"/>
        <w:jc w:val="left"/>
        <w:rPr>
          <w:snapToGrid w:val="0"/>
          <w:spacing w:val="-10"/>
          <w:sz w:val="20"/>
        </w:rPr>
      </w:pPr>
      <w:r w:rsidRPr="00534DEF">
        <w:rPr>
          <w:rFonts w:hint="eastAsia"/>
          <w:snapToGrid w:val="0"/>
          <w:spacing w:val="-10"/>
          <w:sz w:val="20"/>
        </w:rPr>
        <w:t>２　この処分の取消しを求める訴えは、この処分の通知を受けた日の翌日から起算して６か月以内に限</w:t>
      </w:r>
    </w:p>
    <w:p w:rsidR="00534DEF" w:rsidRPr="00534DEF" w:rsidRDefault="00534DEF" w:rsidP="00534DEF">
      <w:pPr>
        <w:tabs>
          <w:tab w:val="left" w:pos="8018"/>
        </w:tabs>
        <w:adjustRightInd w:val="0"/>
        <w:snapToGrid w:val="0"/>
        <w:spacing w:line="240" w:lineRule="exact"/>
        <w:ind w:firstLineChars="100" w:firstLine="180"/>
        <w:jc w:val="left"/>
        <w:rPr>
          <w:snapToGrid w:val="0"/>
          <w:spacing w:val="-10"/>
          <w:sz w:val="20"/>
        </w:rPr>
      </w:pPr>
      <w:r w:rsidRPr="00534DEF">
        <w:rPr>
          <w:rFonts w:hint="eastAsia"/>
          <w:snapToGrid w:val="0"/>
          <w:spacing w:val="-10"/>
          <w:sz w:val="20"/>
        </w:rPr>
        <w:t>り、和寒町を被告として（訴訟において和寒町を代表する者は和寒町長となります。）、提起するこ</w:t>
      </w:r>
    </w:p>
    <w:p w:rsidR="00534DEF" w:rsidRPr="00534DEF" w:rsidRDefault="00534DEF" w:rsidP="00534DEF">
      <w:pPr>
        <w:tabs>
          <w:tab w:val="left" w:pos="8018"/>
        </w:tabs>
        <w:adjustRightInd w:val="0"/>
        <w:snapToGrid w:val="0"/>
        <w:spacing w:line="240" w:lineRule="exact"/>
        <w:ind w:firstLineChars="100" w:firstLine="180"/>
        <w:jc w:val="left"/>
        <w:rPr>
          <w:snapToGrid w:val="0"/>
          <w:spacing w:val="-10"/>
          <w:sz w:val="20"/>
        </w:rPr>
      </w:pPr>
      <w:r w:rsidRPr="00534DEF">
        <w:rPr>
          <w:rFonts w:hint="eastAsia"/>
          <w:snapToGrid w:val="0"/>
          <w:spacing w:val="-10"/>
          <w:sz w:val="20"/>
        </w:rPr>
        <w:t>とができます。（なお、この処分の通知を受けた日の翌日から起算して６か月以内であっても、この</w:t>
      </w:r>
    </w:p>
    <w:p w:rsidR="00534DEF" w:rsidRPr="00534DEF" w:rsidRDefault="00534DEF" w:rsidP="00534DEF">
      <w:pPr>
        <w:tabs>
          <w:tab w:val="left" w:pos="8018"/>
        </w:tabs>
        <w:adjustRightInd w:val="0"/>
        <w:snapToGrid w:val="0"/>
        <w:spacing w:line="240" w:lineRule="exact"/>
        <w:ind w:firstLineChars="100" w:firstLine="180"/>
        <w:jc w:val="left"/>
        <w:rPr>
          <w:snapToGrid w:val="0"/>
          <w:spacing w:val="-10"/>
          <w:sz w:val="20"/>
        </w:rPr>
      </w:pPr>
      <w:r w:rsidRPr="00534DEF">
        <w:rPr>
          <w:rFonts w:hint="eastAsia"/>
          <w:snapToGrid w:val="0"/>
          <w:spacing w:val="-10"/>
          <w:sz w:val="20"/>
        </w:rPr>
        <w:t>処分の日の翌日から起算して１年を経過するとこの処分の取消しの訴えを提起することができなくな</w:t>
      </w:r>
    </w:p>
    <w:p w:rsidR="00534DEF" w:rsidRPr="00534DEF" w:rsidRDefault="00534DEF" w:rsidP="00534DEF">
      <w:pPr>
        <w:tabs>
          <w:tab w:val="left" w:pos="8018"/>
        </w:tabs>
        <w:adjustRightInd w:val="0"/>
        <w:snapToGrid w:val="0"/>
        <w:spacing w:line="240" w:lineRule="exact"/>
        <w:ind w:firstLineChars="100" w:firstLine="180"/>
        <w:jc w:val="left"/>
        <w:rPr>
          <w:snapToGrid w:val="0"/>
          <w:spacing w:val="-10"/>
          <w:sz w:val="20"/>
        </w:rPr>
      </w:pPr>
      <w:r w:rsidRPr="00534DEF">
        <w:rPr>
          <w:rFonts w:hint="eastAsia"/>
          <w:snapToGrid w:val="0"/>
          <w:spacing w:val="-10"/>
          <w:sz w:val="20"/>
        </w:rPr>
        <w:t>ります。）また、この処分の通知を受けた日の翌日から起算して３か月以内に審査請求した場合には、</w:t>
      </w:r>
    </w:p>
    <w:p w:rsidR="00534DEF" w:rsidRPr="00534DEF" w:rsidRDefault="00534DEF" w:rsidP="00534DEF">
      <w:pPr>
        <w:tabs>
          <w:tab w:val="left" w:pos="8018"/>
        </w:tabs>
        <w:adjustRightInd w:val="0"/>
        <w:snapToGrid w:val="0"/>
        <w:spacing w:line="240" w:lineRule="exact"/>
        <w:ind w:firstLineChars="100" w:firstLine="180"/>
        <w:jc w:val="left"/>
        <w:rPr>
          <w:snapToGrid w:val="0"/>
          <w:spacing w:val="-10"/>
          <w:sz w:val="20"/>
        </w:rPr>
      </w:pPr>
      <w:r w:rsidRPr="00534DEF">
        <w:rPr>
          <w:rFonts w:hint="eastAsia"/>
          <w:snapToGrid w:val="0"/>
          <w:spacing w:val="-10"/>
          <w:sz w:val="20"/>
        </w:rPr>
        <w:t>この処分の取消しの訴えは、その審査請求に対する裁決の送達を受けた日の翌日から起算して６か月</w:t>
      </w:r>
    </w:p>
    <w:p w:rsidR="00534DEF" w:rsidRPr="00534DEF" w:rsidRDefault="00534DEF" w:rsidP="00534DEF">
      <w:pPr>
        <w:tabs>
          <w:tab w:val="left" w:pos="8018"/>
        </w:tabs>
        <w:adjustRightInd w:val="0"/>
        <w:snapToGrid w:val="0"/>
        <w:spacing w:line="240" w:lineRule="exact"/>
        <w:ind w:leftChars="100" w:left="210"/>
        <w:jc w:val="left"/>
        <w:rPr>
          <w:snapToGrid w:val="0"/>
          <w:spacing w:val="-10"/>
          <w:sz w:val="20"/>
        </w:rPr>
      </w:pPr>
      <w:r w:rsidRPr="00534DEF">
        <w:rPr>
          <w:rFonts w:hint="eastAsia"/>
          <w:snapToGrid w:val="0"/>
          <w:spacing w:val="-10"/>
          <w:sz w:val="20"/>
        </w:rPr>
        <w:t>以内であれば、提起することができます。（なお、その審査請求に対する裁決の送達を受けた日の翌</w:t>
      </w:r>
    </w:p>
    <w:p w:rsidR="00534DEF" w:rsidRPr="00534DEF" w:rsidRDefault="00534DEF" w:rsidP="00534DEF">
      <w:pPr>
        <w:tabs>
          <w:tab w:val="left" w:pos="8018"/>
        </w:tabs>
        <w:adjustRightInd w:val="0"/>
        <w:snapToGrid w:val="0"/>
        <w:spacing w:line="240" w:lineRule="exact"/>
        <w:ind w:leftChars="100" w:left="210"/>
        <w:jc w:val="left"/>
        <w:rPr>
          <w:snapToGrid w:val="0"/>
          <w:spacing w:val="-10"/>
          <w:sz w:val="20"/>
        </w:rPr>
      </w:pPr>
      <w:r w:rsidRPr="00534DEF">
        <w:rPr>
          <w:rFonts w:hint="eastAsia"/>
          <w:snapToGrid w:val="0"/>
          <w:spacing w:val="-10"/>
          <w:sz w:val="20"/>
        </w:rPr>
        <w:t>日から起算して６か月以内であっても、その審査請求に対する裁決の日の翌日から起算して１年を経</w:t>
      </w:r>
    </w:p>
    <w:p w:rsidR="00534DEF" w:rsidRPr="00534DEF" w:rsidRDefault="00534DEF" w:rsidP="00534DEF">
      <w:pPr>
        <w:tabs>
          <w:tab w:val="left" w:pos="8018"/>
        </w:tabs>
        <w:adjustRightInd w:val="0"/>
        <w:snapToGrid w:val="0"/>
        <w:spacing w:line="240" w:lineRule="exact"/>
        <w:ind w:leftChars="100" w:left="210"/>
        <w:jc w:val="left"/>
        <w:rPr>
          <w:snapToGrid w:val="0"/>
          <w:spacing w:val="-10"/>
          <w:sz w:val="20"/>
        </w:rPr>
      </w:pPr>
      <w:r w:rsidRPr="00534DEF">
        <w:rPr>
          <w:rFonts w:hint="eastAsia"/>
          <w:snapToGrid w:val="0"/>
          <w:spacing w:val="-10"/>
          <w:sz w:val="20"/>
        </w:rPr>
        <w:t>過するとこの処分の取消しの訴えを提起することができなくなります。）</w:t>
      </w:r>
    </w:p>
    <w:p w:rsidR="00534DEF" w:rsidRPr="00534DEF" w:rsidRDefault="00534DEF" w:rsidP="00534DEF">
      <w:pPr>
        <w:tabs>
          <w:tab w:val="left" w:pos="8018"/>
        </w:tabs>
        <w:adjustRightInd w:val="0"/>
        <w:snapToGrid w:val="0"/>
        <w:spacing w:line="240" w:lineRule="exact"/>
        <w:ind w:firstLineChars="100" w:firstLine="180"/>
        <w:jc w:val="left"/>
        <w:rPr>
          <w:snapToGrid w:val="0"/>
          <w:spacing w:val="-10"/>
          <w:sz w:val="20"/>
        </w:rPr>
      </w:pPr>
    </w:p>
    <w:p w:rsidR="00534DEF" w:rsidRPr="00534DEF" w:rsidRDefault="00534DEF" w:rsidP="00534DEF">
      <w:pPr>
        <w:tabs>
          <w:tab w:val="left" w:pos="8018"/>
        </w:tabs>
        <w:adjustRightInd w:val="0"/>
        <w:snapToGrid w:val="0"/>
        <w:spacing w:line="240" w:lineRule="exact"/>
        <w:ind w:firstLineChars="100" w:firstLine="180"/>
        <w:jc w:val="left"/>
        <w:rPr>
          <w:snapToGrid w:val="0"/>
          <w:spacing w:val="-10"/>
          <w:sz w:val="20"/>
        </w:rPr>
      </w:pPr>
    </w:p>
    <w:p w:rsidR="00534DEF" w:rsidRPr="00534DEF" w:rsidRDefault="00534DEF" w:rsidP="00534DEF">
      <w:pPr>
        <w:ind w:firstLineChars="100" w:firstLine="190"/>
        <w:rPr>
          <w:spacing w:val="-10"/>
        </w:rPr>
      </w:pPr>
      <w:r w:rsidRPr="00534DEF">
        <w:rPr>
          <w:rFonts w:hint="eastAsia"/>
          <w:spacing w:val="-10"/>
        </w:rPr>
        <w:t xml:space="preserve">問い合わせ先　</w:t>
      </w:r>
    </w:p>
    <w:p w:rsidR="002D7460" w:rsidRPr="00534DEF" w:rsidRDefault="00534DEF" w:rsidP="00534DEF">
      <w:pPr>
        <w:rPr>
          <w:spacing w:val="-10"/>
        </w:rPr>
      </w:pPr>
      <w:r>
        <w:rPr>
          <w:rFonts w:hint="eastAsia"/>
          <w:spacing w:val="-10"/>
          <w:lang w:eastAsia="zh-TW"/>
        </w:rPr>
        <w:t xml:space="preserve">　　和寒町保健福祉課　　</w:t>
      </w:r>
      <w:r w:rsidRPr="00534DEF">
        <w:rPr>
          <w:rFonts w:hint="eastAsia"/>
          <w:spacing w:val="-10"/>
          <w:lang w:eastAsia="zh-TW"/>
        </w:rPr>
        <w:t>住所</w:t>
      </w:r>
      <w:r w:rsidRPr="00534DEF">
        <w:rPr>
          <w:rFonts w:hint="eastAsia"/>
          <w:spacing w:val="-10"/>
        </w:rPr>
        <w:t xml:space="preserve">　</w:t>
      </w:r>
      <w:r w:rsidRPr="00534DEF">
        <w:rPr>
          <w:rFonts w:hint="eastAsia"/>
          <w:spacing w:val="-10"/>
          <w:lang w:eastAsia="zh-TW"/>
        </w:rPr>
        <w:t>上川郡和寒町字西町１１１番地　　電話番号　0165-32-2000</w:t>
      </w:r>
    </w:p>
    <w:sectPr w:rsidR="002D7460" w:rsidRPr="00534DEF" w:rsidSect="008D6549">
      <w:type w:val="nextColumn"/>
      <w:pgSz w:w="11906" w:h="16838" w:code="9"/>
      <w:pgMar w:top="1418"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5DA" w:rsidRDefault="004235DA">
      <w:r>
        <w:separator/>
      </w:r>
    </w:p>
  </w:endnote>
  <w:endnote w:type="continuationSeparator" w:id="0">
    <w:p w:rsidR="004235DA" w:rsidRDefault="0042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5DA" w:rsidRDefault="004235DA">
      <w:r>
        <w:separator/>
      </w:r>
    </w:p>
  </w:footnote>
  <w:footnote w:type="continuationSeparator" w:id="0">
    <w:p w:rsidR="004235DA" w:rsidRDefault="00423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460"/>
    <w:rsid w:val="000039F5"/>
    <w:rsid w:val="00062B54"/>
    <w:rsid w:val="00161A06"/>
    <w:rsid w:val="00235CA7"/>
    <w:rsid w:val="002D7460"/>
    <w:rsid w:val="004235DA"/>
    <w:rsid w:val="004C2F66"/>
    <w:rsid w:val="00534DEF"/>
    <w:rsid w:val="007B5E06"/>
    <w:rsid w:val="008D6549"/>
    <w:rsid w:val="00C10DDE"/>
    <w:rsid w:val="00CF6B52"/>
    <w:rsid w:val="00D42E74"/>
    <w:rsid w:val="00F36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Times New Roman"/>
      <w:sz w:val="21"/>
    </w:rPr>
  </w:style>
  <w:style w:type="paragraph" w:styleId="a7">
    <w:name w:val="Balloon Text"/>
    <w:basedOn w:val="a"/>
    <w:link w:val="a8"/>
    <w:uiPriority w:val="99"/>
    <w:rsid w:val="004C2F66"/>
    <w:rPr>
      <w:rFonts w:asciiTheme="majorHAnsi" w:eastAsiaTheme="majorEastAsia" w:hAnsiTheme="majorHAnsi" w:cstheme="majorBidi"/>
      <w:sz w:val="18"/>
      <w:szCs w:val="18"/>
    </w:rPr>
  </w:style>
  <w:style w:type="character" w:customStyle="1" w:styleId="a8">
    <w:name w:val="吹き出し (文字)"/>
    <w:basedOn w:val="a0"/>
    <w:link w:val="a7"/>
    <w:uiPriority w:val="99"/>
    <w:rsid w:val="004C2F6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FJ-USER</cp:lastModifiedBy>
  <cp:revision>3</cp:revision>
  <cp:lastPrinted>2016-04-25T07:13:00Z</cp:lastPrinted>
  <dcterms:created xsi:type="dcterms:W3CDTF">2016-04-13T03:04:00Z</dcterms:created>
  <dcterms:modified xsi:type="dcterms:W3CDTF">2016-04-25T07:13:00Z</dcterms:modified>
</cp:coreProperties>
</file>