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53" w:rsidRDefault="002E1453">
      <w:pPr>
        <w:rPr>
          <w:rFonts w:ascii="ＭＳ 明朝" w:hAnsi="ＭＳ 明朝"/>
        </w:rPr>
      </w:pPr>
      <w:r>
        <w:rPr>
          <w:rFonts w:ascii="ＭＳ 明朝" w:hAnsi="ＭＳ 明朝" w:hint="eastAsia"/>
        </w:rPr>
        <w:t>別記様式第</w:t>
      </w:r>
      <w:r w:rsidR="00223AF1">
        <w:rPr>
          <w:rFonts w:ascii="ＭＳ 明朝" w:hAnsi="ＭＳ 明朝" w:hint="eastAsia"/>
        </w:rPr>
        <w:t>２９</w:t>
      </w:r>
      <w:r w:rsidR="00C1442A">
        <w:rPr>
          <w:rFonts w:ascii="ＭＳ 明朝" w:hAnsi="ＭＳ 明朝" w:hint="eastAsia"/>
        </w:rPr>
        <w:t>号（第２０条関係）</w:t>
      </w:r>
      <w:bookmarkStart w:id="0" w:name="_GoBack"/>
      <w:bookmarkEnd w:id="0"/>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2E1453" w:rsidRPr="00223AF1">
        <w:trPr>
          <w:trHeight w:val="13304"/>
        </w:trPr>
        <w:tc>
          <w:tcPr>
            <w:tcW w:w="9180" w:type="dxa"/>
            <w:tcBorders>
              <w:top w:val="single" w:sz="4" w:space="0" w:color="auto"/>
              <w:left w:val="single" w:sz="4" w:space="0" w:color="auto"/>
              <w:bottom w:val="single" w:sz="4" w:space="0" w:color="auto"/>
              <w:right w:val="single" w:sz="4" w:space="0" w:color="auto"/>
            </w:tcBorders>
          </w:tcPr>
          <w:p w:rsidR="002E1453" w:rsidRPr="00223AF1" w:rsidRDefault="002E1453">
            <w:pPr>
              <w:jc w:val="right"/>
              <w:rPr>
                <w:rFonts w:ascii="ＭＳ 明朝" w:hAnsi="ＭＳ 明朝"/>
                <w:szCs w:val="21"/>
                <w:lang w:eastAsia="zh-CN"/>
              </w:rPr>
            </w:pPr>
          </w:p>
          <w:p w:rsidR="002E1453" w:rsidRPr="00223AF1" w:rsidRDefault="002E1453">
            <w:pPr>
              <w:jc w:val="right"/>
              <w:rPr>
                <w:rFonts w:ascii="ＭＳ 明朝" w:hAnsi="ＭＳ 明朝"/>
                <w:szCs w:val="21"/>
                <w:lang w:eastAsia="zh-CN"/>
              </w:rPr>
            </w:pPr>
            <w:r w:rsidRPr="00223AF1">
              <w:rPr>
                <w:rFonts w:ascii="ＭＳ 明朝" w:hAnsi="ＭＳ 明朝" w:hint="eastAsia"/>
                <w:szCs w:val="21"/>
                <w:lang w:eastAsia="zh-CN"/>
              </w:rPr>
              <w:t xml:space="preserve">　第　　　号</w:t>
            </w:r>
          </w:p>
          <w:p w:rsidR="002E1453" w:rsidRPr="00223AF1" w:rsidRDefault="002E1453">
            <w:pPr>
              <w:jc w:val="right"/>
              <w:rPr>
                <w:rFonts w:ascii="ＭＳ 明朝" w:hAnsi="ＭＳ 明朝"/>
                <w:szCs w:val="21"/>
              </w:rPr>
            </w:pPr>
            <w:r w:rsidRPr="00223AF1">
              <w:rPr>
                <w:rFonts w:ascii="ＭＳ 明朝" w:hAnsi="ＭＳ 明朝" w:hint="eastAsia"/>
                <w:szCs w:val="21"/>
              </w:rPr>
              <w:t xml:space="preserve">　　年　　月　　日</w:t>
            </w:r>
          </w:p>
          <w:p w:rsidR="002E1453" w:rsidRPr="00223AF1" w:rsidRDefault="002E1453">
            <w:pPr>
              <w:ind w:left="360"/>
              <w:rPr>
                <w:rFonts w:ascii="ＭＳ 明朝" w:hAnsi="ＭＳ 明朝"/>
                <w:szCs w:val="21"/>
              </w:rPr>
            </w:pPr>
          </w:p>
          <w:p w:rsidR="002E1453" w:rsidRPr="00223AF1" w:rsidRDefault="002E1453">
            <w:pPr>
              <w:ind w:left="360"/>
              <w:rPr>
                <w:rFonts w:ascii="ＭＳ 明朝" w:hAnsi="ＭＳ 明朝"/>
                <w:szCs w:val="21"/>
              </w:rPr>
            </w:pPr>
          </w:p>
          <w:p w:rsidR="001D626E" w:rsidRPr="00223AF1" w:rsidRDefault="00167E60" w:rsidP="001D626E">
            <w:pPr>
              <w:jc w:val="center"/>
              <w:rPr>
                <w:rFonts w:ascii="ＭＳ 明朝" w:hAnsi="ＭＳ 明朝"/>
                <w:szCs w:val="21"/>
              </w:rPr>
            </w:pPr>
            <w:r w:rsidRPr="00223AF1">
              <w:rPr>
                <w:rFonts w:ascii="ＭＳ 明朝" w:hAnsi="ＭＳ 明朝" w:hint="eastAsia"/>
                <w:szCs w:val="21"/>
              </w:rPr>
              <w:t>自立支援医療費</w:t>
            </w:r>
            <w:r w:rsidR="00223AF1" w:rsidRPr="00223AF1">
              <w:rPr>
                <w:rFonts w:ascii="ＭＳ 明朝" w:hAnsi="ＭＳ 明朝" w:hint="eastAsia"/>
                <w:szCs w:val="21"/>
              </w:rPr>
              <w:t>（育成医療・更生医療）</w:t>
            </w:r>
            <w:r w:rsidR="00E144B0" w:rsidRPr="00223AF1">
              <w:rPr>
                <w:rFonts w:ascii="ＭＳ 明朝" w:hAnsi="ＭＳ 明朝" w:hint="eastAsia"/>
                <w:szCs w:val="21"/>
              </w:rPr>
              <w:t>支給</w:t>
            </w:r>
            <w:r w:rsidR="00223AF1" w:rsidRPr="00223AF1">
              <w:rPr>
                <w:rFonts w:ascii="ＭＳ 明朝" w:hAnsi="ＭＳ 明朝" w:hint="eastAsia"/>
                <w:szCs w:val="21"/>
              </w:rPr>
              <w:t>認定申請却下</w:t>
            </w:r>
            <w:r w:rsidR="00E144B0" w:rsidRPr="00223AF1">
              <w:rPr>
                <w:rFonts w:ascii="ＭＳ 明朝" w:hAnsi="ＭＳ 明朝" w:hint="eastAsia"/>
                <w:szCs w:val="21"/>
              </w:rPr>
              <w:t>決定通知書</w:t>
            </w:r>
          </w:p>
          <w:p w:rsidR="002E1453" w:rsidRPr="00223AF1" w:rsidRDefault="002E1453">
            <w:pPr>
              <w:ind w:left="360"/>
              <w:rPr>
                <w:rFonts w:ascii="ＭＳ 明朝" w:hAnsi="ＭＳ 明朝"/>
                <w:szCs w:val="21"/>
              </w:rPr>
            </w:pPr>
          </w:p>
          <w:p w:rsidR="002E1453" w:rsidRPr="00223AF1" w:rsidRDefault="002E1453">
            <w:pPr>
              <w:ind w:left="360"/>
              <w:rPr>
                <w:rFonts w:ascii="ＭＳ 明朝" w:hAnsi="ＭＳ 明朝"/>
                <w:szCs w:val="21"/>
              </w:rPr>
            </w:pPr>
          </w:p>
          <w:p w:rsidR="002E1453" w:rsidRPr="00223AF1" w:rsidRDefault="002E1453" w:rsidP="00223AF1">
            <w:pPr>
              <w:ind w:left="360" w:firstLineChars="100" w:firstLine="210"/>
              <w:rPr>
                <w:rFonts w:ascii="ＭＳ 明朝" w:hAnsi="ＭＳ 明朝"/>
                <w:szCs w:val="21"/>
              </w:rPr>
            </w:pPr>
            <w:r w:rsidRPr="00223AF1">
              <w:rPr>
                <w:rFonts w:ascii="ＭＳ 明朝" w:hAnsi="ＭＳ 明朝" w:hint="eastAsia"/>
                <w:szCs w:val="21"/>
              </w:rPr>
              <w:t>申請者</w:t>
            </w:r>
          </w:p>
          <w:p w:rsidR="002E1453" w:rsidRPr="00223AF1" w:rsidRDefault="000053D9" w:rsidP="00223AF1">
            <w:pPr>
              <w:ind w:left="360" w:firstLineChars="1400" w:firstLine="2940"/>
              <w:rPr>
                <w:rFonts w:ascii="ＭＳ 明朝" w:hAnsi="ＭＳ 明朝"/>
                <w:szCs w:val="21"/>
              </w:rPr>
            </w:pPr>
            <w:r>
              <w:rPr>
                <w:rFonts w:ascii="ＭＳ 明朝" w:hAnsi="ＭＳ 明朝" w:hint="eastAsia"/>
                <w:szCs w:val="21"/>
              </w:rPr>
              <w:t>様</w:t>
            </w:r>
          </w:p>
          <w:p w:rsidR="002E1453" w:rsidRPr="00223AF1" w:rsidRDefault="002E1453" w:rsidP="000053D9">
            <w:pPr>
              <w:rPr>
                <w:rFonts w:ascii="ＭＳ 明朝" w:hAnsi="ＭＳ 明朝"/>
                <w:szCs w:val="21"/>
              </w:rPr>
            </w:pPr>
          </w:p>
          <w:p w:rsidR="002E1453" w:rsidRPr="00223AF1" w:rsidRDefault="00223AF1" w:rsidP="00223AF1">
            <w:pPr>
              <w:ind w:firstLineChars="2800" w:firstLine="5880"/>
              <w:rPr>
                <w:rFonts w:ascii="ＭＳ 明朝" w:hAnsi="ＭＳ 明朝"/>
                <w:szCs w:val="21"/>
                <w:lang w:eastAsia="zh-TW"/>
              </w:rPr>
            </w:pPr>
            <w:r>
              <w:rPr>
                <w:rFonts w:ascii="ＭＳ 明朝" w:hAnsi="ＭＳ 明朝" w:hint="eastAsia"/>
                <w:szCs w:val="21"/>
                <w:lang w:eastAsia="zh-TW"/>
              </w:rPr>
              <w:t xml:space="preserve">和寒町長　　　</w:t>
            </w:r>
            <w:r w:rsidR="002E1453" w:rsidRPr="00223AF1">
              <w:rPr>
                <w:rFonts w:ascii="ＭＳ 明朝" w:hAnsi="ＭＳ 明朝" w:hint="eastAsia"/>
                <w:szCs w:val="21"/>
                <w:lang w:eastAsia="zh-TW"/>
              </w:rPr>
              <w:t xml:space="preserve">　　　　印</w:t>
            </w:r>
          </w:p>
          <w:p w:rsidR="002E1453" w:rsidRPr="00223AF1" w:rsidRDefault="002E1453">
            <w:pPr>
              <w:ind w:left="360"/>
              <w:rPr>
                <w:rFonts w:ascii="ＭＳ 明朝" w:hAnsi="ＭＳ 明朝"/>
                <w:szCs w:val="21"/>
                <w:lang w:eastAsia="zh-TW"/>
              </w:rPr>
            </w:pPr>
          </w:p>
          <w:p w:rsidR="002E1453" w:rsidRPr="00223AF1" w:rsidRDefault="002E1453">
            <w:pPr>
              <w:ind w:left="360"/>
              <w:rPr>
                <w:rFonts w:ascii="ＭＳ 明朝" w:hAnsi="ＭＳ 明朝"/>
                <w:szCs w:val="21"/>
                <w:lang w:eastAsia="zh-TW"/>
              </w:rPr>
            </w:pPr>
          </w:p>
          <w:p w:rsidR="002E1453" w:rsidRPr="00223AF1" w:rsidRDefault="00706E07" w:rsidP="00223AF1">
            <w:pPr>
              <w:ind w:leftChars="171" w:left="359" w:firstLineChars="100" w:firstLine="210"/>
              <w:rPr>
                <w:rFonts w:ascii="ＭＳ 明朝" w:hAnsi="ＭＳ 明朝"/>
                <w:szCs w:val="21"/>
              </w:rPr>
            </w:pPr>
            <w:r w:rsidRPr="00223AF1">
              <w:rPr>
                <w:rFonts w:ascii="ＭＳ 明朝" w:hAnsi="ＭＳ 明朝" w:hint="eastAsia"/>
                <w:szCs w:val="21"/>
              </w:rPr>
              <w:t>障害者の日常生活及び社会生活を総合的に支援するための法律</w:t>
            </w:r>
            <w:r w:rsidR="002E1453" w:rsidRPr="00223AF1">
              <w:rPr>
                <w:rFonts w:ascii="ＭＳ 明朝" w:hAnsi="ＭＳ 明朝" w:hint="eastAsia"/>
                <w:szCs w:val="21"/>
              </w:rPr>
              <w:t>第５</w:t>
            </w:r>
            <w:r w:rsidR="00223AF1">
              <w:rPr>
                <w:rFonts w:ascii="ＭＳ 明朝" w:hAnsi="ＭＳ 明朝" w:hint="eastAsia"/>
                <w:szCs w:val="21"/>
              </w:rPr>
              <w:t>３</w:t>
            </w:r>
            <w:r w:rsidR="002E1453" w:rsidRPr="00223AF1">
              <w:rPr>
                <w:rFonts w:ascii="ＭＳ 明朝" w:hAnsi="ＭＳ 明朝" w:hint="eastAsia"/>
                <w:szCs w:val="21"/>
              </w:rPr>
              <w:t>条第１項の規定による自立支援医療の申請は次により認定されませんでしたので通知します。</w:t>
            </w:r>
          </w:p>
          <w:p w:rsidR="002E1453" w:rsidRPr="00223AF1" w:rsidRDefault="002E1453" w:rsidP="00223AF1">
            <w:pPr>
              <w:ind w:left="360" w:firstLineChars="100" w:firstLine="210"/>
              <w:rPr>
                <w:rFonts w:ascii="ＭＳ 明朝" w:hAnsi="ＭＳ 明朝"/>
                <w:szCs w:val="21"/>
              </w:rPr>
            </w:pPr>
          </w:p>
          <w:p w:rsidR="002E1453" w:rsidRPr="00223AF1" w:rsidRDefault="002E1453" w:rsidP="00223AF1">
            <w:pPr>
              <w:ind w:firstLineChars="300" w:firstLine="630"/>
              <w:rPr>
                <w:rFonts w:ascii="ＭＳ 明朝" w:hAnsi="ＭＳ 明朝"/>
                <w:szCs w:val="21"/>
              </w:rPr>
            </w:pPr>
            <w:r w:rsidRPr="00223AF1">
              <w:rPr>
                <w:rFonts w:ascii="ＭＳ 明朝" w:hAnsi="ＭＳ 明朝" w:hint="eastAsia"/>
                <w:szCs w:val="21"/>
              </w:rPr>
              <w:t>理由</w:t>
            </w:r>
          </w:p>
          <w:p w:rsidR="002E1453" w:rsidRPr="00223AF1" w:rsidRDefault="002E1453" w:rsidP="00223AF1">
            <w:pPr>
              <w:ind w:left="360" w:firstLineChars="100" w:firstLine="210"/>
              <w:rPr>
                <w:rFonts w:ascii="ＭＳ 明朝" w:hAnsi="ＭＳ 明朝"/>
                <w:szCs w:val="21"/>
              </w:rPr>
            </w:pPr>
            <w:r w:rsidRPr="00223AF1">
              <w:rPr>
                <w:rFonts w:ascii="ＭＳ 明朝" w:hAnsi="ＭＳ 明朝" w:hint="eastAsia"/>
                <w:szCs w:val="21"/>
              </w:rPr>
              <w:t xml:space="preserve">　　１．所得基準を上回る所得であるため</w:t>
            </w:r>
          </w:p>
          <w:p w:rsidR="002E1453" w:rsidRPr="00223AF1" w:rsidRDefault="002E1453" w:rsidP="00223AF1">
            <w:pPr>
              <w:ind w:left="360" w:firstLineChars="100" w:firstLine="210"/>
              <w:rPr>
                <w:rFonts w:ascii="ＭＳ 明朝" w:hAnsi="ＭＳ 明朝"/>
                <w:szCs w:val="21"/>
              </w:rPr>
            </w:pPr>
            <w:r w:rsidRPr="00223AF1">
              <w:rPr>
                <w:rFonts w:ascii="ＭＳ 明朝" w:hAnsi="ＭＳ 明朝" w:hint="eastAsia"/>
                <w:szCs w:val="21"/>
              </w:rPr>
              <w:t xml:space="preserve">　　２．自立支援医療の対象となる疾病、障害ではないため</w:t>
            </w:r>
          </w:p>
          <w:p w:rsidR="002E1453" w:rsidRPr="00223AF1" w:rsidRDefault="002E1453" w:rsidP="00223AF1">
            <w:pPr>
              <w:ind w:left="360" w:firstLineChars="100" w:firstLine="210"/>
              <w:rPr>
                <w:rFonts w:ascii="ＭＳ 明朝" w:hAnsi="ＭＳ 明朝"/>
                <w:szCs w:val="21"/>
              </w:rPr>
            </w:pPr>
            <w:r w:rsidRPr="00223AF1">
              <w:rPr>
                <w:rFonts w:ascii="ＭＳ 明朝" w:hAnsi="ＭＳ 明朝" w:hint="eastAsia"/>
                <w:szCs w:val="21"/>
              </w:rPr>
              <w:t xml:space="preserve">　　３．その他（　　　　　　　　　　　　　　　　　　　　）</w:t>
            </w:r>
          </w:p>
          <w:p w:rsidR="002E1453" w:rsidRPr="00223AF1" w:rsidRDefault="002E1453" w:rsidP="00223AF1">
            <w:pPr>
              <w:ind w:left="360" w:firstLineChars="100" w:firstLine="210"/>
              <w:rPr>
                <w:rFonts w:ascii="ＭＳ 明朝" w:hAnsi="ＭＳ 明朝"/>
                <w:szCs w:val="21"/>
              </w:rPr>
            </w:pPr>
            <w:r w:rsidRPr="00223AF1">
              <w:rPr>
                <w:rFonts w:ascii="ＭＳ 明朝" w:hAnsi="ＭＳ 明朝" w:hint="eastAsia"/>
                <w:szCs w:val="21"/>
              </w:rPr>
              <w:t xml:space="preserve">　</w:t>
            </w:r>
          </w:p>
          <w:p w:rsidR="002E1453" w:rsidRPr="00223AF1" w:rsidRDefault="002E1453" w:rsidP="00223AF1">
            <w:pPr>
              <w:overflowPunct w:val="0"/>
              <w:autoSpaceDE w:val="0"/>
              <w:autoSpaceDN w:val="0"/>
              <w:ind w:leftChars="38" w:left="80" w:firstLineChars="100" w:firstLine="210"/>
              <w:jc w:val="center"/>
              <w:rPr>
                <w:rFonts w:ascii="ＭＳ 明朝" w:hAnsi="ＭＳ 明朝"/>
                <w:szCs w:val="21"/>
              </w:rPr>
            </w:pPr>
            <w:r w:rsidRPr="00223AF1">
              <w:rPr>
                <w:rFonts w:ascii="ＭＳ 明朝" w:hAnsi="ＭＳ 明朝" w:hint="eastAsia"/>
                <w:szCs w:val="21"/>
              </w:rPr>
              <w:t>教　　　　示</w:t>
            </w:r>
          </w:p>
          <w:p w:rsidR="002E1453" w:rsidRPr="00223AF1" w:rsidRDefault="002E1453" w:rsidP="00223AF1">
            <w:pPr>
              <w:overflowPunct w:val="0"/>
              <w:autoSpaceDE w:val="0"/>
              <w:autoSpaceDN w:val="0"/>
              <w:ind w:leftChars="38" w:left="80" w:firstLineChars="100" w:firstLine="210"/>
              <w:jc w:val="center"/>
              <w:rPr>
                <w:rFonts w:ascii="ＭＳ 明朝" w:hAnsi="ＭＳ 明朝"/>
                <w:szCs w:val="21"/>
              </w:rPr>
            </w:pPr>
          </w:p>
          <w:p w:rsidR="00223AF1" w:rsidRPr="00223AF1" w:rsidRDefault="00223AF1" w:rsidP="00223AF1">
            <w:pPr>
              <w:tabs>
                <w:tab w:val="left" w:pos="8018"/>
              </w:tabs>
              <w:adjustRightInd w:val="0"/>
              <w:snapToGrid w:val="0"/>
              <w:spacing w:line="240" w:lineRule="exact"/>
              <w:ind w:firstLineChars="100" w:firstLine="200"/>
              <w:jc w:val="left"/>
              <w:rPr>
                <w:rFonts w:ascii="ＭＳ 明朝" w:hAnsi="ＭＳ 明朝"/>
                <w:snapToGrid w:val="0"/>
                <w:kern w:val="0"/>
                <w:sz w:val="20"/>
                <w:szCs w:val="20"/>
              </w:rPr>
            </w:pPr>
            <w:r w:rsidRPr="00223AF1">
              <w:rPr>
                <w:rFonts w:ascii="ＭＳ 明朝" w:hAnsi="ＭＳ 明朝" w:hint="eastAsia"/>
                <w:snapToGrid w:val="0"/>
                <w:kern w:val="0"/>
                <w:sz w:val="20"/>
                <w:szCs w:val="20"/>
              </w:rPr>
              <w:t>この</w:t>
            </w:r>
            <w:r>
              <w:rPr>
                <w:rFonts w:ascii="ＭＳ 明朝" w:hAnsi="ＭＳ 明朝" w:hint="eastAsia"/>
                <w:snapToGrid w:val="0"/>
                <w:kern w:val="0"/>
                <w:sz w:val="20"/>
                <w:szCs w:val="20"/>
              </w:rPr>
              <w:t>処分</w:t>
            </w:r>
            <w:r w:rsidRPr="00223AF1">
              <w:rPr>
                <w:rFonts w:ascii="ＭＳ 明朝" w:hAnsi="ＭＳ 明朝" w:hint="eastAsia"/>
                <w:snapToGrid w:val="0"/>
                <w:kern w:val="0"/>
                <w:sz w:val="20"/>
                <w:szCs w:val="20"/>
              </w:rPr>
              <w:t>について不服があるときは、この通知書を受け取った日の翌日から起算して３か月以内に、</w:t>
            </w:r>
            <w:r>
              <w:rPr>
                <w:rFonts w:ascii="ＭＳ 明朝" w:hAnsi="ＭＳ 明朝" w:hint="eastAsia"/>
                <w:snapToGrid w:val="0"/>
                <w:kern w:val="0"/>
                <w:sz w:val="20"/>
                <w:szCs w:val="20"/>
              </w:rPr>
              <w:t>北海道知事・</w:t>
            </w:r>
            <w:r w:rsidRPr="00223AF1">
              <w:rPr>
                <w:rFonts w:ascii="ＭＳ 明朝" w:hAnsi="ＭＳ 明朝" w:hint="eastAsia"/>
                <w:snapToGrid w:val="0"/>
                <w:kern w:val="0"/>
                <w:sz w:val="20"/>
                <w:szCs w:val="20"/>
              </w:rPr>
              <w:t>和寒町長に対して審査請求をすることができます。</w:t>
            </w:r>
            <w:r>
              <w:rPr>
                <w:rFonts w:ascii="ＭＳ 明朝" w:hAnsi="ＭＳ 明朝" w:hint="eastAsia"/>
                <w:snapToGrid w:val="0"/>
                <w:kern w:val="0"/>
                <w:sz w:val="20"/>
                <w:szCs w:val="20"/>
              </w:rPr>
              <w:t>（なお、この処分があったことを知った日の翌日から起算して３か月以内であっても、この処分の日の翌日から起算して１年を経過すると審査請求することができなくなります。）</w:t>
            </w:r>
          </w:p>
          <w:p w:rsidR="00223AF1" w:rsidRPr="00223AF1" w:rsidRDefault="00223AF1" w:rsidP="000053D9">
            <w:pPr>
              <w:tabs>
                <w:tab w:val="left" w:pos="8018"/>
              </w:tabs>
              <w:adjustRightInd w:val="0"/>
              <w:snapToGrid w:val="0"/>
              <w:spacing w:line="240" w:lineRule="exact"/>
              <w:ind w:firstLineChars="100" w:firstLine="200"/>
              <w:jc w:val="left"/>
              <w:rPr>
                <w:rFonts w:ascii="ＭＳ 明朝" w:hAnsi="ＭＳ 明朝"/>
                <w:snapToGrid w:val="0"/>
                <w:kern w:val="0"/>
                <w:sz w:val="20"/>
                <w:szCs w:val="20"/>
              </w:rPr>
            </w:pPr>
            <w:r w:rsidRPr="00223AF1">
              <w:rPr>
                <w:rFonts w:ascii="ＭＳ 明朝" w:hAnsi="ＭＳ 明朝" w:hint="eastAsia"/>
                <w:snapToGrid w:val="0"/>
                <w:kern w:val="0"/>
                <w:sz w:val="20"/>
                <w:szCs w:val="20"/>
              </w:rPr>
              <w:t>この処分の取消しを求める訴えは、この処分の通知を受けた日の翌日から起算して６か月以内に限り、</w:t>
            </w:r>
            <w:r>
              <w:rPr>
                <w:rFonts w:ascii="ＭＳ 明朝" w:hAnsi="ＭＳ 明朝" w:hint="eastAsia"/>
                <w:snapToGrid w:val="0"/>
                <w:kern w:val="0"/>
                <w:sz w:val="20"/>
                <w:szCs w:val="20"/>
              </w:rPr>
              <w:t>北海道・</w:t>
            </w:r>
            <w:r w:rsidRPr="00223AF1">
              <w:rPr>
                <w:rFonts w:ascii="ＭＳ 明朝" w:hAnsi="ＭＳ 明朝" w:hint="eastAsia"/>
                <w:snapToGrid w:val="0"/>
                <w:kern w:val="0"/>
                <w:sz w:val="20"/>
                <w:szCs w:val="20"/>
              </w:rPr>
              <w:t>和寒町を被告として（訴訟において</w:t>
            </w:r>
            <w:r>
              <w:rPr>
                <w:rFonts w:ascii="ＭＳ 明朝" w:hAnsi="ＭＳ 明朝" w:hint="eastAsia"/>
                <w:snapToGrid w:val="0"/>
                <w:kern w:val="0"/>
                <w:sz w:val="20"/>
                <w:szCs w:val="20"/>
              </w:rPr>
              <w:t>北海道・</w:t>
            </w:r>
            <w:r w:rsidRPr="00223AF1">
              <w:rPr>
                <w:rFonts w:ascii="ＭＳ 明朝" w:hAnsi="ＭＳ 明朝" w:hint="eastAsia"/>
                <w:snapToGrid w:val="0"/>
                <w:kern w:val="0"/>
                <w:sz w:val="20"/>
                <w:szCs w:val="20"/>
              </w:rPr>
              <w:t>和寒町を代表する者は</w:t>
            </w:r>
            <w:r>
              <w:rPr>
                <w:rFonts w:ascii="ＭＳ 明朝" w:hAnsi="ＭＳ 明朝" w:hint="eastAsia"/>
                <w:snapToGrid w:val="0"/>
                <w:kern w:val="0"/>
                <w:sz w:val="20"/>
                <w:szCs w:val="20"/>
              </w:rPr>
              <w:t>北海道知事・和寒町長となります。）</w:t>
            </w:r>
            <w:r w:rsidRPr="00223AF1">
              <w:rPr>
                <w:rFonts w:ascii="ＭＳ 明朝" w:hAnsi="ＭＳ 明朝" w:hint="eastAsia"/>
                <w:snapToGrid w:val="0"/>
                <w:kern w:val="0"/>
                <w:sz w:val="20"/>
                <w:szCs w:val="20"/>
              </w:rPr>
              <w:t>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３か月以内に審査請求した場合には、この処分の取消しの訴えは、その審査請求に対する裁決の送達を受けた日の翌日から起算して</w:t>
            </w:r>
            <w:r w:rsidR="000053D9">
              <w:rPr>
                <w:rFonts w:ascii="ＭＳ 明朝" w:hAnsi="ＭＳ 明朝" w:hint="eastAsia"/>
                <w:snapToGrid w:val="0"/>
                <w:kern w:val="0"/>
                <w:sz w:val="20"/>
                <w:szCs w:val="20"/>
              </w:rPr>
              <w:t>６</w:t>
            </w:r>
            <w:r w:rsidRPr="00223AF1">
              <w:rPr>
                <w:rFonts w:ascii="ＭＳ 明朝" w:hAnsi="ＭＳ 明朝" w:hint="eastAsia"/>
                <w:snapToGrid w:val="0"/>
                <w:kern w:val="0"/>
                <w:sz w:val="20"/>
                <w:szCs w:val="20"/>
              </w:rPr>
              <w:t>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p>
          <w:p w:rsidR="00223AF1" w:rsidRPr="00223AF1" w:rsidRDefault="00223AF1" w:rsidP="00223AF1">
            <w:pPr>
              <w:tabs>
                <w:tab w:val="left" w:pos="8018"/>
              </w:tabs>
              <w:adjustRightInd w:val="0"/>
              <w:snapToGrid w:val="0"/>
              <w:spacing w:line="240" w:lineRule="exact"/>
              <w:jc w:val="left"/>
              <w:rPr>
                <w:rFonts w:ascii="ＭＳ 明朝" w:hAnsi="ＭＳ 明朝"/>
                <w:snapToGrid w:val="0"/>
                <w:kern w:val="0"/>
                <w:sz w:val="20"/>
                <w:szCs w:val="20"/>
              </w:rPr>
            </w:pPr>
          </w:p>
          <w:p w:rsidR="00223AF1" w:rsidRPr="00223AF1" w:rsidRDefault="00223AF1" w:rsidP="00223AF1">
            <w:pPr>
              <w:tabs>
                <w:tab w:val="left" w:pos="8018"/>
              </w:tabs>
              <w:adjustRightInd w:val="0"/>
              <w:snapToGrid w:val="0"/>
              <w:spacing w:line="240" w:lineRule="exact"/>
              <w:jc w:val="left"/>
              <w:rPr>
                <w:rFonts w:ascii="ＭＳ 明朝" w:hAnsi="ＭＳ 明朝"/>
                <w:snapToGrid w:val="0"/>
                <w:kern w:val="0"/>
                <w:sz w:val="20"/>
                <w:szCs w:val="20"/>
              </w:rPr>
            </w:pPr>
            <w:r w:rsidRPr="00223AF1">
              <w:rPr>
                <w:rFonts w:ascii="ＭＳ 明朝" w:hAnsi="ＭＳ 明朝" w:hint="eastAsia"/>
                <w:snapToGrid w:val="0"/>
                <w:kern w:val="0"/>
                <w:sz w:val="20"/>
                <w:szCs w:val="20"/>
              </w:rPr>
              <w:t xml:space="preserve">問い合わせ先　</w:t>
            </w:r>
          </w:p>
          <w:p w:rsidR="00223AF1" w:rsidRPr="00223AF1" w:rsidRDefault="00223AF1" w:rsidP="00223AF1">
            <w:pPr>
              <w:tabs>
                <w:tab w:val="left" w:pos="8018"/>
              </w:tabs>
              <w:adjustRightInd w:val="0"/>
              <w:snapToGrid w:val="0"/>
              <w:spacing w:line="240" w:lineRule="exact"/>
              <w:ind w:firstLineChars="100" w:firstLine="200"/>
              <w:jc w:val="left"/>
              <w:rPr>
                <w:rFonts w:ascii="ＭＳ 明朝" w:hAnsi="ＭＳ 明朝"/>
                <w:snapToGrid w:val="0"/>
                <w:kern w:val="0"/>
                <w:sz w:val="20"/>
                <w:szCs w:val="20"/>
              </w:rPr>
            </w:pPr>
            <w:r w:rsidRPr="00223AF1">
              <w:rPr>
                <w:rFonts w:ascii="ＭＳ 明朝" w:hAnsi="ＭＳ 明朝" w:hint="eastAsia"/>
                <w:snapToGrid w:val="0"/>
                <w:kern w:val="0"/>
                <w:sz w:val="20"/>
                <w:szCs w:val="20"/>
              </w:rPr>
              <w:t xml:space="preserve">　　和寒町保健福祉課　　　　住所　上川郡和寒町字西町111番地　　電話番号　0165-32-2000</w:t>
            </w:r>
          </w:p>
          <w:p w:rsidR="002E1453" w:rsidRPr="000053D9" w:rsidRDefault="002E1453" w:rsidP="000053D9">
            <w:pPr>
              <w:rPr>
                <w:rFonts w:ascii="ＭＳ 明朝" w:hAnsi="ＭＳ 明朝"/>
                <w:szCs w:val="20"/>
              </w:rPr>
            </w:pPr>
          </w:p>
        </w:tc>
      </w:tr>
    </w:tbl>
    <w:p w:rsidR="002E1453" w:rsidRDefault="002E1453">
      <w:pPr>
        <w:jc w:val="left"/>
      </w:pPr>
    </w:p>
    <w:sectPr w:rsidR="002E1453">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47D3"/>
    <w:multiLevelType w:val="hybridMultilevel"/>
    <w:tmpl w:val="BC6E5E2E"/>
    <w:lvl w:ilvl="0" w:tplc="F2B6F2FE">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605"/>
    <w:rsid w:val="000053D9"/>
    <w:rsid w:val="00167E60"/>
    <w:rsid w:val="001D626E"/>
    <w:rsid w:val="00212356"/>
    <w:rsid w:val="00223AF1"/>
    <w:rsid w:val="00240605"/>
    <w:rsid w:val="002913BA"/>
    <w:rsid w:val="002E1453"/>
    <w:rsid w:val="00706E07"/>
    <w:rsid w:val="00C1442A"/>
    <w:rsid w:val="00D27AB1"/>
    <w:rsid w:val="00E1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ind w:firstLine="247"/>
    </w:pPr>
    <w:rPr>
      <w:sz w:val="24"/>
      <w:szCs w:val="20"/>
    </w:rPr>
  </w:style>
  <w:style w:type="paragraph" w:styleId="a5">
    <w:name w:val="Date"/>
    <w:basedOn w:val="a"/>
    <w:next w:val="a"/>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厚生労働省</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厚生労働省ネットワークシステム</dc:creator>
  <cp:lastModifiedBy>FJ-USER</cp:lastModifiedBy>
  <cp:revision>3</cp:revision>
  <cp:lastPrinted>2005-11-28T12:50:00Z</cp:lastPrinted>
  <dcterms:created xsi:type="dcterms:W3CDTF">2016-04-16T09:02:00Z</dcterms:created>
  <dcterms:modified xsi:type="dcterms:W3CDTF">2016-04-18T10:55:00Z</dcterms:modified>
</cp:coreProperties>
</file>