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66" w:rsidRDefault="00222666">
      <w:pPr>
        <w:rPr>
          <w:rFonts w:ascii="ＭＳ 明朝" w:hAnsi="ＭＳ 明朝"/>
          <w:lang w:eastAsia="zh-CN"/>
        </w:rPr>
      </w:pPr>
      <w:r>
        <w:rPr>
          <w:rFonts w:ascii="ＭＳ 明朝" w:hAnsi="ＭＳ 明朝" w:hint="eastAsia"/>
        </w:rPr>
        <w:t>別記</w:t>
      </w:r>
      <w:r>
        <w:rPr>
          <w:rFonts w:ascii="ＭＳ 明朝" w:hAnsi="ＭＳ 明朝" w:hint="eastAsia"/>
          <w:lang w:eastAsia="zh-CN"/>
        </w:rPr>
        <w:t>様式第</w:t>
      </w:r>
      <w:r w:rsidR="009C4238">
        <w:rPr>
          <w:rFonts w:ascii="ＭＳ 明朝" w:hAnsi="ＭＳ 明朝" w:hint="eastAsia"/>
        </w:rPr>
        <w:t>41</w:t>
      </w:r>
      <w:r>
        <w:rPr>
          <w:rFonts w:ascii="ＭＳ 明朝" w:hAnsi="ＭＳ 明朝" w:hint="eastAsia"/>
          <w:lang w:eastAsia="zh-CN"/>
        </w:rPr>
        <w:t>号（第</w:t>
      </w:r>
      <w:r w:rsidR="003E7A26">
        <w:rPr>
          <w:rFonts w:ascii="ＭＳ 明朝" w:hAnsi="ＭＳ 明朝" w:hint="eastAsia"/>
        </w:rPr>
        <w:t>26</w:t>
      </w:r>
      <w:bookmarkStart w:id="0" w:name="_GoBack"/>
      <w:bookmarkEnd w:id="0"/>
      <w:r>
        <w:rPr>
          <w:rFonts w:ascii="ＭＳ 明朝" w:hAnsi="ＭＳ 明朝" w:hint="eastAsia"/>
          <w:lang w:eastAsia="zh-CN"/>
        </w:rPr>
        <w:t>条第1項関係）</w:t>
      </w:r>
    </w:p>
    <w:p w:rsidR="00136024" w:rsidRDefault="00136024" w:rsidP="00136024">
      <w:pPr>
        <w:wordWrap w:val="0"/>
        <w:jc w:val="right"/>
        <w:rPr>
          <w:rFonts w:ascii="ＭＳ 明朝" w:hAnsi="ＭＳ 明朝"/>
        </w:rPr>
      </w:pPr>
      <w:r>
        <w:rPr>
          <w:rFonts w:ascii="ＭＳ 明朝" w:hAnsi="ＭＳ 明朝" w:hint="eastAsia"/>
        </w:rPr>
        <w:t>第　　　　　　号</w:t>
      </w:r>
    </w:p>
    <w:p w:rsidR="00222666" w:rsidRDefault="00222666">
      <w:pPr>
        <w:jc w:val="right"/>
        <w:rPr>
          <w:rFonts w:ascii="ＭＳ 明朝" w:hAnsi="ＭＳ 明朝"/>
        </w:rPr>
      </w:pPr>
      <w:r>
        <w:rPr>
          <w:rFonts w:ascii="ＭＳ 明朝" w:hAnsi="ＭＳ 明朝" w:hint="eastAsia"/>
        </w:rPr>
        <w:t>年　　月　　日</w:t>
      </w:r>
    </w:p>
    <w:p w:rsidR="00222666" w:rsidRDefault="00222666">
      <w:pPr>
        <w:ind w:firstLineChars="1800" w:firstLine="3780"/>
        <w:rPr>
          <w:rFonts w:ascii="ＭＳ 明朝" w:hAnsi="ＭＳ 明朝"/>
        </w:rPr>
      </w:pPr>
      <w:r>
        <w:rPr>
          <w:rFonts w:ascii="ＭＳ 明朝" w:hAnsi="ＭＳ 明朝" w:hint="eastAsia"/>
        </w:rPr>
        <w:t>様</w:t>
      </w:r>
    </w:p>
    <w:p w:rsidR="00222666" w:rsidRDefault="00222666">
      <w:pPr>
        <w:jc w:val="right"/>
        <w:rPr>
          <w:rFonts w:ascii="ＭＳ 明朝" w:hAnsi="ＭＳ 明朝"/>
        </w:rPr>
      </w:pPr>
      <w:r>
        <w:rPr>
          <w:rFonts w:ascii="ＭＳ 明朝" w:hAnsi="ＭＳ 明朝" w:hint="eastAsia"/>
        </w:rPr>
        <w:t>和寒町長　　　　　　　　　　印</w:t>
      </w:r>
    </w:p>
    <w:p w:rsidR="00222666" w:rsidRDefault="00136024">
      <w:pPr>
        <w:jc w:val="center"/>
        <w:rPr>
          <w:rFonts w:ascii="ＭＳ 明朝" w:hAnsi="ＭＳ 明朝"/>
        </w:rPr>
      </w:pPr>
      <w:r>
        <w:rPr>
          <w:rFonts w:ascii="ＭＳ 明朝" w:hAnsi="ＭＳ 明朝" w:hint="eastAsia"/>
        </w:rPr>
        <w:t xml:space="preserve">　　</w:t>
      </w:r>
      <w:r w:rsidR="00222666">
        <w:rPr>
          <w:rFonts w:ascii="ＭＳ 明朝" w:hAnsi="ＭＳ 明朝" w:hint="eastAsia"/>
        </w:rPr>
        <w:t xml:space="preserve">　　年度　納入通知書（介護保険料額決定通知書）兼特別徴収開始通知書</w:t>
      </w:r>
    </w:p>
    <w:p w:rsidR="00222666" w:rsidRDefault="00222666">
      <w:pPr>
        <w:rPr>
          <w:rFonts w:ascii="ＭＳ 明朝" w:hAnsi="ＭＳ 明朝"/>
        </w:rPr>
      </w:pPr>
      <w:r>
        <w:rPr>
          <w:rFonts w:ascii="ＭＳ 明朝" w:hAnsi="ＭＳ 明朝" w:hint="eastAsia"/>
        </w:rPr>
        <w:t>＊　介護保険料額について次のとおり決定しましたので通知します。</w:t>
      </w:r>
    </w:p>
    <w:p w:rsidR="00222666" w:rsidRDefault="00222666">
      <w:pPr>
        <w:rPr>
          <w:rFonts w:ascii="ＭＳ 明朝" w:hAnsi="ＭＳ 明朝"/>
        </w:rPr>
      </w:pPr>
      <w:r>
        <w:rPr>
          <w:rFonts w:ascii="ＭＳ 明朝" w:hAnsi="ＭＳ 明朝" w:hint="eastAsia"/>
        </w:rPr>
        <w:t>＊　介護保険料額について次のとおり年金から特別徴収しますので通知します。</w:t>
      </w:r>
    </w:p>
    <w:p w:rsidR="00222666" w:rsidRDefault="00222666">
      <w:pPr>
        <w:ind w:firstLineChars="100" w:firstLine="210"/>
        <w:rPr>
          <w:rFonts w:ascii="ＭＳ 明朝" w:hAnsi="ＭＳ 明朝"/>
        </w:rPr>
      </w:pPr>
      <w:r>
        <w:rPr>
          <w:rFonts w:ascii="ＭＳ 明朝" w:hAnsi="ＭＳ 明朝" w:hint="eastAsia"/>
        </w:rPr>
        <w:t>（＊について該当するものを記載）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2415"/>
        <w:gridCol w:w="1680"/>
        <w:gridCol w:w="2310"/>
      </w:tblGrid>
      <w:tr w:rsidR="00222666">
        <w:trPr>
          <w:trHeight w:hRule="exact" w:val="340"/>
        </w:trPr>
        <w:tc>
          <w:tcPr>
            <w:tcW w:w="1470" w:type="dxa"/>
          </w:tcPr>
          <w:p w:rsidR="00222666" w:rsidRDefault="00222666">
            <w:pPr>
              <w:spacing w:beforeLines="10" w:before="24"/>
              <w:rPr>
                <w:rFonts w:ascii="ＭＳ 明朝" w:hAnsi="ＭＳ 明朝"/>
                <w:lang w:eastAsia="zh-CN"/>
              </w:rPr>
            </w:pPr>
            <w:r>
              <w:rPr>
                <w:rFonts w:ascii="ＭＳ 明朝" w:hAnsi="ＭＳ 明朝" w:hint="eastAsia"/>
                <w:lang w:eastAsia="zh-CN"/>
              </w:rPr>
              <w:t>被保険者氏名</w:t>
            </w:r>
          </w:p>
        </w:tc>
        <w:tc>
          <w:tcPr>
            <w:tcW w:w="2415" w:type="dxa"/>
          </w:tcPr>
          <w:p w:rsidR="00222666" w:rsidRDefault="00222666">
            <w:pPr>
              <w:spacing w:beforeLines="10" w:before="24"/>
              <w:rPr>
                <w:rFonts w:ascii="ＭＳ 明朝" w:hAnsi="ＭＳ 明朝"/>
                <w:lang w:eastAsia="zh-CN"/>
              </w:rPr>
            </w:pPr>
          </w:p>
        </w:tc>
        <w:tc>
          <w:tcPr>
            <w:tcW w:w="1680" w:type="dxa"/>
          </w:tcPr>
          <w:p w:rsidR="00222666" w:rsidRDefault="00222666">
            <w:pPr>
              <w:spacing w:beforeLines="10" w:before="24"/>
              <w:rPr>
                <w:rFonts w:ascii="ＭＳ 明朝" w:hAnsi="ＭＳ 明朝"/>
                <w:lang w:eastAsia="zh-CN"/>
              </w:rPr>
            </w:pPr>
            <w:r>
              <w:rPr>
                <w:rFonts w:ascii="ＭＳ 明朝" w:hAnsi="ＭＳ 明朝" w:hint="eastAsia"/>
                <w:lang w:eastAsia="zh-CN"/>
              </w:rPr>
              <w:t>被保険者番号</w:t>
            </w:r>
          </w:p>
        </w:tc>
        <w:tc>
          <w:tcPr>
            <w:tcW w:w="2310" w:type="dxa"/>
            <w:vAlign w:val="center"/>
          </w:tcPr>
          <w:p w:rsidR="00222666" w:rsidRDefault="00222666">
            <w:pPr>
              <w:rPr>
                <w:rFonts w:ascii="ＭＳ 明朝" w:hAnsi="ＭＳ 明朝"/>
                <w:lang w:eastAsia="zh-CN"/>
              </w:rPr>
            </w:pPr>
          </w:p>
        </w:tc>
      </w:tr>
      <w:tr w:rsidR="00222666">
        <w:trPr>
          <w:trHeight w:hRule="exact" w:val="340"/>
        </w:trPr>
        <w:tc>
          <w:tcPr>
            <w:tcW w:w="1470" w:type="dxa"/>
          </w:tcPr>
          <w:p w:rsidR="00222666" w:rsidRDefault="00222666">
            <w:pPr>
              <w:spacing w:beforeLines="10" w:before="24"/>
              <w:rPr>
                <w:rFonts w:ascii="ＭＳ 明朝" w:hAnsi="ＭＳ 明朝"/>
                <w:lang w:eastAsia="zh-CN"/>
              </w:rPr>
            </w:pPr>
            <w:r>
              <w:rPr>
                <w:rFonts w:ascii="ＭＳ 明朝" w:hAnsi="ＭＳ 明朝" w:hint="eastAsia"/>
                <w:lang w:eastAsia="zh-CN"/>
              </w:rPr>
              <w:t>生年月日</w:t>
            </w:r>
          </w:p>
        </w:tc>
        <w:tc>
          <w:tcPr>
            <w:tcW w:w="2415" w:type="dxa"/>
          </w:tcPr>
          <w:p w:rsidR="00222666" w:rsidRDefault="00222666">
            <w:pPr>
              <w:spacing w:beforeLines="10" w:before="24"/>
              <w:rPr>
                <w:rFonts w:ascii="ＭＳ 明朝" w:hAnsi="ＭＳ 明朝"/>
                <w:lang w:eastAsia="zh-CN"/>
              </w:rPr>
            </w:pPr>
          </w:p>
        </w:tc>
        <w:tc>
          <w:tcPr>
            <w:tcW w:w="1680" w:type="dxa"/>
          </w:tcPr>
          <w:p w:rsidR="00222666" w:rsidRDefault="00222666">
            <w:pPr>
              <w:spacing w:beforeLines="10" w:before="24"/>
              <w:rPr>
                <w:rFonts w:ascii="ＭＳ 明朝" w:hAnsi="ＭＳ 明朝"/>
                <w:lang w:eastAsia="zh-CN"/>
              </w:rPr>
            </w:pPr>
            <w:r>
              <w:rPr>
                <w:rFonts w:ascii="ＭＳ 明朝" w:hAnsi="ＭＳ 明朝" w:hint="eastAsia"/>
                <w:lang w:eastAsia="zh-CN"/>
              </w:rPr>
              <w:t>性　別</w:t>
            </w:r>
          </w:p>
        </w:tc>
        <w:tc>
          <w:tcPr>
            <w:tcW w:w="2310" w:type="dxa"/>
            <w:vAlign w:val="center"/>
          </w:tcPr>
          <w:p w:rsidR="00222666" w:rsidRDefault="00222666">
            <w:pPr>
              <w:rPr>
                <w:rFonts w:ascii="ＭＳ 明朝" w:hAnsi="ＭＳ 明朝"/>
                <w:lang w:eastAsia="zh-CN"/>
              </w:rPr>
            </w:pPr>
          </w:p>
        </w:tc>
      </w:tr>
      <w:tr w:rsidR="00222666">
        <w:trPr>
          <w:trHeight w:hRule="exact" w:val="340"/>
        </w:trPr>
        <w:tc>
          <w:tcPr>
            <w:tcW w:w="1470" w:type="dxa"/>
          </w:tcPr>
          <w:p w:rsidR="00222666" w:rsidRDefault="00222666">
            <w:pPr>
              <w:spacing w:beforeLines="10" w:before="24"/>
              <w:rPr>
                <w:rFonts w:ascii="ＭＳ 明朝" w:hAnsi="ＭＳ 明朝"/>
                <w:lang w:eastAsia="zh-CN"/>
              </w:rPr>
            </w:pPr>
            <w:r>
              <w:rPr>
                <w:rFonts w:ascii="ＭＳ 明朝" w:hAnsi="ＭＳ 明朝" w:hint="eastAsia"/>
                <w:lang w:eastAsia="zh-CN"/>
              </w:rPr>
              <w:t>決定事由</w:t>
            </w:r>
          </w:p>
        </w:tc>
        <w:tc>
          <w:tcPr>
            <w:tcW w:w="2415" w:type="dxa"/>
          </w:tcPr>
          <w:p w:rsidR="00222666" w:rsidRDefault="00222666">
            <w:pPr>
              <w:spacing w:beforeLines="10" w:before="24"/>
              <w:rPr>
                <w:rFonts w:ascii="ＭＳ 明朝" w:hAnsi="ＭＳ 明朝"/>
                <w:lang w:eastAsia="zh-CN"/>
              </w:rPr>
            </w:pPr>
          </w:p>
        </w:tc>
        <w:tc>
          <w:tcPr>
            <w:tcW w:w="1680" w:type="dxa"/>
          </w:tcPr>
          <w:p w:rsidR="00222666" w:rsidRDefault="00222666">
            <w:pPr>
              <w:spacing w:beforeLines="10" w:before="24"/>
              <w:rPr>
                <w:rFonts w:ascii="ＭＳ 明朝" w:hAnsi="ＭＳ 明朝"/>
                <w:lang w:eastAsia="zh-CN"/>
              </w:rPr>
            </w:pPr>
            <w:r>
              <w:rPr>
                <w:rFonts w:ascii="ＭＳ 明朝" w:hAnsi="ＭＳ 明朝" w:hint="eastAsia"/>
                <w:lang w:eastAsia="zh-CN"/>
              </w:rPr>
              <w:t>決定年月日</w:t>
            </w:r>
          </w:p>
        </w:tc>
        <w:tc>
          <w:tcPr>
            <w:tcW w:w="2310" w:type="dxa"/>
            <w:vAlign w:val="center"/>
          </w:tcPr>
          <w:p w:rsidR="00222666" w:rsidRDefault="00222666">
            <w:pPr>
              <w:rPr>
                <w:rFonts w:ascii="ＭＳ 明朝" w:hAnsi="ＭＳ 明朝"/>
                <w:lang w:eastAsia="zh-CN"/>
              </w:rPr>
            </w:pPr>
          </w:p>
        </w:tc>
      </w:tr>
    </w:tbl>
    <w:p w:rsidR="00222666" w:rsidRDefault="00222666">
      <w:pPr>
        <w:spacing w:beforeLines="100" w:before="240"/>
        <w:ind w:firstLineChars="50" w:firstLine="105"/>
        <w:rPr>
          <w:rFonts w:ascii="ＭＳ 明朝" w:hAnsi="ＭＳ 明朝"/>
        </w:rPr>
      </w:pPr>
      <w:r>
        <w:rPr>
          <w:rFonts w:ascii="ＭＳ 明朝" w:hAnsi="ＭＳ 明朝" w:hint="eastAsia"/>
          <w:lang w:eastAsia="zh-CN"/>
        </w:rPr>
        <w:t>【1.年間保険料額】</w:t>
      </w:r>
      <w:r>
        <w:rPr>
          <w:rFonts w:ascii="ＭＳ 明朝" w:hAnsi="ＭＳ 明朝" w:hint="eastAsia"/>
        </w:rPr>
        <w:t xml:space="preserve">　　　　　　　　 【4.期別保険料額】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1155"/>
        <w:gridCol w:w="225"/>
        <w:gridCol w:w="945"/>
        <w:gridCol w:w="832"/>
        <w:gridCol w:w="1153"/>
        <w:gridCol w:w="835"/>
        <w:gridCol w:w="318"/>
        <w:gridCol w:w="1153"/>
        <w:gridCol w:w="1154"/>
      </w:tblGrid>
      <w:tr w:rsidR="00222666">
        <w:trPr>
          <w:cantSplit/>
          <w:trHeight w:hRule="exact" w:val="340"/>
        </w:trPr>
        <w:tc>
          <w:tcPr>
            <w:tcW w:w="3570" w:type="dxa"/>
            <w:gridSpan w:val="2"/>
            <w:vMerge w:val="restart"/>
          </w:tcPr>
          <w:p w:rsidR="00222666" w:rsidRDefault="00222666">
            <w:pPr>
              <w:spacing w:beforeLines="10" w:before="24"/>
              <w:ind w:firstLineChars="202" w:firstLine="424"/>
              <w:rPr>
                <w:rFonts w:ascii="ＭＳ 明朝" w:hAnsi="ＭＳ 明朝"/>
              </w:rPr>
            </w:pPr>
            <w:r>
              <w:rPr>
                <w:rFonts w:ascii="ＭＳ 明朝" w:hAnsi="ＭＳ 明朝" w:hint="eastAsia"/>
              </w:rPr>
              <w:t>年度に納付する保険料額</w:t>
            </w:r>
          </w:p>
          <w:p w:rsidR="00222666" w:rsidRDefault="00222666">
            <w:pPr>
              <w:ind w:rightChars="52" w:right="109"/>
              <w:jc w:val="right"/>
              <w:rPr>
                <w:rFonts w:ascii="ＭＳ 明朝" w:hAnsi="ＭＳ 明朝"/>
              </w:rPr>
            </w:pPr>
            <w:r>
              <w:rPr>
                <w:rFonts w:ascii="ＭＳ 明朝" w:hAnsi="ＭＳ 明朝" w:hint="eastAsia"/>
              </w:rPr>
              <w:t>円</w:t>
            </w:r>
          </w:p>
        </w:tc>
        <w:tc>
          <w:tcPr>
            <w:tcW w:w="225" w:type="dxa"/>
            <w:vMerge w:val="restart"/>
            <w:tcBorders>
              <w:top w:val="nil"/>
              <w:bottom w:val="nil"/>
            </w:tcBorders>
          </w:tcPr>
          <w:p w:rsidR="00222666" w:rsidRDefault="00222666">
            <w:pPr>
              <w:rPr>
                <w:rFonts w:ascii="ＭＳ 明朝" w:hAnsi="ＭＳ 明朝"/>
              </w:rPr>
            </w:pPr>
          </w:p>
        </w:tc>
        <w:tc>
          <w:tcPr>
            <w:tcW w:w="1777" w:type="dxa"/>
            <w:gridSpan w:val="2"/>
          </w:tcPr>
          <w:p w:rsidR="00222666" w:rsidRDefault="00222666">
            <w:pPr>
              <w:spacing w:beforeLines="10" w:before="24"/>
              <w:rPr>
                <w:rFonts w:ascii="ＭＳ 明朝" w:hAnsi="ＭＳ 明朝"/>
              </w:rPr>
            </w:pPr>
            <w:r>
              <w:rPr>
                <w:rFonts w:ascii="ＭＳ 明朝" w:hAnsi="ＭＳ 明朝" w:hint="eastAsia"/>
              </w:rPr>
              <w:t>納期・月</w:t>
            </w:r>
          </w:p>
        </w:tc>
        <w:tc>
          <w:tcPr>
            <w:tcW w:w="2306" w:type="dxa"/>
            <w:gridSpan w:val="3"/>
          </w:tcPr>
          <w:p w:rsidR="00222666" w:rsidRDefault="00222666">
            <w:pPr>
              <w:spacing w:beforeLines="10" w:before="24"/>
              <w:rPr>
                <w:rFonts w:ascii="ＭＳ 明朝" w:hAnsi="ＭＳ 明朝"/>
              </w:rPr>
            </w:pPr>
            <w:r>
              <w:rPr>
                <w:rFonts w:ascii="ＭＳ 明朝" w:hAnsi="ＭＳ 明朝" w:hint="eastAsia"/>
              </w:rPr>
              <w:t>変更前の保険料額</w:t>
            </w:r>
          </w:p>
        </w:tc>
        <w:tc>
          <w:tcPr>
            <w:tcW w:w="2307" w:type="dxa"/>
            <w:gridSpan w:val="2"/>
          </w:tcPr>
          <w:p w:rsidR="00222666" w:rsidRDefault="00222666">
            <w:pPr>
              <w:spacing w:beforeLines="10" w:before="24"/>
              <w:rPr>
                <w:rFonts w:ascii="ＭＳ 明朝" w:hAnsi="ＭＳ 明朝"/>
              </w:rPr>
            </w:pPr>
            <w:r>
              <w:rPr>
                <w:rFonts w:ascii="ＭＳ 明朝" w:hAnsi="ＭＳ 明朝" w:hint="eastAsia"/>
              </w:rPr>
              <w:t>変更後の保険料額</w:t>
            </w:r>
          </w:p>
        </w:tc>
      </w:tr>
      <w:tr w:rsidR="00222666">
        <w:trPr>
          <w:cantSplit/>
          <w:trHeight w:hRule="exact" w:val="340"/>
        </w:trPr>
        <w:tc>
          <w:tcPr>
            <w:tcW w:w="3570" w:type="dxa"/>
            <w:gridSpan w:val="2"/>
            <w:vMerge/>
            <w:tcBorders>
              <w:bottom w:val="single" w:sz="4" w:space="0" w:color="auto"/>
            </w:tcBorders>
          </w:tcPr>
          <w:p w:rsidR="00222666" w:rsidRDefault="00222666">
            <w:pPr>
              <w:rPr>
                <w:rFonts w:ascii="ＭＳ 明朝" w:hAnsi="ＭＳ 明朝"/>
              </w:rPr>
            </w:pPr>
          </w:p>
        </w:tc>
        <w:tc>
          <w:tcPr>
            <w:tcW w:w="225" w:type="dxa"/>
            <w:vMerge/>
            <w:tcBorders>
              <w:bottom w:val="nil"/>
            </w:tcBorders>
          </w:tcPr>
          <w:p w:rsidR="00222666" w:rsidRDefault="00222666">
            <w:pPr>
              <w:rPr>
                <w:rFonts w:ascii="ＭＳ 明朝" w:hAnsi="ＭＳ 明朝"/>
              </w:rPr>
            </w:pPr>
          </w:p>
        </w:tc>
        <w:tc>
          <w:tcPr>
            <w:tcW w:w="945" w:type="dxa"/>
          </w:tcPr>
          <w:p w:rsidR="00222666" w:rsidRDefault="00222666">
            <w:pPr>
              <w:spacing w:beforeLines="10" w:before="24"/>
              <w:rPr>
                <w:rFonts w:ascii="ＭＳ 明朝" w:hAnsi="ＭＳ 明朝"/>
              </w:rPr>
            </w:pPr>
            <w:r>
              <w:rPr>
                <w:rFonts w:ascii="ＭＳ 明朝" w:hAnsi="ＭＳ 明朝" w:hint="eastAsia"/>
              </w:rPr>
              <w:t>普徴収</w:t>
            </w:r>
          </w:p>
        </w:tc>
        <w:tc>
          <w:tcPr>
            <w:tcW w:w="832" w:type="dxa"/>
          </w:tcPr>
          <w:p w:rsidR="00222666" w:rsidRDefault="00222666">
            <w:pPr>
              <w:spacing w:beforeLines="10" w:before="24"/>
              <w:rPr>
                <w:rFonts w:ascii="ＭＳ 明朝" w:hAnsi="ＭＳ 明朝"/>
              </w:rPr>
            </w:pPr>
            <w:r>
              <w:rPr>
                <w:rFonts w:ascii="ＭＳ 明朝" w:hAnsi="ＭＳ 明朝" w:hint="eastAsia"/>
              </w:rPr>
              <w:t>特徴</w:t>
            </w:r>
          </w:p>
        </w:tc>
        <w:tc>
          <w:tcPr>
            <w:tcW w:w="1153" w:type="dxa"/>
          </w:tcPr>
          <w:p w:rsidR="00222666" w:rsidRDefault="00222666">
            <w:pPr>
              <w:spacing w:beforeLines="10" w:before="24"/>
              <w:rPr>
                <w:rFonts w:ascii="ＭＳ 明朝" w:hAnsi="ＭＳ 明朝"/>
              </w:rPr>
            </w:pPr>
            <w:r>
              <w:rPr>
                <w:rFonts w:ascii="ＭＳ 明朝" w:hAnsi="ＭＳ 明朝" w:hint="eastAsia"/>
              </w:rPr>
              <w:t>普通徴収</w:t>
            </w:r>
          </w:p>
        </w:tc>
        <w:tc>
          <w:tcPr>
            <w:tcW w:w="1153" w:type="dxa"/>
            <w:gridSpan w:val="2"/>
          </w:tcPr>
          <w:p w:rsidR="00222666" w:rsidRDefault="00222666">
            <w:pPr>
              <w:spacing w:beforeLines="10" w:before="24"/>
              <w:rPr>
                <w:rFonts w:ascii="ＭＳ 明朝" w:hAnsi="ＭＳ 明朝"/>
              </w:rPr>
            </w:pPr>
            <w:r>
              <w:rPr>
                <w:rFonts w:ascii="ＭＳ 明朝" w:hAnsi="ＭＳ 明朝" w:hint="eastAsia"/>
              </w:rPr>
              <w:t>特別徴収</w:t>
            </w:r>
          </w:p>
        </w:tc>
        <w:tc>
          <w:tcPr>
            <w:tcW w:w="1153" w:type="dxa"/>
          </w:tcPr>
          <w:p w:rsidR="00222666" w:rsidRDefault="00222666">
            <w:pPr>
              <w:spacing w:beforeLines="10" w:before="24"/>
              <w:rPr>
                <w:rFonts w:ascii="ＭＳ 明朝" w:hAnsi="ＭＳ 明朝"/>
              </w:rPr>
            </w:pPr>
            <w:r>
              <w:rPr>
                <w:rFonts w:ascii="ＭＳ 明朝" w:hAnsi="ＭＳ 明朝" w:hint="eastAsia"/>
              </w:rPr>
              <w:t>普通徴収</w:t>
            </w:r>
          </w:p>
        </w:tc>
        <w:tc>
          <w:tcPr>
            <w:tcW w:w="1154" w:type="dxa"/>
          </w:tcPr>
          <w:p w:rsidR="00222666" w:rsidRDefault="00222666">
            <w:pPr>
              <w:spacing w:beforeLines="10" w:before="24"/>
              <w:rPr>
                <w:rFonts w:ascii="ＭＳ 明朝" w:hAnsi="ＭＳ 明朝"/>
              </w:rPr>
            </w:pPr>
            <w:r>
              <w:rPr>
                <w:rFonts w:ascii="ＭＳ 明朝" w:hAnsi="ＭＳ 明朝" w:hint="eastAsia"/>
              </w:rPr>
              <w:t>特別徴収</w:t>
            </w:r>
          </w:p>
        </w:tc>
      </w:tr>
      <w:tr w:rsidR="00222666">
        <w:trPr>
          <w:cantSplit/>
          <w:trHeight w:hRule="exact" w:val="454"/>
        </w:trPr>
        <w:tc>
          <w:tcPr>
            <w:tcW w:w="3570" w:type="dxa"/>
            <w:gridSpan w:val="2"/>
            <w:tcBorders>
              <w:left w:val="nil"/>
              <w:right w:val="nil"/>
            </w:tcBorders>
          </w:tcPr>
          <w:p w:rsidR="00222666" w:rsidRDefault="00222666">
            <w:pPr>
              <w:rPr>
                <w:rFonts w:ascii="ＭＳ 明朝" w:hAnsi="ＭＳ 明朝"/>
              </w:rPr>
            </w:pPr>
            <w:r>
              <w:rPr>
                <w:rFonts w:ascii="ＭＳ 明朝" w:hAnsi="ＭＳ 明朝" w:hint="eastAsia"/>
              </w:rPr>
              <w:t>【2.これまでの保険料納付方法】</w:t>
            </w:r>
          </w:p>
        </w:tc>
        <w:tc>
          <w:tcPr>
            <w:tcW w:w="225" w:type="dxa"/>
            <w:vMerge/>
            <w:tcBorders>
              <w:left w:val="nil"/>
              <w:bottom w:val="nil"/>
            </w:tcBorders>
          </w:tcPr>
          <w:p w:rsidR="00222666" w:rsidRDefault="00222666">
            <w:pPr>
              <w:rPr>
                <w:rFonts w:ascii="ＭＳ 明朝" w:hAnsi="ＭＳ 明朝"/>
              </w:rPr>
            </w:pPr>
          </w:p>
        </w:tc>
        <w:tc>
          <w:tcPr>
            <w:tcW w:w="945" w:type="dxa"/>
            <w:vMerge w:val="restart"/>
            <w:vAlign w:val="bottom"/>
          </w:tcPr>
          <w:p w:rsidR="00222666" w:rsidRDefault="00222666">
            <w:pPr>
              <w:jc w:val="center"/>
              <w:rPr>
                <w:rFonts w:ascii="ＭＳ 明朝" w:hAnsi="ＭＳ 明朝"/>
              </w:rPr>
            </w:pPr>
            <w:r>
              <w:rPr>
                <w:rFonts w:ascii="ＭＳ 明朝" w:hAnsi="ＭＳ 明朝" w:hint="eastAsia"/>
              </w:rPr>
              <w:t>第1期</w:t>
            </w:r>
          </w:p>
          <w:p w:rsidR="00222666" w:rsidRDefault="00222666">
            <w:pPr>
              <w:jc w:val="center"/>
              <w:rPr>
                <w:rFonts w:ascii="ＭＳ 明朝" w:hAnsi="ＭＳ 明朝"/>
              </w:rPr>
            </w:pPr>
            <w:r>
              <w:rPr>
                <w:rFonts w:ascii="ＭＳ 明朝" w:hAnsi="ＭＳ 明朝" w:hint="eastAsia"/>
              </w:rPr>
              <w:t>第2期</w:t>
            </w:r>
          </w:p>
          <w:p w:rsidR="00222666" w:rsidRDefault="00222666">
            <w:pPr>
              <w:jc w:val="center"/>
              <w:rPr>
                <w:rFonts w:ascii="ＭＳ 明朝" w:hAnsi="ＭＳ 明朝"/>
              </w:rPr>
            </w:pPr>
            <w:r>
              <w:rPr>
                <w:rFonts w:ascii="ＭＳ 明朝" w:hAnsi="ＭＳ 明朝" w:hint="eastAsia"/>
              </w:rPr>
              <w:t>第3期</w:t>
            </w:r>
          </w:p>
          <w:p w:rsidR="00222666" w:rsidRDefault="00222666">
            <w:pPr>
              <w:jc w:val="center"/>
              <w:rPr>
                <w:rFonts w:ascii="ＭＳ 明朝" w:hAnsi="ＭＳ 明朝"/>
              </w:rPr>
            </w:pPr>
            <w:r>
              <w:rPr>
                <w:rFonts w:ascii="ＭＳ 明朝" w:hAnsi="ＭＳ 明朝" w:hint="eastAsia"/>
              </w:rPr>
              <w:t>第4期</w:t>
            </w:r>
          </w:p>
          <w:p w:rsidR="00222666" w:rsidRDefault="00222666">
            <w:pPr>
              <w:jc w:val="center"/>
              <w:rPr>
                <w:rFonts w:ascii="ＭＳ 明朝" w:hAnsi="ＭＳ 明朝"/>
                <w:lang w:eastAsia="zh-CN"/>
              </w:rPr>
            </w:pPr>
            <w:r>
              <w:rPr>
                <w:rFonts w:ascii="ＭＳ 明朝" w:hAnsi="ＭＳ 明朝" w:hint="eastAsia"/>
                <w:lang w:eastAsia="zh-CN"/>
              </w:rPr>
              <w:t>随時期</w:t>
            </w:r>
          </w:p>
        </w:tc>
        <w:tc>
          <w:tcPr>
            <w:tcW w:w="832" w:type="dxa"/>
            <w:vMerge w:val="restart"/>
            <w:vAlign w:val="center"/>
          </w:tcPr>
          <w:p w:rsidR="00222666" w:rsidRDefault="00222666">
            <w:pPr>
              <w:jc w:val="center"/>
              <w:rPr>
                <w:rFonts w:ascii="ＭＳ 明朝" w:hAnsi="ＭＳ 明朝"/>
                <w:lang w:eastAsia="zh-CN"/>
              </w:rPr>
            </w:pPr>
            <w:r>
              <w:rPr>
                <w:rFonts w:ascii="ＭＳ 明朝" w:hAnsi="ＭＳ 明朝" w:hint="eastAsia"/>
                <w:lang w:eastAsia="zh-CN"/>
              </w:rPr>
              <w:t>4月</w:t>
            </w:r>
          </w:p>
          <w:p w:rsidR="00222666" w:rsidRDefault="00222666">
            <w:pPr>
              <w:jc w:val="center"/>
              <w:rPr>
                <w:rFonts w:ascii="ＭＳ 明朝" w:hAnsi="ＭＳ 明朝"/>
                <w:lang w:eastAsia="zh-CN"/>
              </w:rPr>
            </w:pPr>
            <w:r>
              <w:rPr>
                <w:rFonts w:ascii="ＭＳ 明朝" w:hAnsi="ＭＳ 明朝" w:hint="eastAsia"/>
                <w:lang w:eastAsia="zh-CN"/>
              </w:rPr>
              <w:t>6月</w:t>
            </w:r>
          </w:p>
          <w:p w:rsidR="00222666" w:rsidRDefault="00222666">
            <w:pPr>
              <w:jc w:val="center"/>
              <w:rPr>
                <w:rFonts w:ascii="ＭＳ 明朝" w:hAnsi="ＭＳ 明朝"/>
                <w:lang w:eastAsia="zh-CN"/>
              </w:rPr>
            </w:pPr>
            <w:r>
              <w:rPr>
                <w:rFonts w:ascii="ＭＳ 明朝" w:hAnsi="ＭＳ 明朝" w:hint="eastAsia"/>
                <w:lang w:eastAsia="zh-CN"/>
              </w:rPr>
              <w:t>8月</w:t>
            </w:r>
          </w:p>
          <w:p w:rsidR="00222666" w:rsidRDefault="00222666">
            <w:pPr>
              <w:jc w:val="center"/>
              <w:rPr>
                <w:rFonts w:ascii="ＭＳ 明朝" w:hAnsi="ＭＳ 明朝"/>
              </w:rPr>
            </w:pPr>
            <w:r>
              <w:rPr>
                <w:rFonts w:ascii="ＭＳ 明朝" w:hAnsi="ＭＳ 明朝" w:hint="eastAsia"/>
              </w:rPr>
              <w:t>10月</w:t>
            </w:r>
          </w:p>
          <w:p w:rsidR="00222666" w:rsidRDefault="00222666">
            <w:pPr>
              <w:jc w:val="center"/>
              <w:rPr>
                <w:rFonts w:ascii="ＭＳ 明朝" w:hAnsi="ＭＳ 明朝"/>
              </w:rPr>
            </w:pPr>
            <w:r>
              <w:rPr>
                <w:rFonts w:ascii="ＭＳ 明朝" w:hAnsi="ＭＳ 明朝" w:hint="eastAsia"/>
              </w:rPr>
              <w:t>12月</w:t>
            </w:r>
          </w:p>
          <w:p w:rsidR="00222666" w:rsidRDefault="00222666">
            <w:pPr>
              <w:jc w:val="center"/>
              <w:rPr>
                <w:rFonts w:ascii="ＭＳ 明朝" w:hAnsi="ＭＳ 明朝"/>
              </w:rPr>
            </w:pPr>
            <w:r>
              <w:rPr>
                <w:rFonts w:ascii="ＭＳ 明朝" w:hAnsi="ＭＳ 明朝" w:hint="eastAsia"/>
              </w:rPr>
              <w:t>2月</w:t>
            </w:r>
          </w:p>
        </w:tc>
        <w:tc>
          <w:tcPr>
            <w:tcW w:w="1153" w:type="dxa"/>
            <w:vMerge w:val="restart"/>
            <w:vAlign w:val="center"/>
          </w:tcPr>
          <w:p w:rsidR="00222666" w:rsidRDefault="00222666">
            <w:pPr>
              <w:rPr>
                <w:rFonts w:ascii="ＭＳ 明朝" w:hAnsi="ＭＳ 明朝"/>
              </w:rPr>
            </w:pPr>
          </w:p>
        </w:tc>
        <w:tc>
          <w:tcPr>
            <w:tcW w:w="1153" w:type="dxa"/>
            <w:gridSpan w:val="2"/>
            <w:vMerge w:val="restart"/>
            <w:vAlign w:val="center"/>
          </w:tcPr>
          <w:p w:rsidR="00222666" w:rsidRDefault="00222666">
            <w:pPr>
              <w:rPr>
                <w:rFonts w:ascii="ＭＳ 明朝" w:hAnsi="ＭＳ 明朝"/>
              </w:rPr>
            </w:pPr>
          </w:p>
        </w:tc>
        <w:tc>
          <w:tcPr>
            <w:tcW w:w="1153" w:type="dxa"/>
            <w:vMerge w:val="restart"/>
            <w:vAlign w:val="center"/>
          </w:tcPr>
          <w:p w:rsidR="00222666" w:rsidRDefault="00222666">
            <w:pPr>
              <w:rPr>
                <w:rFonts w:ascii="ＭＳ 明朝" w:hAnsi="ＭＳ 明朝"/>
              </w:rPr>
            </w:pPr>
          </w:p>
        </w:tc>
        <w:tc>
          <w:tcPr>
            <w:tcW w:w="1154" w:type="dxa"/>
            <w:vMerge w:val="restart"/>
            <w:vAlign w:val="center"/>
          </w:tcPr>
          <w:p w:rsidR="00222666" w:rsidRDefault="00222666">
            <w:pPr>
              <w:rPr>
                <w:rFonts w:ascii="ＭＳ 明朝" w:hAnsi="ＭＳ 明朝"/>
              </w:rPr>
            </w:pPr>
          </w:p>
        </w:tc>
      </w:tr>
      <w:tr w:rsidR="00222666">
        <w:trPr>
          <w:cantSplit/>
          <w:trHeight w:hRule="exact" w:val="340"/>
        </w:trPr>
        <w:tc>
          <w:tcPr>
            <w:tcW w:w="2415" w:type="dxa"/>
            <w:vAlign w:val="center"/>
          </w:tcPr>
          <w:p w:rsidR="00222666" w:rsidRDefault="00222666">
            <w:pPr>
              <w:rPr>
                <w:rFonts w:ascii="ＭＳ 明朝" w:hAnsi="ＭＳ 明朝"/>
              </w:rPr>
            </w:pPr>
            <w:r>
              <w:rPr>
                <w:rFonts w:ascii="ＭＳ 明朝" w:hAnsi="ＭＳ 明朝" w:hint="eastAsia"/>
              </w:rPr>
              <w:t>保険料徴収方法</w:t>
            </w:r>
          </w:p>
        </w:tc>
        <w:tc>
          <w:tcPr>
            <w:tcW w:w="1155" w:type="dxa"/>
            <w:vAlign w:val="center"/>
          </w:tcPr>
          <w:p w:rsidR="00222666" w:rsidRDefault="00222666">
            <w:pPr>
              <w:rPr>
                <w:rFonts w:ascii="ＭＳ 明朝" w:hAnsi="ＭＳ 明朝"/>
              </w:rPr>
            </w:pPr>
          </w:p>
        </w:tc>
        <w:tc>
          <w:tcPr>
            <w:tcW w:w="225" w:type="dxa"/>
            <w:vMerge/>
            <w:tcBorders>
              <w:bottom w:val="nil"/>
            </w:tcBorders>
          </w:tcPr>
          <w:p w:rsidR="00222666" w:rsidRDefault="00222666">
            <w:pPr>
              <w:rPr>
                <w:rFonts w:ascii="ＭＳ 明朝" w:hAnsi="ＭＳ 明朝"/>
              </w:rPr>
            </w:pPr>
          </w:p>
        </w:tc>
        <w:tc>
          <w:tcPr>
            <w:tcW w:w="945" w:type="dxa"/>
            <w:vMerge/>
            <w:vAlign w:val="center"/>
          </w:tcPr>
          <w:p w:rsidR="00222666" w:rsidRDefault="00222666">
            <w:pPr>
              <w:rPr>
                <w:rFonts w:ascii="ＭＳ 明朝" w:hAnsi="ＭＳ 明朝"/>
              </w:rPr>
            </w:pPr>
          </w:p>
        </w:tc>
        <w:tc>
          <w:tcPr>
            <w:tcW w:w="832" w:type="dxa"/>
            <w:vMerge/>
            <w:vAlign w:val="center"/>
          </w:tcPr>
          <w:p w:rsidR="00222666" w:rsidRDefault="00222666">
            <w:pPr>
              <w:rPr>
                <w:rFonts w:ascii="ＭＳ 明朝" w:hAnsi="ＭＳ 明朝"/>
              </w:rPr>
            </w:pPr>
          </w:p>
        </w:tc>
        <w:tc>
          <w:tcPr>
            <w:tcW w:w="1153" w:type="dxa"/>
            <w:vMerge/>
            <w:vAlign w:val="center"/>
          </w:tcPr>
          <w:p w:rsidR="00222666" w:rsidRDefault="00222666">
            <w:pPr>
              <w:rPr>
                <w:rFonts w:ascii="ＭＳ 明朝" w:hAnsi="ＭＳ 明朝"/>
              </w:rPr>
            </w:pPr>
          </w:p>
        </w:tc>
        <w:tc>
          <w:tcPr>
            <w:tcW w:w="1153" w:type="dxa"/>
            <w:gridSpan w:val="2"/>
            <w:vMerge/>
            <w:vAlign w:val="center"/>
          </w:tcPr>
          <w:p w:rsidR="00222666" w:rsidRDefault="00222666">
            <w:pPr>
              <w:rPr>
                <w:rFonts w:ascii="ＭＳ 明朝" w:hAnsi="ＭＳ 明朝"/>
              </w:rPr>
            </w:pPr>
          </w:p>
        </w:tc>
        <w:tc>
          <w:tcPr>
            <w:tcW w:w="1153" w:type="dxa"/>
            <w:vMerge/>
            <w:vAlign w:val="center"/>
          </w:tcPr>
          <w:p w:rsidR="00222666" w:rsidRDefault="00222666">
            <w:pPr>
              <w:rPr>
                <w:rFonts w:ascii="ＭＳ 明朝" w:hAnsi="ＭＳ 明朝"/>
              </w:rPr>
            </w:pPr>
          </w:p>
        </w:tc>
        <w:tc>
          <w:tcPr>
            <w:tcW w:w="1154" w:type="dxa"/>
            <w:vMerge/>
            <w:vAlign w:val="center"/>
          </w:tcPr>
          <w:p w:rsidR="00222666" w:rsidRDefault="00222666">
            <w:pPr>
              <w:rPr>
                <w:rFonts w:ascii="ＭＳ 明朝" w:hAnsi="ＭＳ 明朝"/>
              </w:rPr>
            </w:pPr>
          </w:p>
        </w:tc>
      </w:tr>
      <w:tr w:rsidR="00222666">
        <w:trPr>
          <w:cantSplit/>
          <w:trHeight w:hRule="exact" w:val="340"/>
        </w:trPr>
        <w:tc>
          <w:tcPr>
            <w:tcW w:w="2415" w:type="dxa"/>
            <w:vAlign w:val="center"/>
          </w:tcPr>
          <w:p w:rsidR="00222666" w:rsidRDefault="00222666">
            <w:pPr>
              <w:rPr>
                <w:rFonts w:ascii="ＭＳ 明朝" w:hAnsi="ＭＳ 明朝"/>
              </w:rPr>
            </w:pPr>
            <w:r>
              <w:rPr>
                <w:rFonts w:ascii="ＭＳ 明朝" w:hAnsi="ＭＳ 明朝" w:hint="eastAsia"/>
              </w:rPr>
              <w:t>特別徴収義務者</w:t>
            </w:r>
          </w:p>
        </w:tc>
        <w:tc>
          <w:tcPr>
            <w:tcW w:w="1155" w:type="dxa"/>
            <w:vAlign w:val="center"/>
          </w:tcPr>
          <w:p w:rsidR="00222666" w:rsidRDefault="00222666">
            <w:pPr>
              <w:rPr>
                <w:rFonts w:ascii="ＭＳ 明朝" w:hAnsi="ＭＳ 明朝"/>
              </w:rPr>
            </w:pPr>
          </w:p>
        </w:tc>
        <w:tc>
          <w:tcPr>
            <w:tcW w:w="225" w:type="dxa"/>
            <w:vMerge/>
            <w:tcBorders>
              <w:bottom w:val="nil"/>
            </w:tcBorders>
          </w:tcPr>
          <w:p w:rsidR="00222666" w:rsidRDefault="00222666">
            <w:pPr>
              <w:rPr>
                <w:rFonts w:ascii="ＭＳ 明朝" w:hAnsi="ＭＳ 明朝"/>
              </w:rPr>
            </w:pPr>
          </w:p>
        </w:tc>
        <w:tc>
          <w:tcPr>
            <w:tcW w:w="945" w:type="dxa"/>
            <w:vMerge/>
            <w:vAlign w:val="center"/>
          </w:tcPr>
          <w:p w:rsidR="00222666" w:rsidRDefault="00222666">
            <w:pPr>
              <w:rPr>
                <w:rFonts w:ascii="ＭＳ 明朝" w:hAnsi="ＭＳ 明朝"/>
              </w:rPr>
            </w:pPr>
          </w:p>
        </w:tc>
        <w:tc>
          <w:tcPr>
            <w:tcW w:w="832" w:type="dxa"/>
            <w:vMerge/>
            <w:vAlign w:val="center"/>
          </w:tcPr>
          <w:p w:rsidR="00222666" w:rsidRDefault="00222666">
            <w:pPr>
              <w:rPr>
                <w:rFonts w:ascii="ＭＳ 明朝" w:hAnsi="ＭＳ 明朝"/>
              </w:rPr>
            </w:pPr>
          </w:p>
        </w:tc>
        <w:tc>
          <w:tcPr>
            <w:tcW w:w="1153" w:type="dxa"/>
            <w:vMerge/>
            <w:vAlign w:val="center"/>
          </w:tcPr>
          <w:p w:rsidR="00222666" w:rsidRDefault="00222666">
            <w:pPr>
              <w:rPr>
                <w:rFonts w:ascii="ＭＳ 明朝" w:hAnsi="ＭＳ 明朝"/>
              </w:rPr>
            </w:pPr>
          </w:p>
        </w:tc>
        <w:tc>
          <w:tcPr>
            <w:tcW w:w="1153" w:type="dxa"/>
            <w:gridSpan w:val="2"/>
            <w:vMerge/>
            <w:vAlign w:val="center"/>
          </w:tcPr>
          <w:p w:rsidR="00222666" w:rsidRDefault="00222666">
            <w:pPr>
              <w:rPr>
                <w:rFonts w:ascii="ＭＳ 明朝" w:hAnsi="ＭＳ 明朝"/>
              </w:rPr>
            </w:pPr>
          </w:p>
        </w:tc>
        <w:tc>
          <w:tcPr>
            <w:tcW w:w="1153" w:type="dxa"/>
            <w:vMerge/>
            <w:vAlign w:val="center"/>
          </w:tcPr>
          <w:p w:rsidR="00222666" w:rsidRDefault="00222666">
            <w:pPr>
              <w:rPr>
                <w:rFonts w:ascii="ＭＳ 明朝" w:hAnsi="ＭＳ 明朝"/>
              </w:rPr>
            </w:pPr>
          </w:p>
        </w:tc>
        <w:tc>
          <w:tcPr>
            <w:tcW w:w="1154" w:type="dxa"/>
            <w:vMerge/>
            <w:vAlign w:val="center"/>
          </w:tcPr>
          <w:p w:rsidR="00222666" w:rsidRDefault="00222666">
            <w:pPr>
              <w:rPr>
                <w:rFonts w:ascii="ＭＳ 明朝" w:hAnsi="ＭＳ 明朝"/>
              </w:rPr>
            </w:pPr>
          </w:p>
        </w:tc>
      </w:tr>
      <w:tr w:rsidR="00222666">
        <w:trPr>
          <w:cantSplit/>
          <w:trHeight w:hRule="exact" w:val="340"/>
        </w:trPr>
        <w:tc>
          <w:tcPr>
            <w:tcW w:w="2415" w:type="dxa"/>
            <w:tcBorders>
              <w:bottom w:val="single" w:sz="4" w:space="0" w:color="auto"/>
            </w:tcBorders>
            <w:vAlign w:val="center"/>
          </w:tcPr>
          <w:p w:rsidR="00222666" w:rsidRDefault="00222666">
            <w:pPr>
              <w:rPr>
                <w:rFonts w:ascii="ＭＳ 明朝" w:hAnsi="ＭＳ 明朝"/>
              </w:rPr>
            </w:pPr>
            <w:r>
              <w:rPr>
                <w:rFonts w:ascii="ＭＳ 明朝" w:hAnsi="ＭＳ 明朝" w:hint="eastAsia"/>
              </w:rPr>
              <w:t>特別徴収対象年金</w:t>
            </w:r>
          </w:p>
        </w:tc>
        <w:tc>
          <w:tcPr>
            <w:tcW w:w="1155" w:type="dxa"/>
            <w:tcBorders>
              <w:bottom w:val="single" w:sz="4" w:space="0" w:color="auto"/>
            </w:tcBorders>
            <w:vAlign w:val="center"/>
          </w:tcPr>
          <w:p w:rsidR="00222666" w:rsidRDefault="00222666">
            <w:pPr>
              <w:rPr>
                <w:rFonts w:ascii="ＭＳ 明朝" w:hAnsi="ＭＳ 明朝"/>
              </w:rPr>
            </w:pPr>
          </w:p>
        </w:tc>
        <w:tc>
          <w:tcPr>
            <w:tcW w:w="225" w:type="dxa"/>
            <w:vMerge/>
            <w:tcBorders>
              <w:bottom w:val="nil"/>
            </w:tcBorders>
          </w:tcPr>
          <w:p w:rsidR="00222666" w:rsidRDefault="00222666">
            <w:pPr>
              <w:rPr>
                <w:rFonts w:ascii="ＭＳ 明朝" w:hAnsi="ＭＳ 明朝"/>
              </w:rPr>
            </w:pPr>
          </w:p>
        </w:tc>
        <w:tc>
          <w:tcPr>
            <w:tcW w:w="945" w:type="dxa"/>
            <w:vMerge/>
            <w:vAlign w:val="center"/>
          </w:tcPr>
          <w:p w:rsidR="00222666" w:rsidRDefault="00222666">
            <w:pPr>
              <w:rPr>
                <w:rFonts w:ascii="ＭＳ 明朝" w:hAnsi="ＭＳ 明朝"/>
              </w:rPr>
            </w:pPr>
          </w:p>
        </w:tc>
        <w:tc>
          <w:tcPr>
            <w:tcW w:w="832" w:type="dxa"/>
            <w:vMerge/>
            <w:vAlign w:val="center"/>
          </w:tcPr>
          <w:p w:rsidR="00222666" w:rsidRDefault="00222666">
            <w:pPr>
              <w:rPr>
                <w:rFonts w:ascii="ＭＳ 明朝" w:hAnsi="ＭＳ 明朝"/>
              </w:rPr>
            </w:pPr>
          </w:p>
        </w:tc>
        <w:tc>
          <w:tcPr>
            <w:tcW w:w="1153" w:type="dxa"/>
            <w:vMerge/>
            <w:vAlign w:val="center"/>
          </w:tcPr>
          <w:p w:rsidR="00222666" w:rsidRDefault="00222666">
            <w:pPr>
              <w:rPr>
                <w:rFonts w:ascii="ＭＳ 明朝" w:hAnsi="ＭＳ 明朝"/>
              </w:rPr>
            </w:pPr>
          </w:p>
        </w:tc>
        <w:tc>
          <w:tcPr>
            <w:tcW w:w="1153" w:type="dxa"/>
            <w:gridSpan w:val="2"/>
            <w:vMerge/>
            <w:vAlign w:val="center"/>
          </w:tcPr>
          <w:p w:rsidR="00222666" w:rsidRDefault="00222666">
            <w:pPr>
              <w:rPr>
                <w:rFonts w:ascii="ＭＳ 明朝" w:hAnsi="ＭＳ 明朝"/>
              </w:rPr>
            </w:pPr>
          </w:p>
        </w:tc>
        <w:tc>
          <w:tcPr>
            <w:tcW w:w="1153" w:type="dxa"/>
            <w:vMerge/>
            <w:vAlign w:val="center"/>
          </w:tcPr>
          <w:p w:rsidR="00222666" w:rsidRDefault="00222666">
            <w:pPr>
              <w:rPr>
                <w:rFonts w:ascii="ＭＳ 明朝" w:hAnsi="ＭＳ 明朝"/>
              </w:rPr>
            </w:pPr>
          </w:p>
        </w:tc>
        <w:tc>
          <w:tcPr>
            <w:tcW w:w="1154" w:type="dxa"/>
            <w:vMerge/>
            <w:vAlign w:val="center"/>
          </w:tcPr>
          <w:p w:rsidR="00222666" w:rsidRDefault="00222666">
            <w:pPr>
              <w:rPr>
                <w:rFonts w:ascii="ＭＳ 明朝" w:hAnsi="ＭＳ 明朝"/>
              </w:rPr>
            </w:pPr>
          </w:p>
        </w:tc>
      </w:tr>
      <w:tr w:rsidR="00222666">
        <w:trPr>
          <w:cantSplit/>
          <w:trHeight w:hRule="exact" w:val="482"/>
        </w:trPr>
        <w:tc>
          <w:tcPr>
            <w:tcW w:w="3570" w:type="dxa"/>
            <w:gridSpan w:val="2"/>
            <w:tcBorders>
              <w:left w:val="nil"/>
              <w:bottom w:val="nil"/>
              <w:right w:val="nil"/>
            </w:tcBorders>
          </w:tcPr>
          <w:p w:rsidR="00222666" w:rsidRDefault="00222666">
            <w:pPr>
              <w:rPr>
                <w:rFonts w:ascii="ＭＳ 明朝" w:hAnsi="ＭＳ 明朝"/>
              </w:rPr>
            </w:pPr>
          </w:p>
        </w:tc>
        <w:tc>
          <w:tcPr>
            <w:tcW w:w="225" w:type="dxa"/>
            <w:vMerge/>
            <w:tcBorders>
              <w:left w:val="nil"/>
              <w:bottom w:val="nil"/>
            </w:tcBorders>
          </w:tcPr>
          <w:p w:rsidR="00222666" w:rsidRDefault="00222666">
            <w:pPr>
              <w:rPr>
                <w:rFonts w:ascii="ＭＳ 明朝" w:hAnsi="ＭＳ 明朝"/>
              </w:rPr>
            </w:pPr>
          </w:p>
        </w:tc>
        <w:tc>
          <w:tcPr>
            <w:tcW w:w="945" w:type="dxa"/>
            <w:vMerge/>
            <w:vAlign w:val="center"/>
          </w:tcPr>
          <w:p w:rsidR="00222666" w:rsidRDefault="00222666">
            <w:pPr>
              <w:rPr>
                <w:rFonts w:ascii="ＭＳ 明朝" w:hAnsi="ＭＳ 明朝"/>
              </w:rPr>
            </w:pPr>
          </w:p>
        </w:tc>
        <w:tc>
          <w:tcPr>
            <w:tcW w:w="832" w:type="dxa"/>
            <w:vMerge/>
            <w:vAlign w:val="center"/>
          </w:tcPr>
          <w:p w:rsidR="00222666" w:rsidRDefault="00222666">
            <w:pPr>
              <w:rPr>
                <w:rFonts w:ascii="ＭＳ 明朝" w:hAnsi="ＭＳ 明朝"/>
              </w:rPr>
            </w:pPr>
          </w:p>
        </w:tc>
        <w:tc>
          <w:tcPr>
            <w:tcW w:w="1153" w:type="dxa"/>
            <w:vMerge/>
            <w:vAlign w:val="center"/>
          </w:tcPr>
          <w:p w:rsidR="00222666" w:rsidRDefault="00222666">
            <w:pPr>
              <w:rPr>
                <w:rFonts w:ascii="ＭＳ 明朝" w:hAnsi="ＭＳ 明朝"/>
              </w:rPr>
            </w:pPr>
          </w:p>
        </w:tc>
        <w:tc>
          <w:tcPr>
            <w:tcW w:w="1153" w:type="dxa"/>
            <w:gridSpan w:val="2"/>
            <w:vMerge/>
            <w:vAlign w:val="center"/>
          </w:tcPr>
          <w:p w:rsidR="00222666" w:rsidRDefault="00222666">
            <w:pPr>
              <w:rPr>
                <w:rFonts w:ascii="ＭＳ 明朝" w:hAnsi="ＭＳ 明朝"/>
              </w:rPr>
            </w:pPr>
          </w:p>
        </w:tc>
        <w:tc>
          <w:tcPr>
            <w:tcW w:w="1153" w:type="dxa"/>
            <w:vMerge/>
            <w:vAlign w:val="center"/>
          </w:tcPr>
          <w:p w:rsidR="00222666" w:rsidRDefault="00222666">
            <w:pPr>
              <w:rPr>
                <w:rFonts w:ascii="ＭＳ 明朝" w:hAnsi="ＭＳ 明朝"/>
              </w:rPr>
            </w:pPr>
          </w:p>
        </w:tc>
        <w:tc>
          <w:tcPr>
            <w:tcW w:w="1154" w:type="dxa"/>
            <w:vMerge/>
            <w:vAlign w:val="center"/>
          </w:tcPr>
          <w:p w:rsidR="00222666" w:rsidRDefault="00222666">
            <w:pPr>
              <w:rPr>
                <w:rFonts w:ascii="ＭＳ 明朝" w:hAnsi="ＭＳ 明朝"/>
              </w:rPr>
            </w:pPr>
          </w:p>
        </w:tc>
      </w:tr>
      <w:tr w:rsidR="00222666">
        <w:trPr>
          <w:cantSplit/>
          <w:trHeight w:hRule="exact" w:val="312"/>
        </w:trPr>
        <w:tc>
          <w:tcPr>
            <w:tcW w:w="3570" w:type="dxa"/>
            <w:gridSpan w:val="2"/>
            <w:tcBorders>
              <w:top w:val="nil"/>
              <w:left w:val="nil"/>
              <w:right w:val="nil"/>
            </w:tcBorders>
          </w:tcPr>
          <w:p w:rsidR="00222666" w:rsidRDefault="00222666">
            <w:pPr>
              <w:rPr>
                <w:rFonts w:ascii="ＭＳ 明朝" w:hAnsi="ＭＳ 明朝"/>
              </w:rPr>
            </w:pPr>
            <w:r>
              <w:rPr>
                <w:rFonts w:ascii="ＭＳ 明朝" w:hAnsi="ＭＳ 明朝" w:hint="eastAsia"/>
              </w:rPr>
              <w:t>【3.これからの保険料納付方法等】</w:t>
            </w:r>
          </w:p>
        </w:tc>
        <w:tc>
          <w:tcPr>
            <w:tcW w:w="225" w:type="dxa"/>
            <w:vMerge/>
            <w:tcBorders>
              <w:left w:val="nil"/>
              <w:bottom w:val="nil"/>
            </w:tcBorders>
          </w:tcPr>
          <w:p w:rsidR="00222666" w:rsidRDefault="00222666">
            <w:pPr>
              <w:rPr>
                <w:rFonts w:ascii="ＭＳ 明朝" w:hAnsi="ＭＳ 明朝"/>
              </w:rPr>
            </w:pPr>
          </w:p>
        </w:tc>
        <w:tc>
          <w:tcPr>
            <w:tcW w:w="1777" w:type="dxa"/>
            <w:gridSpan w:val="2"/>
            <w:vAlign w:val="center"/>
          </w:tcPr>
          <w:p w:rsidR="00222666" w:rsidRDefault="00222666">
            <w:pPr>
              <w:jc w:val="center"/>
              <w:rPr>
                <w:rFonts w:ascii="ＭＳ 明朝" w:hAnsi="ＭＳ 明朝"/>
              </w:rPr>
            </w:pPr>
            <w:r>
              <w:rPr>
                <w:rFonts w:ascii="ＭＳ 明朝" w:hAnsi="ＭＳ 明朝" w:hint="eastAsia"/>
              </w:rPr>
              <w:t>計</w:t>
            </w:r>
          </w:p>
        </w:tc>
        <w:tc>
          <w:tcPr>
            <w:tcW w:w="1153" w:type="dxa"/>
            <w:vAlign w:val="center"/>
          </w:tcPr>
          <w:p w:rsidR="00222666" w:rsidRDefault="00222666">
            <w:pPr>
              <w:rPr>
                <w:rFonts w:ascii="ＭＳ 明朝" w:hAnsi="ＭＳ 明朝"/>
              </w:rPr>
            </w:pPr>
          </w:p>
        </w:tc>
        <w:tc>
          <w:tcPr>
            <w:tcW w:w="1153" w:type="dxa"/>
            <w:gridSpan w:val="2"/>
            <w:vAlign w:val="center"/>
          </w:tcPr>
          <w:p w:rsidR="00222666" w:rsidRDefault="00222666">
            <w:pPr>
              <w:rPr>
                <w:rFonts w:ascii="ＭＳ 明朝" w:hAnsi="ＭＳ 明朝"/>
              </w:rPr>
            </w:pPr>
          </w:p>
        </w:tc>
        <w:tc>
          <w:tcPr>
            <w:tcW w:w="1153" w:type="dxa"/>
            <w:vAlign w:val="center"/>
          </w:tcPr>
          <w:p w:rsidR="00222666" w:rsidRDefault="00222666">
            <w:pPr>
              <w:rPr>
                <w:rFonts w:ascii="ＭＳ 明朝" w:hAnsi="ＭＳ 明朝"/>
              </w:rPr>
            </w:pPr>
          </w:p>
        </w:tc>
        <w:tc>
          <w:tcPr>
            <w:tcW w:w="1154" w:type="dxa"/>
            <w:vAlign w:val="center"/>
          </w:tcPr>
          <w:p w:rsidR="00222666" w:rsidRDefault="00222666">
            <w:pPr>
              <w:rPr>
                <w:rFonts w:ascii="ＭＳ 明朝" w:hAnsi="ＭＳ 明朝"/>
              </w:rPr>
            </w:pPr>
          </w:p>
        </w:tc>
      </w:tr>
      <w:tr w:rsidR="00222666">
        <w:trPr>
          <w:cantSplit/>
          <w:trHeight w:hRule="exact" w:val="340"/>
        </w:trPr>
        <w:tc>
          <w:tcPr>
            <w:tcW w:w="2415" w:type="dxa"/>
          </w:tcPr>
          <w:p w:rsidR="00222666" w:rsidRDefault="00222666">
            <w:pPr>
              <w:rPr>
                <w:rFonts w:ascii="ＭＳ 明朝" w:hAnsi="ＭＳ 明朝"/>
              </w:rPr>
            </w:pPr>
            <w:r>
              <w:rPr>
                <w:rFonts w:ascii="ＭＳ 明朝" w:hAnsi="ＭＳ 明朝" w:hint="eastAsia"/>
              </w:rPr>
              <w:t>保険料徴収方法</w:t>
            </w:r>
          </w:p>
        </w:tc>
        <w:tc>
          <w:tcPr>
            <w:tcW w:w="1155" w:type="dxa"/>
            <w:vAlign w:val="center"/>
          </w:tcPr>
          <w:p w:rsidR="00222666" w:rsidRDefault="00222666">
            <w:pPr>
              <w:rPr>
                <w:rFonts w:ascii="ＭＳ 明朝" w:hAnsi="ＭＳ 明朝"/>
              </w:rPr>
            </w:pPr>
          </w:p>
        </w:tc>
        <w:tc>
          <w:tcPr>
            <w:tcW w:w="225" w:type="dxa"/>
            <w:vMerge/>
            <w:tcBorders>
              <w:bottom w:val="nil"/>
            </w:tcBorders>
          </w:tcPr>
          <w:p w:rsidR="00222666" w:rsidRDefault="00222666">
            <w:pPr>
              <w:rPr>
                <w:rFonts w:ascii="ＭＳ 明朝" w:hAnsi="ＭＳ 明朝"/>
              </w:rPr>
            </w:pPr>
          </w:p>
        </w:tc>
        <w:tc>
          <w:tcPr>
            <w:tcW w:w="1777" w:type="dxa"/>
            <w:gridSpan w:val="2"/>
            <w:vAlign w:val="center"/>
          </w:tcPr>
          <w:p w:rsidR="00222666" w:rsidRDefault="00222666">
            <w:pPr>
              <w:jc w:val="center"/>
              <w:rPr>
                <w:rFonts w:ascii="ＭＳ 明朝" w:hAnsi="ＭＳ 明朝"/>
              </w:rPr>
            </w:pPr>
            <w:r>
              <w:rPr>
                <w:rFonts w:ascii="ＭＳ 明朝" w:hAnsi="ＭＳ 明朝" w:hint="eastAsia"/>
              </w:rPr>
              <w:t>合計額</w:t>
            </w:r>
          </w:p>
        </w:tc>
        <w:tc>
          <w:tcPr>
            <w:tcW w:w="2306" w:type="dxa"/>
            <w:gridSpan w:val="3"/>
            <w:vAlign w:val="center"/>
          </w:tcPr>
          <w:p w:rsidR="00222666" w:rsidRDefault="00222666">
            <w:pPr>
              <w:rPr>
                <w:rFonts w:ascii="ＭＳ 明朝" w:hAnsi="ＭＳ 明朝"/>
              </w:rPr>
            </w:pPr>
            <w:r>
              <w:rPr>
                <w:rFonts w:ascii="ＭＳ 明朝" w:hAnsi="ＭＳ 明朝" w:hint="eastAsia"/>
              </w:rPr>
              <w:t>（ア）</w:t>
            </w:r>
          </w:p>
        </w:tc>
        <w:tc>
          <w:tcPr>
            <w:tcW w:w="2307" w:type="dxa"/>
            <w:gridSpan w:val="2"/>
            <w:vAlign w:val="center"/>
          </w:tcPr>
          <w:p w:rsidR="00222666" w:rsidRDefault="00222666">
            <w:pPr>
              <w:rPr>
                <w:rFonts w:ascii="ＭＳ 明朝" w:hAnsi="ＭＳ 明朝"/>
              </w:rPr>
            </w:pPr>
            <w:r>
              <w:rPr>
                <w:rFonts w:ascii="ＭＳ 明朝" w:hAnsi="ＭＳ 明朝" w:hint="eastAsia"/>
              </w:rPr>
              <w:t>（イ）</w:t>
            </w:r>
          </w:p>
        </w:tc>
      </w:tr>
      <w:tr w:rsidR="00222666">
        <w:trPr>
          <w:cantSplit/>
          <w:trHeight w:hRule="exact" w:val="284"/>
        </w:trPr>
        <w:tc>
          <w:tcPr>
            <w:tcW w:w="2415" w:type="dxa"/>
            <w:vAlign w:val="center"/>
          </w:tcPr>
          <w:p w:rsidR="00222666" w:rsidRDefault="00222666">
            <w:pPr>
              <w:rPr>
                <w:rFonts w:ascii="ＭＳ 明朝" w:hAnsi="ＭＳ 明朝"/>
              </w:rPr>
            </w:pPr>
            <w:r>
              <w:rPr>
                <w:rFonts w:ascii="ＭＳ 明朝" w:hAnsi="ＭＳ 明朝" w:hint="eastAsia"/>
              </w:rPr>
              <w:t>特別徴収義務者</w:t>
            </w:r>
          </w:p>
        </w:tc>
        <w:tc>
          <w:tcPr>
            <w:tcW w:w="1155" w:type="dxa"/>
            <w:vAlign w:val="center"/>
          </w:tcPr>
          <w:p w:rsidR="00222666" w:rsidRDefault="00222666">
            <w:pPr>
              <w:rPr>
                <w:rFonts w:ascii="ＭＳ 明朝" w:hAnsi="ＭＳ 明朝"/>
              </w:rPr>
            </w:pPr>
          </w:p>
        </w:tc>
        <w:tc>
          <w:tcPr>
            <w:tcW w:w="225" w:type="dxa"/>
            <w:vMerge/>
            <w:tcBorders>
              <w:bottom w:val="nil"/>
            </w:tcBorders>
          </w:tcPr>
          <w:p w:rsidR="00222666" w:rsidRDefault="00222666">
            <w:pPr>
              <w:rPr>
                <w:rFonts w:ascii="ＭＳ 明朝" w:hAnsi="ＭＳ 明朝"/>
              </w:rPr>
            </w:pPr>
          </w:p>
        </w:tc>
        <w:tc>
          <w:tcPr>
            <w:tcW w:w="1777" w:type="dxa"/>
            <w:gridSpan w:val="2"/>
            <w:vAlign w:val="center"/>
          </w:tcPr>
          <w:p w:rsidR="00222666" w:rsidRDefault="00222666">
            <w:pPr>
              <w:jc w:val="center"/>
              <w:rPr>
                <w:rFonts w:ascii="ＭＳ 明朝" w:hAnsi="ＭＳ 明朝"/>
              </w:rPr>
            </w:pPr>
            <w:r>
              <w:rPr>
                <w:rFonts w:ascii="ＭＳ 明朝" w:hAnsi="ＭＳ 明朝" w:hint="eastAsia"/>
              </w:rPr>
              <w:t>差引増減額</w:t>
            </w:r>
          </w:p>
        </w:tc>
        <w:tc>
          <w:tcPr>
            <w:tcW w:w="4613" w:type="dxa"/>
            <w:gridSpan w:val="5"/>
            <w:vAlign w:val="center"/>
          </w:tcPr>
          <w:p w:rsidR="00222666" w:rsidRDefault="00222666">
            <w:pPr>
              <w:rPr>
                <w:rFonts w:ascii="ＭＳ 明朝" w:hAnsi="ＭＳ 明朝"/>
              </w:rPr>
            </w:pPr>
            <w:r>
              <w:rPr>
                <w:rFonts w:ascii="ＭＳ 明朝" w:hAnsi="ＭＳ 明朝" w:hint="eastAsia"/>
              </w:rPr>
              <w:t>（イ）－（ア）</w:t>
            </w:r>
          </w:p>
        </w:tc>
      </w:tr>
      <w:tr w:rsidR="00222666">
        <w:trPr>
          <w:cantSplit/>
          <w:trHeight w:hRule="exact" w:val="284"/>
        </w:trPr>
        <w:tc>
          <w:tcPr>
            <w:tcW w:w="2415" w:type="dxa"/>
            <w:vAlign w:val="center"/>
          </w:tcPr>
          <w:p w:rsidR="00222666" w:rsidRDefault="00222666">
            <w:pPr>
              <w:rPr>
                <w:rFonts w:ascii="ＭＳ 明朝" w:hAnsi="ＭＳ 明朝"/>
              </w:rPr>
            </w:pPr>
            <w:r>
              <w:rPr>
                <w:rFonts w:ascii="ＭＳ 明朝" w:hAnsi="ＭＳ 明朝" w:hint="eastAsia"/>
              </w:rPr>
              <w:t>特別徴収対象年金</w:t>
            </w:r>
          </w:p>
        </w:tc>
        <w:tc>
          <w:tcPr>
            <w:tcW w:w="1155" w:type="dxa"/>
            <w:vAlign w:val="center"/>
          </w:tcPr>
          <w:p w:rsidR="00222666" w:rsidRDefault="00222666">
            <w:pPr>
              <w:rPr>
                <w:rFonts w:ascii="ＭＳ 明朝" w:hAnsi="ＭＳ 明朝"/>
              </w:rPr>
            </w:pPr>
          </w:p>
        </w:tc>
        <w:tc>
          <w:tcPr>
            <w:tcW w:w="225" w:type="dxa"/>
            <w:vMerge/>
            <w:tcBorders>
              <w:bottom w:val="nil"/>
            </w:tcBorders>
          </w:tcPr>
          <w:p w:rsidR="00222666" w:rsidRDefault="00222666">
            <w:pPr>
              <w:rPr>
                <w:rFonts w:ascii="ＭＳ 明朝" w:hAnsi="ＭＳ 明朝"/>
              </w:rPr>
            </w:pPr>
          </w:p>
        </w:tc>
        <w:tc>
          <w:tcPr>
            <w:tcW w:w="1777" w:type="dxa"/>
            <w:gridSpan w:val="2"/>
            <w:vAlign w:val="center"/>
          </w:tcPr>
          <w:p w:rsidR="00222666" w:rsidRDefault="00222666">
            <w:pPr>
              <w:jc w:val="center"/>
              <w:rPr>
                <w:rFonts w:ascii="ＭＳ 明朝" w:hAnsi="ＭＳ 明朝"/>
              </w:rPr>
            </w:pPr>
            <w:r>
              <w:rPr>
                <w:rFonts w:ascii="ＭＳ 明朝" w:hAnsi="ＭＳ 明朝" w:hint="eastAsia"/>
              </w:rPr>
              <w:t>保険料段階</w:t>
            </w:r>
          </w:p>
        </w:tc>
        <w:tc>
          <w:tcPr>
            <w:tcW w:w="1988" w:type="dxa"/>
            <w:gridSpan w:val="2"/>
            <w:vAlign w:val="center"/>
          </w:tcPr>
          <w:p w:rsidR="00222666" w:rsidRDefault="00222666">
            <w:pPr>
              <w:rPr>
                <w:rFonts w:ascii="ＭＳ 明朝" w:hAnsi="ＭＳ 明朝"/>
              </w:rPr>
            </w:pPr>
          </w:p>
        </w:tc>
        <w:tc>
          <w:tcPr>
            <w:tcW w:w="2625" w:type="dxa"/>
            <w:gridSpan w:val="3"/>
            <w:vAlign w:val="center"/>
          </w:tcPr>
          <w:p w:rsidR="00222666" w:rsidRDefault="00222666">
            <w:pPr>
              <w:ind w:rightChars="102" w:right="214"/>
              <w:jc w:val="right"/>
              <w:rPr>
                <w:rFonts w:ascii="ＭＳ 明朝" w:hAnsi="ＭＳ 明朝"/>
              </w:rPr>
            </w:pPr>
            <w:r>
              <w:rPr>
                <w:rFonts w:ascii="ＭＳ 明朝" w:hAnsi="ＭＳ 明朝" w:hint="eastAsia"/>
              </w:rPr>
              <w:t>第　　段階</w:t>
            </w:r>
          </w:p>
        </w:tc>
      </w:tr>
    </w:tbl>
    <w:p w:rsidR="00222666" w:rsidRDefault="00222666">
      <w:pPr>
        <w:spacing w:beforeLines="100" w:before="240"/>
        <w:ind w:firstLineChars="50" w:firstLine="105"/>
        <w:rPr>
          <w:rFonts w:ascii="ＭＳ 明朝" w:hAnsi="ＭＳ 明朝"/>
        </w:rPr>
      </w:pPr>
      <w:r>
        <w:rPr>
          <w:rFonts w:ascii="ＭＳ 明朝" w:hAnsi="ＭＳ 明朝" w:hint="eastAsia"/>
        </w:rPr>
        <w:t>【5.保険料算定の基礎】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1470"/>
        <w:gridCol w:w="1470"/>
        <w:gridCol w:w="1890"/>
        <w:gridCol w:w="2689"/>
        <w:gridCol w:w="1734"/>
      </w:tblGrid>
      <w:tr w:rsidR="00222666">
        <w:trPr>
          <w:trHeight w:hRule="exact" w:val="284"/>
        </w:trPr>
        <w:tc>
          <w:tcPr>
            <w:tcW w:w="1050" w:type="dxa"/>
            <w:vAlign w:val="center"/>
          </w:tcPr>
          <w:p w:rsidR="00222666" w:rsidRDefault="00222666">
            <w:pPr>
              <w:jc w:val="center"/>
              <w:rPr>
                <w:rFonts w:ascii="ＭＳ 明朝" w:hAnsi="ＭＳ 明朝"/>
                <w:lang w:eastAsia="zh-CN"/>
              </w:rPr>
            </w:pPr>
            <w:r>
              <w:rPr>
                <w:rFonts w:ascii="ＭＳ 明朝" w:hAnsi="ＭＳ 明朝" w:hint="eastAsia"/>
                <w:lang w:eastAsia="zh-CN"/>
              </w:rPr>
              <w:t>期　間</w:t>
            </w:r>
          </w:p>
        </w:tc>
        <w:tc>
          <w:tcPr>
            <w:tcW w:w="1470" w:type="dxa"/>
            <w:vAlign w:val="center"/>
          </w:tcPr>
          <w:p w:rsidR="00222666" w:rsidRDefault="00222666">
            <w:pPr>
              <w:jc w:val="center"/>
              <w:rPr>
                <w:rFonts w:ascii="ＭＳ 明朝" w:hAnsi="ＭＳ 明朝"/>
                <w:lang w:eastAsia="zh-CN"/>
              </w:rPr>
            </w:pPr>
            <w:r>
              <w:rPr>
                <w:rFonts w:ascii="ＭＳ 明朝" w:hAnsi="ＭＳ 明朝" w:hint="eastAsia"/>
                <w:lang w:eastAsia="zh-CN"/>
              </w:rPr>
              <w:t>月数（１）</w:t>
            </w:r>
          </w:p>
        </w:tc>
        <w:tc>
          <w:tcPr>
            <w:tcW w:w="1470" w:type="dxa"/>
            <w:vAlign w:val="center"/>
          </w:tcPr>
          <w:p w:rsidR="00222666" w:rsidRDefault="00222666">
            <w:pPr>
              <w:jc w:val="center"/>
              <w:rPr>
                <w:rFonts w:ascii="ＭＳ 明朝" w:hAnsi="ＭＳ 明朝"/>
                <w:lang w:eastAsia="zh-CN"/>
              </w:rPr>
            </w:pPr>
            <w:r>
              <w:rPr>
                <w:rFonts w:ascii="ＭＳ 明朝" w:hAnsi="ＭＳ 明朝" w:hint="eastAsia"/>
                <w:lang w:eastAsia="zh-CN"/>
              </w:rPr>
              <w:t>所得段階区分</w:t>
            </w:r>
          </w:p>
        </w:tc>
        <w:tc>
          <w:tcPr>
            <w:tcW w:w="1890" w:type="dxa"/>
            <w:vAlign w:val="center"/>
          </w:tcPr>
          <w:p w:rsidR="00222666" w:rsidRDefault="00222666">
            <w:pPr>
              <w:jc w:val="center"/>
              <w:rPr>
                <w:rFonts w:ascii="ＭＳ 明朝" w:hAnsi="ＭＳ 明朝"/>
                <w:lang w:eastAsia="zh-CN"/>
              </w:rPr>
            </w:pPr>
            <w:r>
              <w:rPr>
                <w:rFonts w:ascii="ＭＳ 明朝" w:hAnsi="ＭＳ 明朝" w:hint="eastAsia"/>
                <w:lang w:eastAsia="zh-CN"/>
              </w:rPr>
              <w:t>保険料率（</w:t>
            </w:r>
            <w:r>
              <w:rPr>
                <w:rFonts w:ascii="ＭＳ 明朝" w:hAnsi="ＭＳ 明朝" w:hint="eastAsia"/>
              </w:rPr>
              <w:t>２</w:t>
            </w:r>
            <w:r>
              <w:rPr>
                <w:rFonts w:ascii="ＭＳ 明朝" w:hAnsi="ＭＳ 明朝" w:hint="eastAsia"/>
                <w:lang w:eastAsia="zh-CN"/>
              </w:rPr>
              <w:t>）</w:t>
            </w:r>
          </w:p>
        </w:tc>
        <w:tc>
          <w:tcPr>
            <w:tcW w:w="2689" w:type="dxa"/>
            <w:vAlign w:val="center"/>
          </w:tcPr>
          <w:p w:rsidR="00222666" w:rsidRDefault="00222666">
            <w:pPr>
              <w:jc w:val="center"/>
              <w:rPr>
                <w:rFonts w:ascii="ＭＳ 明朝" w:hAnsi="ＭＳ 明朝"/>
                <w:lang w:eastAsia="zh-CN"/>
              </w:rPr>
            </w:pPr>
            <w:r>
              <w:rPr>
                <w:rFonts w:ascii="ＭＳ 明朝" w:hAnsi="ＭＳ 明朝" w:hint="eastAsia"/>
                <w:lang w:eastAsia="zh-CN"/>
              </w:rPr>
              <w:t>保険料算出額(2)＊(1)/12</w:t>
            </w:r>
          </w:p>
        </w:tc>
        <w:tc>
          <w:tcPr>
            <w:tcW w:w="1734" w:type="dxa"/>
            <w:vAlign w:val="center"/>
          </w:tcPr>
          <w:p w:rsidR="00222666" w:rsidRDefault="00222666">
            <w:pPr>
              <w:jc w:val="center"/>
              <w:rPr>
                <w:rFonts w:ascii="ＭＳ 明朝" w:hAnsi="ＭＳ 明朝"/>
              </w:rPr>
            </w:pPr>
            <w:r>
              <w:rPr>
                <w:rFonts w:ascii="ＭＳ 明朝" w:hAnsi="ＭＳ 明朝" w:hint="eastAsia"/>
              </w:rPr>
              <w:t>保険料額　　円</w:t>
            </w:r>
          </w:p>
        </w:tc>
      </w:tr>
      <w:tr w:rsidR="00222666">
        <w:trPr>
          <w:trHeight w:hRule="exact" w:val="284"/>
        </w:trPr>
        <w:tc>
          <w:tcPr>
            <w:tcW w:w="1050" w:type="dxa"/>
            <w:vAlign w:val="center"/>
          </w:tcPr>
          <w:p w:rsidR="00222666" w:rsidRDefault="00222666">
            <w:pPr>
              <w:rPr>
                <w:rFonts w:ascii="ＭＳ 明朝" w:hAnsi="ＭＳ 明朝"/>
              </w:rPr>
            </w:pPr>
          </w:p>
        </w:tc>
        <w:tc>
          <w:tcPr>
            <w:tcW w:w="1470" w:type="dxa"/>
            <w:vAlign w:val="center"/>
          </w:tcPr>
          <w:p w:rsidR="00222666" w:rsidRDefault="00222666">
            <w:pPr>
              <w:rPr>
                <w:rFonts w:ascii="ＭＳ 明朝" w:hAnsi="ＭＳ 明朝"/>
              </w:rPr>
            </w:pPr>
          </w:p>
        </w:tc>
        <w:tc>
          <w:tcPr>
            <w:tcW w:w="1470" w:type="dxa"/>
            <w:vAlign w:val="center"/>
          </w:tcPr>
          <w:p w:rsidR="00222666" w:rsidRDefault="00222666">
            <w:pPr>
              <w:rPr>
                <w:rFonts w:ascii="ＭＳ 明朝" w:hAnsi="ＭＳ 明朝"/>
              </w:rPr>
            </w:pPr>
          </w:p>
        </w:tc>
        <w:tc>
          <w:tcPr>
            <w:tcW w:w="1890" w:type="dxa"/>
            <w:vAlign w:val="center"/>
          </w:tcPr>
          <w:p w:rsidR="00222666" w:rsidRDefault="00222666">
            <w:pPr>
              <w:rPr>
                <w:rFonts w:ascii="ＭＳ 明朝" w:hAnsi="ＭＳ 明朝"/>
              </w:rPr>
            </w:pPr>
          </w:p>
        </w:tc>
        <w:tc>
          <w:tcPr>
            <w:tcW w:w="2689" w:type="dxa"/>
            <w:vAlign w:val="center"/>
          </w:tcPr>
          <w:p w:rsidR="00222666" w:rsidRDefault="00222666">
            <w:pPr>
              <w:rPr>
                <w:rFonts w:ascii="ＭＳ 明朝" w:hAnsi="ＭＳ 明朝"/>
              </w:rPr>
            </w:pPr>
          </w:p>
        </w:tc>
        <w:tc>
          <w:tcPr>
            <w:tcW w:w="1734" w:type="dxa"/>
            <w:vAlign w:val="center"/>
          </w:tcPr>
          <w:p w:rsidR="00222666" w:rsidRDefault="00222666">
            <w:pPr>
              <w:rPr>
                <w:rFonts w:ascii="ＭＳ 明朝" w:hAnsi="ＭＳ 明朝"/>
              </w:rPr>
            </w:pPr>
          </w:p>
        </w:tc>
      </w:tr>
    </w:tbl>
    <w:p w:rsidR="00222666" w:rsidRDefault="00222666">
      <w:pPr>
        <w:spacing w:beforeLines="100" w:before="240"/>
        <w:ind w:firstLineChars="50" w:firstLine="105"/>
        <w:rPr>
          <w:rFonts w:ascii="ＭＳ 明朝" w:hAnsi="ＭＳ 明朝"/>
        </w:rPr>
      </w:pPr>
      <w:r>
        <w:rPr>
          <w:rFonts w:ascii="ＭＳ 明朝" w:hAnsi="ＭＳ 明朝" w:hint="eastAsia"/>
        </w:rPr>
        <w:t>【6.普通徴収の場合の納期限】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234"/>
        <w:gridCol w:w="1234"/>
        <w:gridCol w:w="1234"/>
        <w:gridCol w:w="5250"/>
      </w:tblGrid>
      <w:tr w:rsidR="00222666">
        <w:trPr>
          <w:cantSplit/>
          <w:trHeight w:hRule="exact" w:val="369"/>
        </w:trPr>
        <w:tc>
          <w:tcPr>
            <w:tcW w:w="1233" w:type="dxa"/>
            <w:vAlign w:val="center"/>
          </w:tcPr>
          <w:p w:rsidR="00222666" w:rsidRDefault="00222666">
            <w:pPr>
              <w:jc w:val="center"/>
              <w:rPr>
                <w:rFonts w:ascii="ＭＳ 明朝" w:hAnsi="ＭＳ 明朝"/>
              </w:rPr>
            </w:pPr>
            <w:r>
              <w:rPr>
                <w:rFonts w:ascii="ＭＳ 明朝" w:hAnsi="ＭＳ 明朝" w:hint="eastAsia"/>
              </w:rPr>
              <w:t>納　期</w:t>
            </w:r>
          </w:p>
        </w:tc>
        <w:tc>
          <w:tcPr>
            <w:tcW w:w="1234" w:type="dxa"/>
            <w:vAlign w:val="center"/>
          </w:tcPr>
          <w:p w:rsidR="00222666" w:rsidRDefault="00222666">
            <w:pPr>
              <w:jc w:val="center"/>
              <w:rPr>
                <w:rFonts w:ascii="ＭＳ 明朝" w:hAnsi="ＭＳ 明朝"/>
              </w:rPr>
            </w:pPr>
            <w:r>
              <w:rPr>
                <w:rFonts w:ascii="ＭＳ 明朝" w:hAnsi="ＭＳ 明朝" w:hint="eastAsia"/>
              </w:rPr>
              <w:t>納期限</w:t>
            </w:r>
          </w:p>
        </w:tc>
        <w:tc>
          <w:tcPr>
            <w:tcW w:w="1234" w:type="dxa"/>
            <w:vAlign w:val="center"/>
          </w:tcPr>
          <w:p w:rsidR="00222666" w:rsidRDefault="00222666">
            <w:pPr>
              <w:jc w:val="center"/>
              <w:rPr>
                <w:rFonts w:ascii="ＭＳ 明朝" w:hAnsi="ＭＳ 明朝"/>
              </w:rPr>
            </w:pPr>
            <w:r>
              <w:rPr>
                <w:rFonts w:ascii="ＭＳ 明朝" w:hAnsi="ＭＳ 明朝" w:hint="eastAsia"/>
              </w:rPr>
              <w:t>納　期</w:t>
            </w:r>
          </w:p>
        </w:tc>
        <w:tc>
          <w:tcPr>
            <w:tcW w:w="1234" w:type="dxa"/>
            <w:vAlign w:val="center"/>
          </w:tcPr>
          <w:p w:rsidR="00222666" w:rsidRDefault="00222666">
            <w:pPr>
              <w:jc w:val="center"/>
              <w:rPr>
                <w:rFonts w:ascii="ＭＳ 明朝" w:hAnsi="ＭＳ 明朝"/>
              </w:rPr>
            </w:pPr>
            <w:r>
              <w:rPr>
                <w:rFonts w:ascii="ＭＳ 明朝" w:hAnsi="ＭＳ 明朝" w:hint="eastAsia"/>
              </w:rPr>
              <w:t>納期限</w:t>
            </w:r>
          </w:p>
        </w:tc>
        <w:tc>
          <w:tcPr>
            <w:tcW w:w="5250" w:type="dxa"/>
            <w:vMerge w:val="restart"/>
            <w:tcBorders>
              <w:top w:val="nil"/>
              <w:bottom w:val="nil"/>
              <w:right w:val="nil"/>
            </w:tcBorders>
          </w:tcPr>
          <w:p w:rsidR="00222666" w:rsidRDefault="00222666">
            <w:pPr>
              <w:rPr>
                <w:rFonts w:ascii="ＭＳ 明朝" w:hAnsi="ＭＳ 明朝"/>
              </w:rPr>
            </w:pPr>
            <w:r>
              <w:rPr>
                <w:rFonts w:ascii="ＭＳ 明朝" w:hAnsi="ＭＳ 明朝" w:hint="eastAsia"/>
              </w:rPr>
              <w:t>【お問い合わせ先】</w:t>
            </w:r>
          </w:p>
          <w:p w:rsidR="00222666" w:rsidRDefault="00222666">
            <w:pPr>
              <w:ind w:firstLineChars="100" w:firstLine="210"/>
              <w:rPr>
                <w:rFonts w:ascii="ＭＳ 明朝" w:hAnsi="ＭＳ 明朝"/>
              </w:rPr>
            </w:pPr>
            <w:r>
              <w:rPr>
                <w:rFonts w:ascii="ＭＳ 明朝" w:hAnsi="ＭＳ 明朝" w:hint="eastAsia"/>
              </w:rPr>
              <w:t>和寒町保健福祉課介護保険係</w:t>
            </w:r>
          </w:p>
          <w:p w:rsidR="00222666" w:rsidRDefault="00222666">
            <w:pPr>
              <w:ind w:firstLineChars="100" w:firstLine="210"/>
              <w:rPr>
                <w:rFonts w:ascii="ＭＳ 明朝" w:hAnsi="ＭＳ 明朝"/>
              </w:rPr>
            </w:pPr>
            <w:r>
              <w:rPr>
                <w:rFonts w:ascii="ＭＳ 明朝" w:hAnsi="ＭＳ 明朝" w:hint="eastAsia"/>
              </w:rPr>
              <w:t>（保健福祉センター）</w:t>
            </w:r>
          </w:p>
          <w:p w:rsidR="00222666" w:rsidRDefault="00222666">
            <w:pPr>
              <w:ind w:firstLineChars="100" w:firstLine="210"/>
              <w:rPr>
                <w:rFonts w:ascii="ＭＳ 明朝" w:hAnsi="ＭＳ 明朝"/>
              </w:rPr>
            </w:pPr>
            <w:r>
              <w:rPr>
                <w:rFonts w:ascii="ＭＳ 明朝" w:hAnsi="ＭＳ 明朝" w:hint="eastAsia"/>
              </w:rPr>
              <w:t>住　　所　上川郡和寒町字西町111番地</w:t>
            </w:r>
          </w:p>
          <w:p w:rsidR="00222666" w:rsidRDefault="00222666">
            <w:pPr>
              <w:ind w:firstLineChars="100" w:firstLine="210"/>
              <w:rPr>
                <w:rFonts w:ascii="ＭＳ 明朝" w:hAnsi="ＭＳ 明朝"/>
                <w:lang w:eastAsia="zh-CN"/>
              </w:rPr>
            </w:pPr>
            <w:r>
              <w:rPr>
                <w:rFonts w:ascii="ＭＳ 明朝" w:hAnsi="ＭＳ 明朝" w:hint="eastAsia"/>
                <w:lang w:eastAsia="zh-CN"/>
              </w:rPr>
              <w:t>電話番号　０１６５－３２－２０００</w:t>
            </w:r>
          </w:p>
        </w:tc>
      </w:tr>
      <w:tr w:rsidR="00222666">
        <w:trPr>
          <w:cantSplit/>
          <w:trHeight w:hRule="exact" w:val="1361"/>
        </w:trPr>
        <w:tc>
          <w:tcPr>
            <w:tcW w:w="1233" w:type="dxa"/>
            <w:vAlign w:val="center"/>
          </w:tcPr>
          <w:p w:rsidR="00222666" w:rsidRDefault="00222666">
            <w:pPr>
              <w:jc w:val="center"/>
              <w:rPr>
                <w:rFonts w:ascii="ＭＳ 明朝" w:hAnsi="ＭＳ 明朝"/>
              </w:rPr>
            </w:pPr>
            <w:r>
              <w:rPr>
                <w:rFonts w:ascii="ＭＳ 明朝" w:hAnsi="ＭＳ 明朝" w:hint="eastAsia"/>
              </w:rPr>
              <w:t>第1期</w:t>
            </w:r>
          </w:p>
          <w:p w:rsidR="00222666" w:rsidRDefault="00222666">
            <w:pPr>
              <w:jc w:val="center"/>
              <w:rPr>
                <w:rFonts w:ascii="ＭＳ 明朝" w:hAnsi="ＭＳ 明朝"/>
              </w:rPr>
            </w:pPr>
            <w:r>
              <w:rPr>
                <w:rFonts w:ascii="ＭＳ 明朝" w:hAnsi="ＭＳ 明朝" w:hint="eastAsia"/>
              </w:rPr>
              <w:t>第2期</w:t>
            </w:r>
          </w:p>
          <w:p w:rsidR="00222666" w:rsidRDefault="00222666">
            <w:pPr>
              <w:jc w:val="center"/>
              <w:rPr>
                <w:rFonts w:ascii="ＭＳ 明朝" w:hAnsi="ＭＳ 明朝"/>
              </w:rPr>
            </w:pPr>
            <w:r>
              <w:rPr>
                <w:rFonts w:ascii="ＭＳ 明朝" w:hAnsi="ＭＳ 明朝" w:hint="eastAsia"/>
              </w:rPr>
              <w:t>第3期</w:t>
            </w:r>
          </w:p>
          <w:p w:rsidR="00222666" w:rsidRDefault="00222666">
            <w:pPr>
              <w:jc w:val="center"/>
              <w:rPr>
                <w:rFonts w:ascii="ＭＳ 明朝" w:hAnsi="ＭＳ 明朝"/>
              </w:rPr>
            </w:pPr>
            <w:r>
              <w:rPr>
                <w:rFonts w:ascii="ＭＳ 明朝" w:hAnsi="ＭＳ 明朝" w:hint="eastAsia"/>
              </w:rPr>
              <w:t>第4期</w:t>
            </w:r>
          </w:p>
          <w:p w:rsidR="00222666" w:rsidRDefault="00222666">
            <w:pPr>
              <w:jc w:val="center"/>
              <w:rPr>
                <w:rFonts w:ascii="ＭＳ 明朝" w:hAnsi="ＭＳ 明朝"/>
              </w:rPr>
            </w:pPr>
            <w:r>
              <w:rPr>
                <w:rFonts w:ascii="ＭＳ 明朝" w:hAnsi="ＭＳ 明朝" w:hint="eastAsia"/>
              </w:rPr>
              <w:t>随時期</w:t>
            </w:r>
          </w:p>
        </w:tc>
        <w:tc>
          <w:tcPr>
            <w:tcW w:w="1234" w:type="dxa"/>
            <w:vAlign w:val="center"/>
          </w:tcPr>
          <w:p w:rsidR="00222666" w:rsidRDefault="00222666">
            <w:pPr>
              <w:rPr>
                <w:rFonts w:ascii="ＭＳ 明朝" w:hAnsi="ＭＳ 明朝"/>
              </w:rPr>
            </w:pPr>
          </w:p>
        </w:tc>
        <w:tc>
          <w:tcPr>
            <w:tcW w:w="1234" w:type="dxa"/>
            <w:vAlign w:val="center"/>
          </w:tcPr>
          <w:p w:rsidR="00222666" w:rsidRDefault="00222666">
            <w:pPr>
              <w:rPr>
                <w:rFonts w:ascii="ＭＳ 明朝" w:hAnsi="ＭＳ 明朝"/>
              </w:rPr>
            </w:pPr>
          </w:p>
        </w:tc>
        <w:tc>
          <w:tcPr>
            <w:tcW w:w="1234" w:type="dxa"/>
            <w:vAlign w:val="center"/>
          </w:tcPr>
          <w:p w:rsidR="00222666" w:rsidRDefault="00222666">
            <w:pPr>
              <w:rPr>
                <w:rFonts w:ascii="ＭＳ 明朝" w:hAnsi="ＭＳ 明朝"/>
              </w:rPr>
            </w:pPr>
          </w:p>
        </w:tc>
        <w:tc>
          <w:tcPr>
            <w:tcW w:w="5250" w:type="dxa"/>
            <w:vMerge/>
            <w:tcBorders>
              <w:bottom w:val="nil"/>
              <w:right w:val="nil"/>
            </w:tcBorders>
            <w:vAlign w:val="center"/>
          </w:tcPr>
          <w:p w:rsidR="00222666" w:rsidRDefault="00222666">
            <w:pPr>
              <w:rPr>
                <w:rFonts w:ascii="ＭＳ 明朝" w:hAnsi="ＭＳ 明朝"/>
              </w:rPr>
            </w:pPr>
          </w:p>
        </w:tc>
      </w:tr>
    </w:tbl>
    <w:p w:rsidR="00222666" w:rsidRDefault="00222666">
      <w:pPr>
        <w:spacing w:beforeLines="100" w:before="240"/>
        <w:ind w:firstLineChars="50" w:firstLine="105"/>
        <w:rPr>
          <w:rFonts w:ascii="ＭＳ 明朝" w:hAnsi="ＭＳ 明朝"/>
        </w:rPr>
      </w:pPr>
      <w:r>
        <w:rPr>
          <w:rFonts w:ascii="ＭＳ 明朝" w:hAnsi="ＭＳ 明朝" w:hint="eastAsia"/>
        </w:rPr>
        <w:t>【不服の申立等】</w:t>
      </w:r>
    </w:p>
    <w:p w:rsidR="00222666" w:rsidRDefault="00222666">
      <w:pPr>
        <w:ind w:leftChars="50" w:left="315" w:hangingChars="100" w:hanging="210"/>
        <w:rPr>
          <w:rFonts w:ascii="ＭＳ 明朝" w:hAnsi="ＭＳ 明朝"/>
        </w:rPr>
      </w:pPr>
      <w:r>
        <w:rPr>
          <w:rFonts w:ascii="ＭＳ 明朝" w:hAnsi="ＭＳ 明朝" w:hint="eastAsia"/>
        </w:rPr>
        <w:t>1 　この決定について不服があるときは、この通知書を受け取った日の翌日から起算して</w:t>
      </w:r>
      <w:r w:rsidR="00DE7D0C">
        <w:rPr>
          <w:rFonts w:ascii="ＭＳ 明朝" w:hAnsi="ＭＳ 明朝" w:hint="eastAsia"/>
        </w:rPr>
        <w:t>3ヶ</w:t>
      </w:r>
      <w:r w:rsidR="00136024" w:rsidRPr="00136024">
        <w:rPr>
          <w:rFonts w:ascii="ＭＳ 明朝" w:hAnsi="ＭＳ 明朝" w:hint="eastAsia"/>
        </w:rPr>
        <w:t>月</w:t>
      </w:r>
      <w:r>
        <w:rPr>
          <w:rFonts w:ascii="ＭＳ 明朝" w:hAnsi="ＭＳ 明朝" w:hint="eastAsia"/>
        </w:rPr>
        <w:t>以内に、北海道介護保険審査会に</w:t>
      </w:r>
      <w:r w:rsidR="003631BB">
        <w:rPr>
          <w:rFonts w:ascii="ＭＳ 明朝" w:hAnsi="ＭＳ 明朝" w:hint="eastAsia"/>
        </w:rPr>
        <w:t>対して</w:t>
      </w:r>
      <w:r>
        <w:rPr>
          <w:rFonts w:ascii="ＭＳ 明朝" w:hAnsi="ＭＳ 明朝" w:hint="eastAsia"/>
        </w:rPr>
        <w:t>審査請求することができます。</w:t>
      </w:r>
    </w:p>
    <w:p w:rsidR="00222666" w:rsidRDefault="00222666">
      <w:pPr>
        <w:ind w:leftChars="50" w:left="315" w:hangingChars="100" w:hanging="210"/>
        <w:rPr>
          <w:rFonts w:ascii="ＭＳ 明朝" w:hAnsi="ＭＳ 明朝"/>
        </w:rPr>
      </w:pPr>
      <w:r>
        <w:rPr>
          <w:rFonts w:ascii="ＭＳ 明朝" w:hAnsi="ＭＳ 明朝" w:hint="eastAsia"/>
        </w:rPr>
        <w:t xml:space="preserve">2 　</w:t>
      </w:r>
      <w:r w:rsidR="00136024">
        <w:rPr>
          <w:rFonts w:ascii="ＭＳ 明朝" w:hAnsi="ＭＳ 明朝" w:hint="eastAsia"/>
        </w:rPr>
        <w:t>また、</w:t>
      </w:r>
      <w:r w:rsidR="00C0709B">
        <w:rPr>
          <w:rFonts w:ascii="ＭＳ 明朝" w:hAnsi="ＭＳ 明朝" w:hint="eastAsia"/>
        </w:rPr>
        <w:t>決定</w:t>
      </w:r>
      <w:r w:rsidR="00136024">
        <w:rPr>
          <w:rFonts w:ascii="ＭＳ 明朝" w:hAnsi="ＭＳ 明朝" w:hint="eastAsia"/>
        </w:rPr>
        <w:t>の取消しの訴えは、前記の審査請求に対する裁決書を受け取った日の翌日から起算して6</w:t>
      </w:r>
      <w:r w:rsidR="00896D78">
        <w:rPr>
          <w:rFonts w:ascii="ＭＳ 明朝" w:hAnsi="ＭＳ 明朝" w:hint="eastAsia"/>
        </w:rPr>
        <w:t>ヶ</w:t>
      </w:r>
      <w:r w:rsidR="00136024">
        <w:rPr>
          <w:rFonts w:ascii="ＭＳ 明朝" w:hAnsi="ＭＳ 明朝" w:hint="eastAsia"/>
        </w:rPr>
        <w:t>月以内に、和寒町を被告として（訴訟において和寒町を代表する者は和寒町長となります。）</w:t>
      </w:r>
      <w:r w:rsidR="00C0709B">
        <w:rPr>
          <w:rFonts w:ascii="ＭＳ 明朝" w:hAnsi="ＭＳ 明朝" w:hint="eastAsia"/>
        </w:rPr>
        <w:t>、提起することができます。なお</w:t>
      </w:r>
      <w:r>
        <w:rPr>
          <w:rFonts w:ascii="ＭＳ 明朝" w:hAnsi="ＭＳ 明朝" w:hint="eastAsia"/>
        </w:rPr>
        <w:t>、</w:t>
      </w:r>
      <w:r w:rsidR="00C0709B">
        <w:rPr>
          <w:rFonts w:ascii="ＭＳ 明朝" w:hAnsi="ＭＳ 明朝" w:hint="eastAsia"/>
        </w:rPr>
        <w:t>決定の取消しの訴えは、前記の審査請求に対する裁決を経た後（</w:t>
      </w:r>
      <w:r>
        <w:rPr>
          <w:rFonts w:ascii="ＭＳ 明朝" w:hAnsi="ＭＳ 明朝" w:hint="eastAsia"/>
        </w:rPr>
        <w:t>次の(1)から(3)までのいずれかに該当する場合を除</w:t>
      </w:r>
      <w:r w:rsidR="00C0709B">
        <w:rPr>
          <w:rFonts w:ascii="ＭＳ 明朝" w:hAnsi="ＭＳ 明朝" w:hint="eastAsia"/>
        </w:rPr>
        <w:t>く。）でなければ提起</w:t>
      </w:r>
      <w:r w:rsidR="006B7D89">
        <w:rPr>
          <w:rFonts w:ascii="ＭＳ 明朝" w:hAnsi="ＭＳ 明朝" w:hint="eastAsia"/>
        </w:rPr>
        <w:t>することが</w:t>
      </w:r>
      <w:r w:rsidR="00C0709B">
        <w:rPr>
          <w:rFonts w:ascii="ＭＳ 明朝" w:hAnsi="ＭＳ 明朝" w:hint="eastAsia"/>
        </w:rPr>
        <w:t>できないこととされています。</w:t>
      </w:r>
    </w:p>
    <w:p w:rsidR="00222666" w:rsidRDefault="00222666">
      <w:pPr>
        <w:ind w:firstLineChars="50" w:firstLine="105"/>
        <w:rPr>
          <w:rFonts w:ascii="ＭＳ 明朝" w:hAnsi="ＭＳ 明朝"/>
        </w:rPr>
      </w:pPr>
      <w:r>
        <w:rPr>
          <w:rFonts w:ascii="ＭＳ 明朝" w:hAnsi="ＭＳ 明朝" w:hint="eastAsia"/>
        </w:rPr>
        <w:t>(1) 審査請求があった日から</w:t>
      </w:r>
      <w:r w:rsidR="00DE7D0C">
        <w:rPr>
          <w:rFonts w:ascii="ＭＳ 明朝" w:hAnsi="ＭＳ 明朝" w:hint="eastAsia"/>
        </w:rPr>
        <w:t>3ヶ月</w:t>
      </w:r>
      <w:r>
        <w:rPr>
          <w:rFonts w:ascii="ＭＳ 明朝" w:hAnsi="ＭＳ 明朝" w:hint="eastAsia"/>
        </w:rPr>
        <w:t>を経過しても裁決がないとき。</w:t>
      </w:r>
    </w:p>
    <w:p w:rsidR="00222666" w:rsidRDefault="00222666">
      <w:pPr>
        <w:ind w:firstLineChars="50" w:firstLine="105"/>
        <w:rPr>
          <w:rFonts w:ascii="ＭＳ 明朝" w:hAnsi="ＭＳ 明朝"/>
        </w:rPr>
      </w:pPr>
      <w:r>
        <w:rPr>
          <w:rFonts w:ascii="ＭＳ 明朝" w:hAnsi="ＭＳ 明朝" w:hint="eastAsia"/>
        </w:rPr>
        <w:t>(2) 決定、決定の執行又は手続きの続行に</w:t>
      </w:r>
      <w:r w:rsidR="00C0709B">
        <w:rPr>
          <w:rFonts w:ascii="ＭＳ 明朝" w:hAnsi="ＭＳ 明朝" w:hint="eastAsia"/>
        </w:rPr>
        <w:t>より生ずる著しい損害を避けるため</w:t>
      </w:r>
      <w:r>
        <w:rPr>
          <w:rFonts w:ascii="ＭＳ 明朝" w:hAnsi="ＭＳ 明朝" w:hint="eastAsia"/>
        </w:rPr>
        <w:t>緊急の必要があるとき。</w:t>
      </w:r>
    </w:p>
    <w:p w:rsidR="00222666" w:rsidRDefault="00222666">
      <w:pPr>
        <w:ind w:firstLineChars="50" w:firstLine="105"/>
        <w:rPr>
          <w:rFonts w:ascii="ＭＳ 明朝" w:hAnsi="ＭＳ 明朝"/>
        </w:rPr>
      </w:pPr>
      <w:r>
        <w:rPr>
          <w:rFonts w:ascii="ＭＳ 明朝" w:hAnsi="ＭＳ 明朝" w:hint="eastAsia"/>
        </w:rPr>
        <w:t>(3) その他裁決を経ないことにつき正当の理由があるとき。</w:t>
      </w:r>
    </w:p>
    <w:p w:rsidR="00C0709B" w:rsidRDefault="00C0709B" w:rsidP="00C0709B">
      <w:pPr>
        <w:ind w:leftChars="50" w:left="283" w:hangingChars="85" w:hanging="178"/>
        <w:rPr>
          <w:rFonts w:ascii="ＭＳ 明朝" w:hAnsi="ＭＳ 明朝"/>
        </w:rPr>
      </w:pPr>
      <w:r>
        <w:rPr>
          <w:rFonts w:ascii="ＭＳ 明朝" w:hAnsi="ＭＳ 明朝" w:hint="eastAsia"/>
        </w:rPr>
        <w:t>3 　ただし、上記の期間が経過する前に、この決定があった日の翌日から起算して1年を経過した場合は、原則として審査請求することができなくなり、また、審査請求に対する裁決があった日の翌日から起算して1年を経過した場合は、原則として決定の</w:t>
      </w:r>
      <w:r w:rsidR="006B7D89">
        <w:rPr>
          <w:rFonts w:ascii="ＭＳ 明朝" w:hAnsi="ＭＳ 明朝" w:hint="eastAsia"/>
        </w:rPr>
        <w:t>取</w:t>
      </w:r>
      <w:r>
        <w:rPr>
          <w:rFonts w:ascii="ＭＳ 明朝" w:hAnsi="ＭＳ 明朝" w:hint="eastAsia"/>
        </w:rPr>
        <w:t>消しの訴えを提起することができなくなります。</w:t>
      </w:r>
    </w:p>
    <w:sectPr w:rsidR="00C0709B">
      <w:pgSz w:w="11906" w:h="16838" w:code="9"/>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B8" w:rsidRDefault="00DC3AB8" w:rsidP="00DE7D0C">
      <w:r>
        <w:separator/>
      </w:r>
    </w:p>
  </w:endnote>
  <w:endnote w:type="continuationSeparator" w:id="0">
    <w:p w:rsidR="00DC3AB8" w:rsidRDefault="00DC3AB8" w:rsidP="00DE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B8" w:rsidRDefault="00DC3AB8" w:rsidP="00DE7D0C">
      <w:r>
        <w:separator/>
      </w:r>
    </w:p>
  </w:footnote>
  <w:footnote w:type="continuationSeparator" w:id="0">
    <w:p w:rsidR="00DC3AB8" w:rsidRDefault="00DC3AB8" w:rsidP="00DE7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237"/>
    <w:rsid w:val="00136024"/>
    <w:rsid w:val="00222666"/>
    <w:rsid w:val="003631BB"/>
    <w:rsid w:val="003E7A26"/>
    <w:rsid w:val="006B7D89"/>
    <w:rsid w:val="00896D78"/>
    <w:rsid w:val="009C4238"/>
    <w:rsid w:val="00C0709B"/>
    <w:rsid w:val="00C40237"/>
    <w:rsid w:val="00DC3AB8"/>
    <w:rsid w:val="00DC7CCE"/>
    <w:rsid w:val="00DE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1BB"/>
    <w:rPr>
      <w:rFonts w:ascii="Arial" w:eastAsia="ＭＳ ゴシック" w:hAnsi="Arial"/>
      <w:sz w:val="18"/>
      <w:szCs w:val="18"/>
    </w:rPr>
  </w:style>
  <w:style w:type="character" w:customStyle="1" w:styleId="a4">
    <w:name w:val="吹き出し (文字)"/>
    <w:link w:val="a3"/>
    <w:uiPriority w:val="99"/>
    <w:semiHidden/>
    <w:rsid w:val="003631BB"/>
    <w:rPr>
      <w:rFonts w:ascii="Arial" w:eastAsia="ＭＳ ゴシック" w:hAnsi="Arial" w:cs="Times New Roman"/>
      <w:kern w:val="2"/>
      <w:sz w:val="18"/>
      <w:szCs w:val="18"/>
    </w:rPr>
  </w:style>
  <w:style w:type="paragraph" w:styleId="a5">
    <w:name w:val="header"/>
    <w:basedOn w:val="a"/>
    <w:link w:val="a6"/>
    <w:uiPriority w:val="99"/>
    <w:unhideWhenUsed/>
    <w:rsid w:val="00DE7D0C"/>
    <w:pPr>
      <w:tabs>
        <w:tab w:val="center" w:pos="4252"/>
        <w:tab w:val="right" w:pos="8504"/>
      </w:tabs>
      <w:snapToGrid w:val="0"/>
    </w:pPr>
  </w:style>
  <w:style w:type="character" w:customStyle="1" w:styleId="a6">
    <w:name w:val="ヘッダー (文字)"/>
    <w:link w:val="a5"/>
    <w:uiPriority w:val="99"/>
    <w:rsid w:val="00DE7D0C"/>
    <w:rPr>
      <w:kern w:val="2"/>
      <w:sz w:val="21"/>
      <w:szCs w:val="24"/>
    </w:rPr>
  </w:style>
  <w:style w:type="paragraph" w:styleId="a7">
    <w:name w:val="footer"/>
    <w:basedOn w:val="a"/>
    <w:link w:val="a8"/>
    <w:uiPriority w:val="99"/>
    <w:unhideWhenUsed/>
    <w:rsid w:val="00DE7D0C"/>
    <w:pPr>
      <w:tabs>
        <w:tab w:val="center" w:pos="4252"/>
        <w:tab w:val="right" w:pos="8504"/>
      </w:tabs>
      <w:snapToGrid w:val="0"/>
    </w:pPr>
  </w:style>
  <w:style w:type="character" w:customStyle="1" w:styleId="a8">
    <w:name w:val="フッター (文字)"/>
    <w:link w:val="a7"/>
    <w:uiPriority w:val="99"/>
    <w:rsid w:val="00DE7D0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様式第1号（第3条第1項関係）</vt:lpstr>
      <vt:lpstr>様式第1号（第3条第1項関係）</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様式第1号（第3条第1項関係）</dc:title>
  <dc:creator>FJ-USER</dc:creator>
  <cp:lastModifiedBy>FJ-USER</cp:lastModifiedBy>
  <cp:revision>3</cp:revision>
  <cp:lastPrinted>2016-05-13T05:26:00Z</cp:lastPrinted>
  <dcterms:created xsi:type="dcterms:W3CDTF">2016-12-15T06:48:00Z</dcterms:created>
  <dcterms:modified xsi:type="dcterms:W3CDTF">2016-12-22T04:12:00Z</dcterms:modified>
</cp:coreProperties>
</file>