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89" w:rsidRDefault="00C23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D824FE">
        <w:rPr>
          <w:rFonts w:ascii="ＭＳ 明朝" w:hAnsi="ＭＳ 明朝" w:hint="eastAsia"/>
        </w:rPr>
        <w:t>31</w:t>
      </w:r>
      <w:r>
        <w:rPr>
          <w:rFonts w:ascii="ＭＳ 明朝" w:hAnsi="ＭＳ 明朝" w:hint="eastAsia"/>
          <w:lang w:eastAsia="zh-CN"/>
        </w:rPr>
        <w:t>号（第</w:t>
      </w:r>
      <w:r w:rsidR="00D824FE">
        <w:rPr>
          <w:rFonts w:ascii="ＭＳ 明朝" w:hAnsi="ＭＳ 明朝" w:hint="eastAsia"/>
        </w:rPr>
        <w:t>22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  <w:lang w:eastAsia="zh-CN"/>
        </w:rPr>
        <w:t>項関係）</w:t>
      </w:r>
    </w:p>
    <w:p w:rsidR="00C23E89" w:rsidRDefault="00C23E89">
      <w:pPr>
        <w:spacing w:afterLines="20" w:after="72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介護保険給付の支払方法変更（償還払い化）予告通知書</w:t>
      </w:r>
    </w:p>
    <w:p w:rsidR="00C23E89" w:rsidRDefault="00C23E89">
      <w:pPr>
        <w:ind w:rightChars="100" w:right="210"/>
        <w:jc w:val="right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和　　　　第　　　号</w:t>
      </w:r>
    </w:p>
    <w:p w:rsidR="00C23E89" w:rsidRDefault="00C23E89">
      <w:pPr>
        <w:spacing w:afterLines="50" w:after="18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>様</w:t>
      </w: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lang w:eastAsia="zh-CN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日</w:t>
      </w:r>
    </w:p>
    <w:p w:rsidR="00C23E89" w:rsidRDefault="00C23E89">
      <w:pPr>
        <w:ind w:rightChars="280" w:right="58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 寒 町 長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/>
          <w:position w:val="-4"/>
          <w:sz w:val="31"/>
        </w:rPr>
        <w:instrText>□</w:instrText>
      </w:r>
      <w:r>
        <w:rPr>
          <w:rFonts w:ascii="ＭＳ 明朝" w:hAnsi="ＭＳ 明朝"/>
        </w:rPr>
        <w:instrText>,印)</w:instrText>
      </w:r>
      <w:r>
        <w:rPr>
          <w:rFonts w:ascii="ＭＳ 明朝" w:hAnsi="ＭＳ 明朝"/>
        </w:rPr>
        <w:fldChar w:fldCharType="end"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365"/>
        <w:gridCol w:w="2625"/>
      </w:tblGrid>
      <w:tr w:rsidR="00C23E8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23E89" w:rsidRDefault="00C23E89">
            <w:pPr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被保険者番号</w:t>
            </w:r>
          </w:p>
        </w:tc>
        <w:tc>
          <w:tcPr>
            <w:tcW w:w="218" w:type="dxa"/>
            <w:tcBorders>
              <w:top w:val="single" w:sz="8" w:space="0" w:color="auto"/>
              <w:bottom w:val="single" w:sz="8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</w:tcBorders>
          </w:tcPr>
          <w:p w:rsidR="00C23E89" w:rsidRDefault="00C23E89">
            <w:pPr>
              <w:ind w:leftChars="-50" w:left="-105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3E89" w:rsidRDefault="00C23E89">
            <w:pPr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2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E89" w:rsidRDefault="00C23E89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C23E89" w:rsidRDefault="00C23E89">
      <w:pPr>
        <w:pStyle w:val="a3"/>
        <w:spacing w:beforeLines="50" w:before="180" w:line="260" w:lineRule="exact"/>
        <w:ind w:leftChars="100" w:left="210" w:rightChars="100" w:right="210" w:firstLineChars="300" w:firstLine="600"/>
        <w:rPr>
          <w:rFonts w:hint="eastAsia"/>
          <w:sz w:val="20"/>
        </w:rPr>
      </w:pPr>
      <w:r>
        <w:rPr>
          <w:rFonts w:hint="eastAsia"/>
          <w:sz w:val="20"/>
        </w:rPr>
        <w:t>年　　月　　日にあなたは要介護（更新）認定・要支援（更新）申請をしましたが、あなたの介護保険料は下記のとおり未納となっています。</w:t>
      </w:r>
    </w:p>
    <w:p w:rsidR="00C23E89" w:rsidRDefault="00C23E89">
      <w:pPr>
        <w:pStyle w:val="a4"/>
        <w:spacing w:before="50" w:line="260" w:lineRule="exact"/>
        <w:ind w:right="100" w:firstLine="100"/>
        <w:rPr>
          <w:rFonts w:hint="eastAsia"/>
          <w:sz w:val="20"/>
        </w:rPr>
      </w:pPr>
      <w:r>
        <w:rPr>
          <w:rFonts w:hint="eastAsia"/>
          <w:sz w:val="20"/>
        </w:rPr>
        <w:t>介護保険料が未納のままですと、制度の運営に大きな支障をきたすため、介護保険法では未納の方に対し、給付の支払方法を変更する措置が定められています。</w:t>
      </w:r>
    </w:p>
    <w:p w:rsidR="00C23E89" w:rsidRDefault="00C23E89">
      <w:pPr>
        <w:pStyle w:val="a4"/>
        <w:spacing w:before="50" w:line="260" w:lineRule="exact"/>
        <w:ind w:right="100" w:firstLine="100"/>
        <w:rPr>
          <w:rFonts w:hint="eastAsia"/>
          <w:sz w:val="20"/>
        </w:rPr>
      </w:pPr>
      <w:r>
        <w:rPr>
          <w:rFonts w:hint="eastAsia"/>
          <w:sz w:val="20"/>
        </w:rPr>
        <w:t>したがって、今後も保険料未納の状態が続いた場合に、介護保険法第６６条第１項・第２項の規定に基づく保険給付の償還払い化の措置（支払方法変更）をとることになりますので予告します。</w:t>
      </w:r>
    </w:p>
    <w:p w:rsidR="00C23E89" w:rsidRDefault="00C23E89">
      <w:pPr>
        <w:pStyle w:val="a4"/>
        <w:spacing w:before="50" w:line="260" w:lineRule="exact"/>
        <w:ind w:right="100" w:firstLine="100"/>
        <w:rPr>
          <w:rFonts w:hint="eastAsia"/>
          <w:sz w:val="20"/>
        </w:rPr>
      </w:pPr>
      <w:r>
        <w:rPr>
          <w:rFonts w:hint="eastAsia"/>
          <w:sz w:val="20"/>
        </w:rPr>
        <w:t>「保険給付の償還払い（支払方法変更）」とは介護サービスを受けたとき、サービス提供事業者にいったん費用の全額を支払い、後日、領収証を添付して和寒町負担分（費用の９割）を和寒町に対して請求する制度です。</w:t>
      </w:r>
    </w:p>
    <w:p w:rsidR="00C23E89" w:rsidRDefault="00C23E89">
      <w:pPr>
        <w:spacing w:before="50" w:line="260" w:lineRule="exact"/>
        <w:ind w:left="100" w:right="100" w:firstLineChars="150" w:firstLine="300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0"/>
        </w:rPr>
        <w:t>なお、特別な事業により一括納付が困難な場合などは、和寒町保健福祉課に相談してください。</w:t>
      </w:r>
    </w:p>
    <w:p w:rsidR="00C23E89" w:rsidRDefault="00C23E89">
      <w:pPr>
        <w:spacing w:beforeLines="100" w:before="360" w:line="26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保険料未納の状況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323"/>
        <w:gridCol w:w="1127"/>
        <w:gridCol w:w="805"/>
        <w:gridCol w:w="1260"/>
        <w:gridCol w:w="1120"/>
        <w:gridCol w:w="770"/>
        <w:gridCol w:w="1365"/>
        <w:gridCol w:w="1050"/>
      </w:tblGrid>
      <w:tr w:rsidR="00C23E8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185" w:type="dxa"/>
            <w:gridSpan w:val="3"/>
            <w:vAlign w:val="center"/>
          </w:tcPr>
          <w:p w:rsidR="00C23E89" w:rsidRDefault="00C23E8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年度保険料</w:t>
            </w:r>
          </w:p>
        </w:tc>
        <w:tc>
          <w:tcPr>
            <w:tcW w:w="3185" w:type="dxa"/>
            <w:gridSpan w:val="3"/>
            <w:vAlign w:val="center"/>
          </w:tcPr>
          <w:p w:rsidR="00C23E89" w:rsidRDefault="00C23E8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年度保険料</w:t>
            </w:r>
          </w:p>
        </w:tc>
        <w:tc>
          <w:tcPr>
            <w:tcW w:w="3185" w:type="dxa"/>
            <w:gridSpan w:val="3"/>
            <w:vAlign w:val="center"/>
          </w:tcPr>
          <w:p w:rsidR="00C23E89" w:rsidRDefault="00C23E8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年度保険料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35" w:type="dxa"/>
            <w:vAlign w:val="center"/>
          </w:tcPr>
          <w:p w:rsidR="00C23E89" w:rsidRDefault="00C23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期 別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保険料額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うち延滞金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期 別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保険料額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ind w:leftChars="-40" w:left="-84" w:rightChars="-40" w:right="-8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うち延滞金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期 別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保険料額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ind w:leftChars="-50" w:left="-105" w:rightChars="-50" w:right="-10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うち延滞金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第1期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第1期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第1期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第2期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第2期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第2期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第3期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第3期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第3期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第4期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第4期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第4期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第5期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第5期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第5期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第6期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第6期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autoSpaceDN w:val="0"/>
              <w:spacing w:line="24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第6期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E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5" w:type="dxa"/>
            <w:vAlign w:val="center"/>
          </w:tcPr>
          <w:p w:rsidR="00C23E89" w:rsidRDefault="00C23E8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23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7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5" w:type="dxa"/>
            <w:vAlign w:val="center"/>
          </w:tcPr>
          <w:p w:rsidR="00C23E89" w:rsidRDefault="00C23E8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70" w:type="dxa"/>
            <w:vAlign w:val="center"/>
          </w:tcPr>
          <w:p w:rsidR="00C23E89" w:rsidRDefault="00C23E89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65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C23E89" w:rsidRDefault="00C23E89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C23E89" w:rsidRDefault="00C23E89">
      <w:pPr>
        <w:spacing w:beforeLines="50" w:before="180" w:line="280" w:lineRule="exact"/>
        <w:ind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　 年　　月　　日現在の未納額です。行き違いに納入した場合は速やかにご連絡下さい。</w:t>
      </w:r>
    </w:p>
    <w:p w:rsidR="00C23E89" w:rsidRDefault="00C23E89">
      <w:pPr>
        <w:spacing w:afterLines="100" w:after="360" w:line="280" w:lineRule="exact"/>
        <w:ind w:firstLineChars="150" w:firstLine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なお、延滞金は　　　年　　月　　日現在で計算しています。</w:t>
      </w:r>
    </w:p>
    <w:p w:rsidR="00C23E89" w:rsidRDefault="00C23E89">
      <w:pPr>
        <w:spacing w:line="280" w:lineRule="exact"/>
        <w:ind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〇問い合せ先</w:t>
      </w:r>
    </w:p>
    <w:p w:rsidR="00C23E89" w:rsidRDefault="00C23E89">
      <w:pPr>
        <w:spacing w:line="280" w:lineRule="exact"/>
        <w:ind w:firstLineChars="350" w:firstLine="73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和寒町保健福祉課（保健福祉センター）</w:t>
      </w:r>
    </w:p>
    <w:p w:rsidR="00C23E89" w:rsidRDefault="00C23E89">
      <w:pPr>
        <w:spacing w:line="280" w:lineRule="exact"/>
        <w:ind w:firstLineChars="450" w:firstLine="94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　所　和寒町字西町111番地</w:t>
      </w:r>
    </w:p>
    <w:p w:rsidR="00C23E89" w:rsidRDefault="00C23E89">
      <w:pPr>
        <w:spacing w:afterLines="100" w:after="360" w:line="280" w:lineRule="exact"/>
        <w:ind w:firstLineChars="450" w:firstLine="945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 xml:space="preserve">電話番号　</w:t>
      </w:r>
      <w:r>
        <w:rPr>
          <w:rFonts w:ascii="ＭＳ 明朝" w:hAnsi="ＭＳ 明朝" w:hint="eastAsia"/>
        </w:rPr>
        <w:t>０１６５</w:t>
      </w:r>
      <w:r w:rsidR="008209AA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３２－２０００</w:t>
      </w:r>
    </w:p>
    <w:p w:rsidR="00C23E89" w:rsidRDefault="00C23E89">
      <w:pPr>
        <w:spacing w:line="280" w:lineRule="exact"/>
        <w:ind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〇弁明の機会を付与する通知</w:t>
      </w:r>
    </w:p>
    <w:p w:rsidR="00C23E89" w:rsidRDefault="00C23E89">
      <w:pPr>
        <w:spacing w:line="280" w:lineRule="exact"/>
        <w:ind w:leftChars="100" w:left="210"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この通知内容について異議がある場合には、弁明をすることができますので、下記の提出期限までに別紙弁明書を提出してください。</w:t>
      </w:r>
    </w:p>
    <w:p w:rsidR="00C23E89" w:rsidRDefault="00C23E89">
      <w:pPr>
        <w:spacing w:line="280" w:lineRule="exact"/>
        <w:ind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・弁明書提出先　　和寒町保健福祉課</w:t>
      </w:r>
    </w:p>
    <w:p w:rsidR="00C23E89" w:rsidRDefault="00C23E89">
      <w:pPr>
        <w:spacing w:line="280" w:lineRule="exact"/>
        <w:ind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・弁明書提出期限　　　　年　　月　　日</w:t>
      </w:r>
    </w:p>
    <w:sectPr w:rsidR="00C23E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89" w:rsidRDefault="00C23E89" w:rsidP="008209AA">
      <w:r>
        <w:separator/>
      </w:r>
    </w:p>
  </w:endnote>
  <w:endnote w:type="continuationSeparator" w:id="0">
    <w:p w:rsidR="00C23E89" w:rsidRDefault="00C23E89" w:rsidP="008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89" w:rsidRDefault="00C23E89" w:rsidP="008209AA">
      <w:r>
        <w:separator/>
      </w:r>
    </w:p>
  </w:footnote>
  <w:footnote w:type="continuationSeparator" w:id="0">
    <w:p w:rsidR="00C23E89" w:rsidRDefault="00C23E89" w:rsidP="0082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9AA"/>
    <w:rsid w:val="008209AA"/>
    <w:rsid w:val="00C23E89"/>
    <w:rsid w:val="00D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280" w:right="588"/>
    </w:pPr>
    <w:rPr>
      <w:rFonts w:ascii="ＭＳ 明朝" w:hAnsi="ＭＳ 明朝"/>
    </w:rPr>
  </w:style>
  <w:style w:type="paragraph" w:styleId="a4">
    <w:name w:val="Body Text Indent"/>
    <w:basedOn w:val="a"/>
    <w:semiHidden/>
    <w:pPr>
      <w:spacing w:line="240" w:lineRule="exact"/>
      <w:ind w:leftChars="100" w:left="210" w:firstLineChars="50" w:firstLine="105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semiHidden/>
    <w:unhideWhenUsed/>
    <w:rsid w:val="00820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09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20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09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様式第４５号（第２５条第１項関係）</vt:lpstr>
      <vt:lpstr>様式第４５号（第２５条第１項関係）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様式第４５号（第２５条第１項関係）</dc:title>
  <dc:creator>FJ-USER</dc:creator>
  <cp:lastModifiedBy>FJ-USER</cp:lastModifiedBy>
  <cp:revision>2</cp:revision>
  <dcterms:created xsi:type="dcterms:W3CDTF">2016-12-15T08:15:00Z</dcterms:created>
  <dcterms:modified xsi:type="dcterms:W3CDTF">2016-12-15T08:15:00Z</dcterms:modified>
</cp:coreProperties>
</file>