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6436" w:rsidP="00526436">
      <w:pPr>
        <w:rPr>
          <w:rFonts w:ascii="ＭＳ 明朝" w:hAnsi="ＭＳ 明朝" w:hint="eastAsia"/>
          <w:lang w:eastAsia="zh-CN"/>
        </w:rPr>
      </w:pPr>
      <w:r>
        <w:rPr>
          <w:rFonts w:ascii="ＭＳ 明朝" w:hAnsi="ＭＳ 明朝" w:hint="eastAsia"/>
          <w:lang w:eastAsia="zh-CN"/>
        </w:rPr>
        <w:t>別記様式</w:t>
      </w:r>
      <w:r>
        <w:rPr>
          <w:rFonts w:ascii="ＭＳ 明朝" w:hAnsi="ＭＳ 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3.75pt;margin-top:389.75pt;width:79.35pt;height:25.5pt;rotation:90;z-index:251658240;mso-position-horizontal-relative:text;mso-position-vertical-relative:text">
            <v:textbox style="layout-flow:vertical-ideographic" inset="0,0,0,0">
              <w:txbxContent>
                <w:p w:rsidR="00000000" w:rsidRDefault="00526436">
                  <w:pPr>
                    <w:spacing w:line="240" w:lineRule="exact"/>
                    <w:jc w:val="distribute"/>
                    <w:rPr>
                      <w:rFonts w:hint="eastAsia"/>
                    </w:rPr>
                  </w:pPr>
                  <w:r>
                    <w:rPr>
                      <w:rFonts w:hint="eastAsia"/>
                    </w:rPr>
                    <w:t>又は運搬手数料</w:t>
                  </w:r>
                </w:p>
                <w:p w:rsidR="00000000" w:rsidRDefault="00526436">
                  <w:pPr>
                    <w:spacing w:line="240" w:lineRule="exact"/>
                    <w:jc w:val="distribute"/>
                  </w:pPr>
                  <w:r>
                    <w:rPr>
                      <w:rFonts w:hint="eastAsia"/>
                    </w:rPr>
                    <w:t>一か月当たり</w:t>
                  </w:r>
                </w:p>
              </w:txbxContent>
            </v:textbox>
            <w10:anchorlock/>
          </v:shape>
        </w:pict>
      </w:r>
      <w:r>
        <w:rPr>
          <w:rFonts w:ascii="ＭＳ 明朝" w:hAnsi="ＭＳ 明朝"/>
          <w:noProof/>
          <w:sz w:val="20"/>
        </w:rPr>
        <w:pict>
          <v:shape id="_x0000_s1026" type="#_x0000_t185" style="position:absolute;left:0;text-align:left;margin-left:90.75pt;margin-top:413.1pt;width:110.55pt;height:24.95pt;z-index:251657216;mso-position-horizontal-relative:text;mso-position-vertical-relative:text" adj="3593">
            <v:textbox inset="1mm,0,1mm,0">
              <w:txbxContent>
                <w:p w:rsidR="00000000" w:rsidRDefault="00526436">
                  <w:pPr>
                    <w:spacing w:line="240" w:lineRule="exact"/>
                    <w:rPr>
                      <w:rFonts w:hint="eastAsia"/>
                    </w:rPr>
                  </w:pPr>
                  <w:r>
                    <w:rPr>
                      <w:rFonts w:hint="eastAsia"/>
                    </w:rPr>
                    <w:t xml:space="preserve">①　　</w:t>
                  </w:r>
                  <w:r>
                    <w:rPr>
                      <w:rFonts w:hint="eastAsia"/>
                    </w:rPr>
                    <w:t xml:space="preserve"> </w:t>
                  </w:r>
                  <w:r>
                    <w:rPr>
                      <w:rFonts w:hint="eastAsia"/>
                    </w:rPr>
                    <w:t>円</w:t>
                  </w:r>
                  <w:r>
                    <w:rPr>
                      <w:rFonts w:hint="eastAsia"/>
                    </w:rPr>
                    <w:t xml:space="preserve"> </w:t>
                  </w:r>
                  <w:r>
                    <w:rPr>
                      <w:rFonts w:hint="eastAsia"/>
                    </w:rPr>
                    <w:t xml:space="preserve">②　　</w:t>
                  </w:r>
                  <w:r>
                    <w:rPr>
                      <w:rFonts w:hint="eastAsia"/>
                    </w:rPr>
                    <w:t xml:space="preserve"> </w:t>
                  </w:r>
                  <w:r>
                    <w:rPr>
                      <w:rFonts w:hint="eastAsia"/>
                    </w:rPr>
                    <w:t>円</w:t>
                  </w:r>
                </w:p>
                <w:p w:rsidR="00000000" w:rsidRDefault="00526436">
                  <w:pPr>
                    <w:spacing w:line="240" w:lineRule="exact"/>
                  </w:pPr>
                  <w:r>
                    <w:rPr>
                      <w:rFonts w:hint="eastAsia"/>
                    </w:rPr>
                    <w:t xml:space="preserve">③　　</w:t>
                  </w:r>
                  <w:r>
                    <w:rPr>
                      <w:rFonts w:hint="eastAsia"/>
                    </w:rPr>
                    <w:t xml:space="preserve"> </w:t>
                  </w:r>
                  <w:r>
                    <w:rPr>
                      <w:rFonts w:hint="eastAsia"/>
                    </w:rPr>
                    <w:t>円</w:t>
                  </w:r>
                  <w:r>
                    <w:rPr>
                      <w:rFonts w:hint="eastAsia"/>
                    </w:rPr>
                    <w:t xml:space="preserve"> </w:t>
                  </w:r>
                  <w:r>
                    <w:rPr>
                      <w:rFonts w:hint="eastAsia"/>
                    </w:rPr>
                    <w:t xml:space="preserve">④　　</w:t>
                  </w:r>
                  <w:r>
                    <w:rPr>
                      <w:rFonts w:hint="eastAsia"/>
                    </w:rPr>
                    <w:t xml:space="preserve"> </w:t>
                  </w:r>
                  <w:r>
                    <w:rPr>
                      <w:rFonts w:hint="eastAsia"/>
                    </w:rPr>
                    <w:t>円</w:t>
                  </w:r>
                </w:p>
              </w:txbxContent>
            </v:textbox>
            <w10:anchorlock/>
          </v:shape>
        </w:pict>
      </w:r>
      <w:r>
        <w:rPr>
          <w:rFonts w:ascii="ＭＳ 明朝" w:hAnsi="ＭＳ 明朝" w:hint="eastAsia"/>
          <w:lang w:eastAsia="zh-CN"/>
        </w:rPr>
        <w:t>第</w:t>
      </w:r>
      <w:r>
        <w:rPr>
          <w:rFonts w:ascii="ＭＳ 明朝" w:hAnsi="ＭＳ 明朝" w:hint="eastAsia"/>
          <w:lang w:eastAsia="zh-CN"/>
        </w:rPr>
        <w:t>2</w:t>
      </w:r>
      <w:r>
        <w:rPr>
          <w:rFonts w:ascii="ＭＳ 明朝" w:hAnsi="ＭＳ 明朝" w:hint="eastAsia"/>
          <w:lang w:eastAsia="zh-CN"/>
        </w:rPr>
        <w:t>号</w:t>
      </w:r>
    </w:p>
    <w:p w:rsidR="00000000" w:rsidRDefault="00526436" w:rsidP="00526436">
      <w:pPr>
        <w:jc w:val="center"/>
        <w:rPr>
          <w:rFonts w:ascii="ＭＳ 明朝" w:hAnsi="ＭＳ 明朝" w:hint="eastAsia"/>
          <w:spacing w:val="10"/>
          <w:sz w:val="24"/>
        </w:rPr>
      </w:pPr>
      <w:r>
        <w:rPr>
          <w:rFonts w:ascii="ＭＳ 明朝" w:hAnsi="ＭＳ 明朝" w:hint="eastAsia"/>
          <w:spacing w:val="10"/>
          <w:sz w:val="24"/>
        </w:rPr>
        <w:t>在宅寝たきり者等介護機器貸与許可</w:t>
      </w:r>
      <w:r>
        <w:rPr>
          <w:rFonts w:ascii="ＭＳ 明朝" w:hAnsi="ＭＳ 明朝" w:hint="eastAsia"/>
          <w:spacing w:val="10"/>
          <w:sz w:val="24"/>
        </w:rPr>
        <w:t>(</w:t>
      </w:r>
      <w:r>
        <w:rPr>
          <w:rFonts w:ascii="ＭＳ 明朝" w:hAnsi="ＭＳ 明朝" w:hint="eastAsia"/>
          <w:spacing w:val="10"/>
          <w:sz w:val="24"/>
        </w:rPr>
        <w:t>却下</w:t>
      </w:r>
      <w:r>
        <w:rPr>
          <w:rFonts w:ascii="ＭＳ 明朝" w:hAnsi="ＭＳ 明朝" w:hint="eastAsia"/>
          <w:spacing w:val="10"/>
          <w:sz w:val="24"/>
        </w:rPr>
        <w:t>)</w:t>
      </w:r>
      <w:r>
        <w:rPr>
          <w:rFonts w:ascii="ＭＳ 明朝" w:hAnsi="ＭＳ 明朝" w:hint="eastAsia"/>
          <w:spacing w:val="10"/>
          <w:sz w:val="24"/>
        </w:rPr>
        <w:t>通知書</w:t>
      </w:r>
    </w:p>
    <w:p w:rsidR="00000000" w:rsidRDefault="00526436" w:rsidP="00526436">
      <w:pPr>
        <w:ind w:rightChars="100" w:right="210"/>
        <w:jc w:val="right"/>
        <w:rPr>
          <w:rFonts w:ascii="ＭＳ 明朝" w:hAnsi="ＭＳ 明朝" w:hint="eastAsia"/>
        </w:rPr>
      </w:pPr>
      <w:r>
        <w:rPr>
          <w:rFonts w:ascii="ＭＳ 明朝" w:hAnsi="ＭＳ 明朝" w:hint="eastAsia"/>
        </w:rPr>
        <w:t>年　　　月　　　日</w:t>
      </w:r>
    </w:p>
    <w:p w:rsidR="00000000" w:rsidRDefault="00526436" w:rsidP="00526436">
      <w:pPr>
        <w:rPr>
          <w:rFonts w:ascii="ＭＳ 明朝" w:hAnsi="ＭＳ 明朝" w:hint="eastAsia"/>
        </w:rPr>
      </w:pPr>
      <w:r>
        <w:rPr>
          <w:rFonts w:ascii="ＭＳ 明朝" w:hAnsi="ＭＳ 明朝" w:hint="eastAsia"/>
        </w:rPr>
        <w:t>（借受人）</w:t>
      </w:r>
    </w:p>
    <w:p w:rsidR="00000000" w:rsidRDefault="00526436" w:rsidP="00526436">
      <w:pPr>
        <w:ind w:leftChars="1000" w:left="2100"/>
        <w:rPr>
          <w:rFonts w:ascii="ＭＳ 明朝" w:hAnsi="ＭＳ 明朝" w:hint="eastAsia"/>
        </w:rPr>
      </w:pPr>
      <w:r>
        <w:rPr>
          <w:rFonts w:ascii="ＭＳ 明朝" w:hAnsi="ＭＳ 明朝" w:hint="eastAsia"/>
        </w:rPr>
        <w:t>様</w:t>
      </w:r>
    </w:p>
    <w:p w:rsidR="00000000" w:rsidRDefault="00526436" w:rsidP="00526436">
      <w:pPr>
        <w:ind w:rightChars="100" w:right="210"/>
        <w:jc w:val="right"/>
        <w:rPr>
          <w:rFonts w:ascii="ＭＳ 明朝" w:hAnsi="ＭＳ 明朝" w:hint="eastAsia"/>
        </w:rPr>
      </w:pPr>
      <w:r>
        <w:rPr>
          <w:rFonts w:ascii="ＭＳ 明朝" w:hAnsi="ＭＳ 明朝" w:hint="eastAsia"/>
        </w:rPr>
        <w:t xml:space="preserve">和寒町長　　　</w:t>
      </w:r>
      <w:r>
        <w:rPr>
          <w:rFonts w:ascii="ＭＳ 明朝" w:hAnsi="ＭＳ 明朝" w:hint="eastAsia"/>
        </w:rPr>
        <w:t xml:space="preserve">　　　　　　</w:t>
      </w:r>
      <w:r>
        <w:rPr>
          <w:rFonts w:ascii="ＭＳ 明朝" w:hAnsi="ＭＳ 明朝" w:hint="eastAsia"/>
          <w:sz w:val="18"/>
        </w:rPr>
        <w:t>㊞</w:t>
      </w:r>
    </w:p>
    <w:p w:rsidR="00000000" w:rsidRDefault="00526436" w:rsidP="00526436">
      <w:pPr>
        <w:ind w:leftChars="100" w:left="210"/>
        <w:rPr>
          <w:rFonts w:ascii="ＭＳ 明朝" w:hAnsi="ＭＳ 明朝" w:hint="eastAsia"/>
        </w:rPr>
      </w:pPr>
      <w:r>
        <w:rPr>
          <w:rFonts w:ascii="ＭＳ 明朝" w:hAnsi="ＭＳ 明朝" w:hint="eastAsia"/>
        </w:rPr>
        <w:t xml:space="preserve">　　年　　月　　日申請のありました介護機器の貸与は、許可（却下）します。</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45"/>
        <w:gridCol w:w="2415"/>
        <w:gridCol w:w="945"/>
        <w:gridCol w:w="3150"/>
        <w:gridCol w:w="525"/>
        <w:gridCol w:w="840"/>
      </w:tblGrid>
      <w:tr w:rsidR="00000000">
        <w:tblPrEx>
          <w:tblCellMar>
            <w:top w:w="0" w:type="dxa"/>
            <w:bottom w:w="0" w:type="dxa"/>
          </w:tblCellMar>
        </w:tblPrEx>
        <w:trPr>
          <w:cantSplit/>
          <w:trHeight w:hRule="exact" w:val="397"/>
        </w:trPr>
        <w:tc>
          <w:tcPr>
            <w:tcW w:w="630" w:type="dxa"/>
            <w:vMerge w:val="restart"/>
            <w:textDirection w:val="tbRlV"/>
            <w:vAlign w:val="center"/>
          </w:tcPr>
          <w:p w:rsidR="00000000" w:rsidRDefault="00526436" w:rsidP="00526436">
            <w:pPr>
              <w:jc w:val="center"/>
              <w:rPr>
                <w:rFonts w:ascii="ＭＳ 明朝" w:hAnsi="ＭＳ 明朝"/>
              </w:rPr>
            </w:pPr>
            <w:r>
              <w:rPr>
                <w:rFonts w:ascii="ＭＳ 明朝" w:hAnsi="ＭＳ 明朝" w:hint="eastAsia"/>
              </w:rPr>
              <w:t>使　用　者</w:t>
            </w:r>
          </w:p>
        </w:tc>
        <w:tc>
          <w:tcPr>
            <w:tcW w:w="945" w:type="dxa"/>
            <w:tcBorders>
              <w:top w:val="single" w:sz="12" w:space="0" w:color="auto"/>
              <w:bottom w:val="nil"/>
            </w:tcBorders>
            <w:vAlign w:val="bottom"/>
          </w:tcPr>
          <w:p w:rsidR="00000000" w:rsidRDefault="00526436" w:rsidP="00526436">
            <w:pPr>
              <w:ind w:leftChars="-40" w:left="-84" w:rightChars="-40" w:right="-84"/>
              <w:jc w:val="distribute"/>
              <w:rPr>
                <w:rFonts w:ascii="ＭＳ 明朝" w:hAnsi="ＭＳ 明朝"/>
              </w:rPr>
            </w:pPr>
            <w:r>
              <w:rPr>
                <w:rFonts w:ascii="ＭＳ 明朝" w:hAnsi="ＭＳ 明朝" w:hint="eastAsia"/>
              </w:rPr>
              <w:t>ふりがな</w:t>
            </w:r>
          </w:p>
        </w:tc>
        <w:tc>
          <w:tcPr>
            <w:tcW w:w="2415" w:type="dxa"/>
            <w:tcBorders>
              <w:top w:val="single" w:sz="12" w:space="0" w:color="auto"/>
              <w:bottom w:val="dashed" w:sz="2" w:space="0" w:color="auto"/>
            </w:tcBorders>
          </w:tcPr>
          <w:p w:rsidR="00000000" w:rsidRDefault="00526436" w:rsidP="00526436">
            <w:pPr>
              <w:rPr>
                <w:rFonts w:ascii="ＭＳ 明朝" w:hAnsi="ＭＳ 明朝"/>
              </w:rPr>
            </w:pPr>
          </w:p>
        </w:tc>
        <w:tc>
          <w:tcPr>
            <w:tcW w:w="945" w:type="dxa"/>
            <w:vMerge w:val="restart"/>
            <w:vAlign w:val="center"/>
          </w:tcPr>
          <w:p w:rsidR="00000000" w:rsidRDefault="00526436" w:rsidP="00526436">
            <w:pPr>
              <w:ind w:leftChars="-30" w:left="-63" w:rightChars="-30" w:right="-63"/>
              <w:jc w:val="distribute"/>
              <w:rPr>
                <w:rFonts w:ascii="ＭＳ 明朝" w:hAnsi="ＭＳ 明朝"/>
              </w:rPr>
            </w:pPr>
            <w:r>
              <w:rPr>
                <w:rFonts w:ascii="ＭＳ 明朝" w:hAnsi="ＭＳ 明朝" w:hint="eastAsia"/>
              </w:rPr>
              <w:t>生年月日</w:t>
            </w:r>
          </w:p>
        </w:tc>
        <w:tc>
          <w:tcPr>
            <w:tcW w:w="3150" w:type="dxa"/>
            <w:vMerge w:val="restart"/>
            <w:vAlign w:val="center"/>
          </w:tcPr>
          <w:p w:rsidR="00000000" w:rsidRDefault="00526436" w:rsidP="00526436">
            <w:pPr>
              <w:ind w:leftChars="-40" w:left="-84" w:rightChars="-40" w:right="-84"/>
              <w:jc w:val="center"/>
              <w:rPr>
                <w:rFonts w:ascii="ＭＳ 明朝" w:hAnsi="ＭＳ 明朝"/>
              </w:rPr>
            </w:pPr>
            <w:r>
              <w:rPr>
                <w:rFonts w:ascii="ＭＳ 明朝" w:hAnsi="ＭＳ 明朝" w:hint="eastAsia"/>
              </w:rPr>
              <w:t>明・大・昭・平　年　月　日（　歳）</w:t>
            </w:r>
          </w:p>
        </w:tc>
        <w:tc>
          <w:tcPr>
            <w:tcW w:w="525" w:type="dxa"/>
            <w:vMerge w:val="restart"/>
            <w:vAlign w:val="center"/>
          </w:tcPr>
          <w:p w:rsidR="00000000" w:rsidRDefault="00526436" w:rsidP="00526436">
            <w:pPr>
              <w:ind w:leftChars="-40" w:left="-84" w:rightChars="-30" w:right="-63"/>
              <w:jc w:val="distribute"/>
              <w:rPr>
                <w:rFonts w:ascii="ＭＳ 明朝" w:hAnsi="ＭＳ 明朝"/>
              </w:rPr>
            </w:pPr>
            <w:r>
              <w:rPr>
                <w:rFonts w:ascii="ＭＳ 明朝" w:hAnsi="ＭＳ 明朝" w:hint="eastAsia"/>
              </w:rPr>
              <w:t>性別</w:t>
            </w:r>
          </w:p>
        </w:tc>
        <w:tc>
          <w:tcPr>
            <w:tcW w:w="840" w:type="dxa"/>
            <w:vMerge w:val="restart"/>
            <w:vAlign w:val="center"/>
          </w:tcPr>
          <w:p w:rsidR="00000000" w:rsidRDefault="00526436" w:rsidP="00526436">
            <w:pPr>
              <w:jc w:val="distribute"/>
              <w:rPr>
                <w:rFonts w:ascii="ＭＳ 明朝" w:hAnsi="ＭＳ 明朝"/>
              </w:rPr>
            </w:pPr>
            <w:r>
              <w:rPr>
                <w:rFonts w:ascii="ＭＳ 明朝" w:hAnsi="ＭＳ 明朝" w:hint="eastAsia"/>
              </w:rPr>
              <w:t>男・女</w:t>
            </w:r>
          </w:p>
        </w:tc>
      </w:tr>
      <w:tr w:rsidR="00000000">
        <w:tblPrEx>
          <w:tblCellMar>
            <w:top w:w="0" w:type="dxa"/>
            <w:bottom w:w="0" w:type="dxa"/>
          </w:tblCellMar>
        </w:tblPrEx>
        <w:trPr>
          <w:cantSplit/>
          <w:trHeight w:hRule="exact" w:val="680"/>
        </w:trPr>
        <w:tc>
          <w:tcPr>
            <w:tcW w:w="630" w:type="dxa"/>
            <w:vMerge/>
          </w:tcPr>
          <w:p w:rsidR="00000000" w:rsidRDefault="00526436" w:rsidP="00526436">
            <w:pPr>
              <w:rPr>
                <w:rFonts w:ascii="ＭＳ 明朝" w:hAnsi="ＭＳ 明朝"/>
              </w:rPr>
            </w:pPr>
          </w:p>
        </w:tc>
        <w:tc>
          <w:tcPr>
            <w:tcW w:w="945" w:type="dxa"/>
            <w:tcBorders>
              <w:top w:val="nil"/>
            </w:tcBorders>
            <w:vAlign w:val="center"/>
          </w:tcPr>
          <w:p w:rsidR="00000000" w:rsidRDefault="00526436" w:rsidP="00526436">
            <w:pPr>
              <w:ind w:leftChars="-40" w:left="-84" w:rightChars="-40" w:right="-84"/>
              <w:jc w:val="distribute"/>
              <w:rPr>
                <w:rFonts w:ascii="ＭＳ 明朝" w:hAnsi="ＭＳ 明朝"/>
              </w:rPr>
            </w:pPr>
            <w:r>
              <w:rPr>
                <w:rFonts w:ascii="ＭＳ 明朝" w:hAnsi="ＭＳ 明朝" w:hint="eastAsia"/>
              </w:rPr>
              <w:t>氏名</w:t>
            </w:r>
          </w:p>
        </w:tc>
        <w:tc>
          <w:tcPr>
            <w:tcW w:w="2415" w:type="dxa"/>
            <w:tcBorders>
              <w:top w:val="dashed" w:sz="2" w:space="0" w:color="auto"/>
            </w:tcBorders>
          </w:tcPr>
          <w:p w:rsidR="00000000" w:rsidRDefault="00526436" w:rsidP="00526436">
            <w:pPr>
              <w:rPr>
                <w:rFonts w:ascii="ＭＳ 明朝" w:hAnsi="ＭＳ 明朝"/>
              </w:rPr>
            </w:pPr>
          </w:p>
        </w:tc>
        <w:tc>
          <w:tcPr>
            <w:tcW w:w="945" w:type="dxa"/>
            <w:vMerge/>
          </w:tcPr>
          <w:p w:rsidR="00000000" w:rsidRDefault="00526436" w:rsidP="00526436">
            <w:pPr>
              <w:rPr>
                <w:rFonts w:ascii="ＭＳ 明朝" w:hAnsi="ＭＳ 明朝"/>
              </w:rPr>
            </w:pPr>
          </w:p>
        </w:tc>
        <w:tc>
          <w:tcPr>
            <w:tcW w:w="3150" w:type="dxa"/>
            <w:vMerge/>
          </w:tcPr>
          <w:p w:rsidR="00000000" w:rsidRDefault="00526436" w:rsidP="00526436">
            <w:pPr>
              <w:rPr>
                <w:rFonts w:ascii="ＭＳ 明朝" w:hAnsi="ＭＳ 明朝"/>
              </w:rPr>
            </w:pPr>
          </w:p>
        </w:tc>
        <w:tc>
          <w:tcPr>
            <w:tcW w:w="525" w:type="dxa"/>
            <w:vMerge/>
          </w:tcPr>
          <w:p w:rsidR="00000000" w:rsidRDefault="00526436" w:rsidP="00526436">
            <w:pPr>
              <w:rPr>
                <w:rFonts w:ascii="ＭＳ 明朝" w:hAnsi="ＭＳ 明朝"/>
              </w:rPr>
            </w:pPr>
          </w:p>
        </w:tc>
        <w:tc>
          <w:tcPr>
            <w:tcW w:w="840" w:type="dxa"/>
            <w:vMerge/>
          </w:tcPr>
          <w:p w:rsidR="00000000" w:rsidRDefault="00526436" w:rsidP="00526436">
            <w:pPr>
              <w:rPr>
                <w:rFonts w:ascii="ＭＳ 明朝" w:hAnsi="ＭＳ 明朝"/>
              </w:rPr>
            </w:pPr>
          </w:p>
        </w:tc>
      </w:tr>
      <w:tr w:rsidR="00000000">
        <w:tblPrEx>
          <w:tblCellMar>
            <w:top w:w="0" w:type="dxa"/>
            <w:bottom w:w="0" w:type="dxa"/>
          </w:tblCellMar>
        </w:tblPrEx>
        <w:trPr>
          <w:cantSplit/>
          <w:trHeight w:hRule="exact" w:val="397"/>
        </w:trPr>
        <w:tc>
          <w:tcPr>
            <w:tcW w:w="630" w:type="dxa"/>
            <w:vMerge/>
            <w:tcBorders>
              <w:bottom w:val="single" w:sz="12" w:space="0" w:color="auto"/>
            </w:tcBorders>
          </w:tcPr>
          <w:p w:rsidR="00000000" w:rsidRDefault="00526436" w:rsidP="00526436">
            <w:pPr>
              <w:rPr>
                <w:rFonts w:ascii="ＭＳ 明朝" w:hAnsi="ＭＳ 明朝"/>
              </w:rPr>
            </w:pPr>
          </w:p>
        </w:tc>
        <w:tc>
          <w:tcPr>
            <w:tcW w:w="8820" w:type="dxa"/>
            <w:gridSpan w:val="6"/>
            <w:tcBorders>
              <w:bottom w:val="single" w:sz="12" w:space="0" w:color="auto"/>
            </w:tcBorders>
            <w:vAlign w:val="center"/>
          </w:tcPr>
          <w:p w:rsidR="00000000" w:rsidRDefault="00526436" w:rsidP="00526436">
            <w:pPr>
              <w:ind w:leftChars="-40" w:left="-84"/>
              <w:rPr>
                <w:rFonts w:ascii="ＭＳ 明朝" w:hAnsi="ＭＳ 明朝"/>
              </w:rPr>
            </w:pPr>
            <w:r>
              <w:rPr>
                <w:rFonts w:ascii="ＭＳ 明朝" w:hAnsi="ＭＳ 明朝" w:hint="eastAsia"/>
              </w:rPr>
              <w:t xml:space="preserve">住　　</w:t>
            </w:r>
            <w:r>
              <w:rPr>
                <w:rFonts w:ascii="ＭＳ 明朝" w:hAnsi="ＭＳ 明朝" w:hint="eastAsia"/>
              </w:rPr>
              <w:t xml:space="preserve"> </w:t>
            </w:r>
            <w:r>
              <w:rPr>
                <w:rFonts w:ascii="ＭＳ 明朝" w:hAnsi="ＭＳ 明朝" w:hint="eastAsia"/>
              </w:rPr>
              <w:t>所　　和寒町字</w:t>
            </w:r>
          </w:p>
        </w:tc>
      </w:tr>
      <w:tr w:rsidR="00000000">
        <w:tblPrEx>
          <w:tblCellMar>
            <w:top w:w="0" w:type="dxa"/>
            <w:bottom w:w="0" w:type="dxa"/>
          </w:tblCellMar>
        </w:tblPrEx>
        <w:trPr>
          <w:cantSplit/>
          <w:trHeight w:hRule="exact" w:val="1644"/>
        </w:trPr>
        <w:tc>
          <w:tcPr>
            <w:tcW w:w="630" w:type="dxa"/>
            <w:tcBorders>
              <w:bottom w:val="single" w:sz="12" w:space="0" w:color="auto"/>
            </w:tcBorders>
            <w:textDirection w:val="tbRlV"/>
            <w:vAlign w:val="center"/>
          </w:tcPr>
          <w:p w:rsidR="00000000" w:rsidRDefault="00526436" w:rsidP="00526436">
            <w:pPr>
              <w:ind w:leftChars="70" w:left="147" w:rightChars="70" w:right="147"/>
              <w:jc w:val="distribute"/>
              <w:rPr>
                <w:rFonts w:ascii="ＭＳ 明朝" w:hAnsi="ＭＳ 明朝"/>
              </w:rPr>
            </w:pPr>
            <w:r>
              <w:rPr>
                <w:rFonts w:ascii="ＭＳ 明朝" w:hAnsi="ＭＳ 明朝" w:hint="eastAsia"/>
              </w:rPr>
              <w:t>貸与介護機器</w:t>
            </w:r>
          </w:p>
        </w:tc>
        <w:tc>
          <w:tcPr>
            <w:tcW w:w="8820" w:type="dxa"/>
            <w:gridSpan w:val="6"/>
            <w:tcBorders>
              <w:bottom w:val="single" w:sz="12" w:space="0" w:color="auto"/>
            </w:tcBorders>
          </w:tcPr>
          <w:p w:rsidR="00000000" w:rsidRDefault="00526436" w:rsidP="00526436">
            <w:pPr>
              <w:ind w:leftChars="-20" w:left="-42"/>
              <w:rPr>
                <w:rFonts w:ascii="ＭＳ 明朝" w:hAnsi="ＭＳ 明朝" w:hint="eastAsia"/>
                <w:lang w:eastAsia="zh-CN"/>
              </w:rPr>
            </w:pPr>
            <w:r>
              <w:rPr>
                <w:rFonts w:ascii="ＭＳ 明朝" w:hAnsi="ＭＳ 明朝" w:hint="eastAsia"/>
                <w:lang w:eastAsia="zh-CN"/>
              </w:rPr>
              <w:t>①機器名</w:t>
            </w:r>
            <w:r>
              <w:rPr>
                <w:rFonts w:ascii="ＭＳ 明朝" w:hAnsi="ＭＳ 明朝" w:hint="eastAsia"/>
                <w:lang w:eastAsia="zh-CN"/>
              </w:rPr>
              <w:t xml:space="preserve"> [</w:t>
            </w:r>
            <w:r>
              <w:rPr>
                <w:rFonts w:ascii="ＭＳ 明朝" w:hAnsi="ＭＳ 明朝" w:hint="eastAsia"/>
                <w:lang w:eastAsia="zh-CN"/>
              </w:rPr>
              <w:t xml:space="preserve">　　　　　　　　　　　　　　</w:t>
            </w:r>
            <w:r>
              <w:rPr>
                <w:rFonts w:ascii="ＭＳ 明朝" w:hAnsi="ＭＳ 明朝" w:hint="eastAsia"/>
                <w:lang w:eastAsia="zh-CN"/>
              </w:rPr>
              <w:t>]</w:t>
            </w:r>
            <w:r>
              <w:rPr>
                <w:rFonts w:ascii="ＭＳ 明朝" w:hAnsi="ＭＳ 明朝" w:hint="eastAsia"/>
                <w:lang w:eastAsia="zh-CN"/>
              </w:rPr>
              <w:t xml:space="preserve">　台数</w:t>
            </w:r>
            <w:r>
              <w:rPr>
                <w:rFonts w:ascii="ＭＳ 明朝" w:hAnsi="ＭＳ 明朝" w:hint="eastAsia"/>
                <w:lang w:eastAsia="zh-CN"/>
              </w:rPr>
              <w:t>[</w:t>
            </w:r>
            <w:r>
              <w:rPr>
                <w:rFonts w:ascii="ＭＳ 明朝" w:hAnsi="ＭＳ 明朝" w:hint="eastAsia"/>
                <w:lang w:eastAsia="zh-CN"/>
              </w:rPr>
              <w:t xml:space="preserve">　　　　　台</w:t>
            </w:r>
            <w:r>
              <w:rPr>
                <w:rFonts w:ascii="ＭＳ 明朝" w:hAnsi="ＭＳ 明朝" w:hint="eastAsia"/>
                <w:lang w:eastAsia="zh-CN"/>
              </w:rPr>
              <w:t>]</w:t>
            </w:r>
          </w:p>
          <w:p w:rsidR="00000000" w:rsidRDefault="00526436" w:rsidP="00526436">
            <w:pPr>
              <w:ind w:leftChars="-20" w:left="-42"/>
              <w:rPr>
                <w:rFonts w:ascii="ＭＳ 明朝" w:hAnsi="ＭＳ 明朝" w:hint="eastAsia"/>
                <w:lang w:eastAsia="zh-CN"/>
              </w:rPr>
            </w:pPr>
            <w:r>
              <w:rPr>
                <w:rFonts w:ascii="ＭＳ 明朝" w:hAnsi="ＭＳ 明朝" w:hint="eastAsia"/>
                <w:lang w:eastAsia="zh-CN"/>
              </w:rPr>
              <w:t>②機器名</w:t>
            </w:r>
            <w:r>
              <w:rPr>
                <w:rFonts w:ascii="ＭＳ 明朝" w:hAnsi="ＭＳ 明朝" w:hint="eastAsia"/>
                <w:lang w:eastAsia="zh-CN"/>
              </w:rPr>
              <w:t xml:space="preserve"> [</w:t>
            </w:r>
            <w:r>
              <w:rPr>
                <w:rFonts w:ascii="ＭＳ 明朝" w:hAnsi="ＭＳ 明朝" w:hint="eastAsia"/>
                <w:lang w:eastAsia="zh-CN"/>
              </w:rPr>
              <w:t xml:space="preserve">　　　　　　　　　　　　　</w:t>
            </w:r>
            <w:r>
              <w:rPr>
                <w:rFonts w:ascii="ＭＳ 明朝" w:hAnsi="ＭＳ 明朝" w:hint="eastAsia"/>
                <w:lang w:eastAsia="zh-CN"/>
              </w:rPr>
              <w:t xml:space="preserve"> ] </w:t>
            </w:r>
            <w:r>
              <w:rPr>
                <w:rFonts w:ascii="ＭＳ 明朝" w:hAnsi="ＭＳ 明朝" w:hint="eastAsia"/>
                <w:lang w:eastAsia="zh-CN"/>
              </w:rPr>
              <w:t xml:space="preserve">　台数</w:t>
            </w:r>
            <w:r>
              <w:rPr>
                <w:rFonts w:ascii="ＭＳ 明朝" w:hAnsi="ＭＳ 明朝" w:hint="eastAsia"/>
                <w:lang w:eastAsia="zh-CN"/>
              </w:rPr>
              <w:t>[</w:t>
            </w:r>
            <w:r>
              <w:rPr>
                <w:rFonts w:ascii="ＭＳ 明朝" w:hAnsi="ＭＳ 明朝" w:hint="eastAsia"/>
                <w:lang w:eastAsia="zh-CN"/>
              </w:rPr>
              <w:t xml:space="preserve">　　　　　台</w:t>
            </w:r>
            <w:r>
              <w:rPr>
                <w:rFonts w:ascii="ＭＳ 明朝" w:hAnsi="ＭＳ 明朝" w:hint="eastAsia"/>
                <w:lang w:eastAsia="zh-CN"/>
              </w:rPr>
              <w:t>]</w:t>
            </w:r>
          </w:p>
          <w:p w:rsidR="00000000" w:rsidRDefault="00526436" w:rsidP="00526436">
            <w:pPr>
              <w:ind w:leftChars="-20" w:left="-42"/>
              <w:rPr>
                <w:rFonts w:ascii="ＭＳ 明朝" w:hAnsi="ＭＳ 明朝" w:hint="eastAsia"/>
                <w:lang w:eastAsia="zh-CN"/>
              </w:rPr>
            </w:pPr>
            <w:r>
              <w:rPr>
                <w:rFonts w:ascii="ＭＳ 明朝" w:hAnsi="ＭＳ 明朝" w:hint="eastAsia"/>
                <w:lang w:eastAsia="zh-CN"/>
              </w:rPr>
              <w:t>③</w:t>
            </w:r>
            <w:r>
              <w:rPr>
                <w:rFonts w:ascii="ＭＳ 明朝" w:hAnsi="ＭＳ 明朝" w:hint="eastAsia"/>
                <w:lang w:eastAsia="zh-CN"/>
              </w:rPr>
              <w:t>機器名</w:t>
            </w:r>
            <w:r>
              <w:rPr>
                <w:rFonts w:ascii="ＭＳ 明朝" w:hAnsi="ＭＳ 明朝" w:hint="eastAsia"/>
                <w:lang w:eastAsia="zh-CN"/>
              </w:rPr>
              <w:t xml:space="preserve"> [</w:t>
            </w:r>
            <w:r>
              <w:rPr>
                <w:rFonts w:ascii="ＭＳ 明朝" w:hAnsi="ＭＳ 明朝" w:hint="eastAsia"/>
                <w:lang w:eastAsia="zh-CN"/>
              </w:rPr>
              <w:t xml:space="preserve">　　　　　　　　　　　　　</w:t>
            </w:r>
            <w:r>
              <w:rPr>
                <w:rFonts w:ascii="ＭＳ 明朝" w:hAnsi="ＭＳ 明朝" w:hint="eastAsia"/>
                <w:lang w:eastAsia="zh-CN"/>
              </w:rPr>
              <w:t xml:space="preserve"> ] </w:t>
            </w:r>
            <w:r>
              <w:rPr>
                <w:rFonts w:ascii="ＭＳ 明朝" w:hAnsi="ＭＳ 明朝" w:hint="eastAsia"/>
                <w:lang w:eastAsia="zh-CN"/>
              </w:rPr>
              <w:t xml:space="preserve">　台数</w:t>
            </w:r>
            <w:r>
              <w:rPr>
                <w:rFonts w:ascii="ＭＳ 明朝" w:hAnsi="ＭＳ 明朝" w:hint="eastAsia"/>
                <w:lang w:eastAsia="zh-CN"/>
              </w:rPr>
              <w:t>[</w:t>
            </w:r>
            <w:r>
              <w:rPr>
                <w:rFonts w:ascii="ＭＳ 明朝" w:hAnsi="ＭＳ 明朝" w:hint="eastAsia"/>
                <w:lang w:eastAsia="zh-CN"/>
              </w:rPr>
              <w:t xml:space="preserve">　　　　　台</w:t>
            </w:r>
            <w:r>
              <w:rPr>
                <w:rFonts w:ascii="ＭＳ 明朝" w:hAnsi="ＭＳ 明朝" w:hint="eastAsia"/>
                <w:lang w:eastAsia="zh-CN"/>
              </w:rPr>
              <w:t>]</w:t>
            </w:r>
          </w:p>
          <w:p w:rsidR="00000000" w:rsidRDefault="00526436" w:rsidP="00526436">
            <w:pPr>
              <w:ind w:leftChars="-20" w:left="-42"/>
              <w:rPr>
                <w:rFonts w:ascii="ＭＳ 明朝" w:hAnsi="ＭＳ 明朝"/>
                <w:lang w:eastAsia="zh-CN"/>
              </w:rPr>
            </w:pPr>
            <w:r>
              <w:rPr>
                <w:rFonts w:ascii="ＭＳ 明朝" w:hAnsi="ＭＳ 明朝" w:hint="eastAsia"/>
                <w:lang w:eastAsia="zh-CN"/>
              </w:rPr>
              <w:t>④機器名</w:t>
            </w:r>
            <w:r>
              <w:rPr>
                <w:rFonts w:ascii="ＭＳ 明朝" w:hAnsi="ＭＳ 明朝" w:hint="eastAsia"/>
                <w:lang w:eastAsia="zh-CN"/>
              </w:rPr>
              <w:t xml:space="preserve"> [</w:t>
            </w:r>
            <w:r>
              <w:rPr>
                <w:rFonts w:ascii="ＭＳ 明朝" w:hAnsi="ＭＳ 明朝" w:hint="eastAsia"/>
                <w:lang w:eastAsia="zh-CN"/>
              </w:rPr>
              <w:t xml:space="preserve">　　　　　　　　　　　　　</w:t>
            </w:r>
            <w:r>
              <w:rPr>
                <w:rFonts w:ascii="ＭＳ 明朝" w:hAnsi="ＭＳ 明朝" w:hint="eastAsia"/>
                <w:lang w:eastAsia="zh-CN"/>
              </w:rPr>
              <w:t xml:space="preserve"> ] </w:t>
            </w:r>
            <w:r>
              <w:rPr>
                <w:rFonts w:ascii="ＭＳ 明朝" w:hAnsi="ＭＳ 明朝" w:hint="eastAsia"/>
                <w:lang w:eastAsia="zh-CN"/>
              </w:rPr>
              <w:t xml:space="preserve">　台数</w:t>
            </w:r>
            <w:r>
              <w:rPr>
                <w:rFonts w:ascii="ＭＳ 明朝" w:hAnsi="ＭＳ 明朝" w:hint="eastAsia"/>
                <w:lang w:eastAsia="zh-CN"/>
              </w:rPr>
              <w:t>[</w:t>
            </w:r>
            <w:r>
              <w:rPr>
                <w:rFonts w:ascii="ＭＳ 明朝" w:hAnsi="ＭＳ 明朝" w:hint="eastAsia"/>
                <w:lang w:eastAsia="zh-CN"/>
              </w:rPr>
              <w:t xml:space="preserve">　　　　　台</w:t>
            </w:r>
            <w:r>
              <w:rPr>
                <w:rFonts w:ascii="ＭＳ 明朝" w:hAnsi="ＭＳ 明朝" w:hint="eastAsia"/>
                <w:lang w:eastAsia="zh-CN"/>
              </w:rPr>
              <w:t>]</w:t>
            </w:r>
          </w:p>
        </w:tc>
      </w:tr>
      <w:tr w:rsidR="00000000">
        <w:tblPrEx>
          <w:tblCellMar>
            <w:top w:w="0" w:type="dxa"/>
            <w:bottom w:w="0" w:type="dxa"/>
          </w:tblCellMar>
        </w:tblPrEx>
        <w:trPr>
          <w:cantSplit/>
          <w:trHeight w:hRule="exact" w:val="397"/>
        </w:trPr>
        <w:tc>
          <w:tcPr>
            <w:tcW w:w="1575" w:type="dxa"/>
            <w:gridSpan w:val="2"/>
            <w:tcBorders>
              <w:top w:val="single" w:sz="12" w:space="0" w:color="auto"/>
              <w:bottom w:val="single" w:sz="4" w:space="0" w:color="auto"/>
            </w:tcBorders>
            <w:vAlign w:val="center"/>
          </w:tcPr>
          <w:p w:rsidR="00000000" w:rsidRDefault="00526436" w:rsidP="00526436">
            <w:pPr>
              <w:ind w:leftChars="-30" w:left="-63" w:rightChars="-30" w:right="-63"/>
              <w:jc w:val="distribute"/>
              <w:rPr>
                <w:rFonts w:ascii="ＭＳ 明朝" w:hAnsi="ＭＳ 明朝"/>
              </w:rPr>
            </w:pPr>
            <w:r>
              <w:rPr>
                <w:rFonts w:ascii="ＭＳ 明朝" w:hAnsi="ＭＳ 明朝" w:hint="eastAsia"/>
              </w:rPr>
              <w:t>貸与理由</w:t>
            </w:r>
          </w:p>
        </w:tc>
        <w:tc>
          <w:tcPr>
            <w:tcW w:w="7875" w:type="dxa"/>
            <w:gridSpan w:val="5"/>
            <w:tcBorders>
              <w:top w:val="single" w:sz="12" w:space="0" w:color="auto"/>
              <w:bottom w:val="single" w:sz="4" w:space="0" w:color="auto"/>
            </w:tcBorders>
            <w:vAlign w:val="center"/>
          </w:tcPr>
          <w:p w:rsidR="00000000" w:rsidRDefault="00526436" w:rsidP="00526436">
            <w:pPr>
              <w:ind w:leftChars="50" w:left="105"/>
              <w:rPr>
                <w:rFonts w:ascii="ＭＳ 明朝" w:hAnsi="ＭＳ 明朝"/>
              </w:rPr>
            </w:pPr>
            <w:r>
              <w:rPr>
                <w:rFonts w:ascii="ＭＳ 明朝" w:hAnsi="ＭＳ 明朝" w:hint="eastAsia"/>
              </w:rPr>
              <w:t>1.</w:t>
            </w:r>
            <w:r>
              <w:rPr>
                <w:rFonts w:ascii="ＭＳ 明朝" w:hAnsi="ＭＳ 明朝" w:hint="eastAsia"/>
              </w:rPr>
              <w:t>貸</w:t>
            </w:r>
            <w:r>
              <w:rPr>
                <w:rFonts w:ascii="ＭＳ 明朝" w:hAnsi="ＭＳ 明朝" w:hint="eastAsia"/>
              </w:rPr>
              <w:t xml:space="preserve"> </w:t>
            </w:r>
            <w:r>
              <w:rPr>
                <w:rFonts w:ascii="ＭＳ 明朝" w:hAnsi="ＭＳ 明朝" w:hint="eastAsia"/>
              </w:rPr>
              <w:t xml:space="preserve">与　　　</w:t>
            </w:r>
            <w:r>
              <w:rPr>
                <w:rFonts w:ascii="ＭＳ 明朝" w:hAnsi="ＭＳ 明朝" w:hint="eastAsia"/>
              </w:rPr>
              <w:t xml:space="preserve"> 2.</w:t>
            </w:r>
            <w:r>
              <w:rPr>
                <w:rFonts w:ascii="ＭＳ 明朝" w:hAnsi="ＭＳ 明朝" w:hint="eastAsia"/>
              </w:rPr>
              <w:t>試</w:t>
            </w:r>
            <w:r>
              <w:rPr>
                <w:rFonts w:ascii="ＭＳ 明朝" w:hAnsi="ＭＳ 明朝" w:hint="eastAsia"/>
              </w:rPr>
              <w:t xml:space="preserve"> </w:t>
            </w:r>
            <w:r>
              <w:rPr>
                <w:rFonts w:ascii="ＭＳ 明朝" w:hAnsi="ＭＳ 明朝" w:hint="eastAsia"/>
              </w:rPr>
              <w:t xml:space="preserve">用　　　</w:t>
            </w:r>
            <w:r>
              <w:rPr>
                <w:rFonts w:ascii="ＭＳ 明朝" w:hAnsi="ＭＳ 明朝" w:hint="eastAsia"/>
              </w:rPr>
              <w:t>3.</w:t>
            </w:r>
            <w:r>
              <w:rPr>
                <w:rFonts w:ascii="ＭＳ 明朝" w:hAnsi="ＭＳ 明朝" w:hint="eastAsia"/>
              </w:rPr>
              <w:t xml:space="preserve">その他（　　　　　　　　　　　　　</w:t>
            </w:r>
            <w:r>
              <w:rPr>
                <w:rFonts w:ascii="ＭＳ 明朝" w:hAnsi="ＭＳ 明朝" w:hint="eastAsia"/>
              </w:rPr>
              <w:t xml:space="preserve"> </w:t>
            </w:r>
            <w:r>
              <w:rPr>
                <w:rFonts w:ascii="ＭＳ 明朝" w:hAnsi="ＭＳ 明朝" w:hint="eastAsia"/>
              </w:rPr>
              <w:t>）</w:t>
            </w:r>
          </w:p>
        </w:tc>
      </w:tr>
      <w:tr w:rsidR="00000000">
        <w:tblPrEx>
          <w:tblCellMar>
            <w:top w:w="0" w:type="dxa"/>
            <w:bottom w:w="0" w:type="dxa"/>
          </w:tblCellMar>
        </w:tblPrEx>
        <w:trPr>
          <w:cantSplit/>
          <w:trHeight w:hRule="exact" w:val="397"/>
        </w:trPr>
        <w:tc>
          <w:tcPr>
            <w:tcW w:w="1575" w:type="dxa"/>
            <w:gridSpan w:val="2"/>
            <w:tcBorders>
              <w:top w:val="single" w:sz="4" w:space="0" w:color="auto"/>
              <w:bottom w:val="single" w:sz="12" w:space="0" w:color="auto"/>
            </w:tcBorders>
            <w:vAlign w:val="center"/>
          </w:tcPr>
          <w:p w:rsidR="00000000" w:rsidRDefault="00526436" w:rsidP="00526436">
            <w:pPr>
              <w:ind w:leftChars="-30" w:left="-63" w:rightChars="-30" w:right="-63"/>
              <w:jc w:val="distribute"/>
              <w:rPr>
                <w:rFonts w:ascii="ＭＳ 明朝" w:hAnsi="ＭＳ 明朝"/>
              </w:rPr>
            </w:pPr>
            <w:r>
              <w:rPr>
                <w:rFonts w:ascii="ＭＳ 明朝" w:hAnsi="ＭＳ 明朝" w:hint="eastAsia"/>
              </w:rPr>
              <w:t>貸与期間</w:t>
            </w:r>
          </w:p>
        </w:tc>
        <w:tc>
          <w:tcPr>
            <w:tcW w:w="7875" w:type="dxa"/>
            <w:gridSpan w:val="5"/>
            <w:tcBorders>
              <w:top w:val="single" w:sz="4" w:space="0" w:color="auto"/>
              <w:bottom w:val="single" w:sz="12" w:space="0" w:color="auto"/>
            </w:tcBorders>
            <w:vAlign w:val="center"/>
          </w:tcPr>
          <w:p w:rsidR="00000000" w:rsidRDefault="00526436" w:rsidP="00526436">
            <w:pPr>
              <w:ind w:leftChars="-30" w:left="-63"/>
              <w:rPr>
                <w:rFonts w:ascii="ＭＳ 明朝" w:hAnsi="ＭＳ 明朝"/>
              </w:rPr>
            </w:pPr>
            <w:r>
              <w:rPr>
                <w:rFonts w:ascii="ＭＳ 明朝" w:hAnsi="ＭＳ 明朝" w:hint="eastAsia"/>
              </w:rPr>
              <w:t>平</w:t>
            </w:r>
            <w:r>
              <w:rPr>
                <w:rFonts w:ascii="ＭＳ 明朝" w:hAnsi="ＭＳ 明朝" w:hint="eastAsia"/>
              </w:rPr>
              <w:t xml:space="preserve"> </w:t>
            </w:r>
            <w:r>
              <w:rPr>
                <w:rFonts w:ascii="ＭＳ 明朝" w:hAnsi="ＭＳ 明朝" w:hint="eastAsia"/>
              </w:rPr>
              <w:t>成　　年　　月　　日</w:t>
            </w:r>
            <w:r>
              <w:rPr>
                <w:rFonts w:ascii="ＭＳ 明朝" w:hAnsi="ＭＳ 明朝" w:hint="eastAsia"/>
              </w:rPr>
              <w:t xml:space="preserve"> </w:t>
            </w:r>
            <w:r>
              <w:rPr>
                <w:rFonts w:ascii="ＭＳ 明朝" w:hAnsi="ＭＳ 明朝" w:hint="eastAsia"/>
              </w:rPr>
              <w:t>から</w:t>
            </w:r>
            <w:r>
              <w:rPr>
                <w:rFonts w:ascii="ＭＳ 明朝" w:hAnsi="ＭＳ 明朝" w:hint="eastAsia"/>
              </w:rPr>
              <w:t xml:space="preserve"> </w:t>
            </w:r>
            <w:r>
              <w:rPr>
                <w:rFonts w:ascii="ＭＳ 明朝" w:hAnsi="ＭＳ 明朝" w:hint="eastAsia"/>
              </w:rPr>
              <w:t>平</w:t>
            </w:r>
            <w:r>
              <w:rPr>
                <w:rFonts w:ascii="ＭＳ 明朝" w:hAnsi="ＭＳ 明朝" w:hint="eastAsia"/>
              </w:rPr>
              <w:t xml:space="preserve"> </w:t>
            </w:r>
            <w:r>
              <w:rPr>
                <w:rFonts w:ascii="ＭＳ 明朝" w:hAnsi="ＭＳ 明朝" w:hint="eastAsia"/>
              </w:rPr>
              <w:t>成　　年　　月　　日</w:t>
            </w:r>
          </w:p>
        </w:tc>
      </w:tr>
      <w:tr w:rsidR="00000000">
        <w:tblPrEx>
          <w:tblCellMar>
            <w:top w:w="0" w:type="dxa"/>
            <w:bottom w:w="0" w:type="dxa"/>
          </w:tblCellMar>
        </w:tblPrEx>
        <w:trPr>
          <w:cantSplit/>
          <w:trHeight w:hRule="exact" w:val="2438"/>
        </w:trPr>
        <w:tc>
          <w:tcPr>
            <w:tcW w:w="1575" w:type="dxa"/>
            <w:gridSpan w:val="2"/>
            <w:tcBorders>
              <w:top w:val="single" w:sz="12" w:space="0" w:color="auto"/>
              <w:bottom w:val="single" w:sz="12" w:space="0" w:color="auto"/>
            </w:tcBorders>
            <w:textDirection w:val="tbRlV"/>
            <w:vAlign w:val="bottom"/>
          </w:tcPr>
          <w:p w:rsidR="00000000" w:rsidRDefault="00526436" w:rsidP="00526436">
            <w:pPr>
              <w:ind w:leftChars="220" w:left="462" w:rightChars="220" w:right="462"/>
              <w:jc w:val="distribute"/>
              <w:rPr>
                <w:rFonts w:ascii="ＭＳ 明朝" w:hAnsi="ＭＳ 明朝" w:hint="eastAsia"/>
              </w:rPr>
            </w:pPr>
            <w:r>
              <w:rPr>
                <w:rFonts w:ascii="ＭＳ 明朝" w:hAnsi="ＭＳ 明朝" w:hint="eastAsia"/>
              </w:rPr>
              <w:t>又は手数料</w:t>
            </w:r>
          </w:p>
          <w:p w:rsidR="00000000" w:rsidRDefault="00526436" w:rsidP="00526436">
            <w:pPr>
              <w:ind w:leftChars="220" w:left="462" w:rightChars="220" w:right="462"/>
              <w:jc w:val="distribute"/>
              <w:rPr>
                <w:rFonts w:ascii="ＭＳ 明朝" w:hAnsi="ＭＳ 明朝"/>
              </w:rPr>
            </w:pPr>
            <w:r>
              <w:rPr>
                <w:rFonts w:ascii="ＭＳ 明朝" w:hAnsi="ＭＳ 明朝" w:hint="eastAsia"/>
              </w:rPr>
              <w:t>貸与機器使用料</w:t>
            </w:r>
          </w:p>
        </w:tc>
        <w:tc>
          <w:tcPr>
            <w:tcW w:w="2415" w:type="dxa"/>
            <w:tcBorders>
              <w:top w:val="single" w:sz="12" w:space="0" w:color="auto"/>
              <w:bottom w:val="single" w:sz="12" w:space="0" w:color="auto"/>
            </w:tcBorders>
          </w:tcPr>
          <w:p w:rsidR="00000000" w:rsidRDefault="00526436" w:rsidP="00526436">
            <w:pPr>
              <w:ind w:leftChars="-40" w:left="-84"/>
              <w:jc w:val="distribute"/>
              <w:rPr>
                <w:rFonts w:ascii="ＭＳ 明朝" w:hAnsi="ＭＳ 明朝" w:hint="eastAsia"/>
              </w:rPr>
            </w:pPr>
            <w:r>
              <w:rPr>
                <w:rFonts w:ascii="ＭＳ 明朝" w:hAnsi="ＭＳ 明朝" w:hint="eastAsia"/>
              </w:rPr>
              <w:t>①円</w:t>
            </w:r>
          </w:p>
          <w:p w:rsidR="00000000" w:rsidRDefault="00526436" w:rsidP="00526436">
            <w:pPr>
              <w:ind w:leftChars="-40" w:left="-84"/>
              <w:jc w:val="distribute"/>
              <w:rPr>
                <w:rFonts w:ascii="ＭＳ 明朝" w:hAnsi="ＭＳ 明朝" w:hint="eastAsia"/>
              </w:rPr>
            </w:pPr>
            <w:r>
              <w:rPr>
                <w:rFonts w:ascii="ＭＳ 明朝" w:hAnsi="ＭＳ 明朝" w:hint="eastAsia"/>
              </w:rPr>
              <w:t>②円</w:t>
            </w:r>
          </w:p>
          <w:p w:rsidR="00000000" w:rsidRDefault="00526436" w:rsidP="00526436">
            <w:pPr>
              <w:ind w:leftChars="-40" w:left="-84"/>
              <w:jc w:val="distribute"/>
              <w:rPr>
                <w:rFonts w:ascii="ＭＳ 明朝" w:hAnsi="ＭＳ 明朝" w:hint="eastAsia"/>
              </w:rPr>
            </w:pPr>
            <w:r>
              <w:rPr>
                <w:rFonts w:ascii="ＭＳ 明朝" w:hAnsi="ＭＳ 明朝" w:hint="eastAsia"/>
              </w:rPr>
              <w:t>③円</w:t>
            </w:r>
          </w:p>
          <w:p w:rsidR="00000000" w:rsidRDefault="00526436" w:rsidP="00526436">
            <w:pPr>
              <w:ind w:leftChars="-40" w:left="-84"/>
              <w:jc w:val="distribute"/>
              <w:rPr>
                <w:rFonts w:ascii="ＭＳ 明朝" w:hAnsi="ＭＳ 明朝" w:hint="eastAsia"/>
              </w:rPr>
            </w:pPr>
            <w:r>
              <w:rPr>
                <w:rFonts w:ascii="ＭＳ 明朝" w:hAnsi="ＭＳ 明朝" w:hint="eastAsia"/>
              </w:rPr>
              <w:t>④円</w:t>
            </w:r>
          </w:p>
          <w:p w:rsidR="00000000" w:rsidRDefault="00526436" w:rsidP="00526436">
            <w:pPr>
              <w:ind w:leftChars="-30" w:left="-63" w:rightChars="-40" w:right="-84"/>
              <w:rPr>
                <w:rFonts w:ascii="ＭＳ 明朝" w:hAnsi="ＭＳ 明朝"/>
                <w:lang w:eastAsia="zh-CN"/>
              </w:rPr>
            </w:pPr>
            <w:r>
              <w:rPr>
                <w:rFonts w:ascii="ＭＳ 明朝" w:hAnsi="ＭＳ 明朝" w:hint="eastAsia"/>
                <w:lang w:eastAsia="zh-CN"/>
              </w:rPr>
              <w:t>○運搬手数料　　　　円</w:t>
            </w:r>
          </w:p>
        </w:tc>
        <w:tc>
          <w:tcPr>
            <w:tcW w:w="945" w:type="dxa"/>
            <w:tcBorders>
              <w:top w:val="single" w:sz="12" w:space="0" w:color="auto"/>
              <w:bottom w:val="single" w:sz="12" w:space="0" w:color="auto"/>
            </w:tcBorders>
            <w:textDirection w:val="tbRlV"/>
            <w:vAlign w:val="center"/>
          </w:tcPr>
          <w:p w:rsidR="00000000" w:rsidRDefault="00526436" w:rsidP="00526436">
            <w:pPr>
              <w:ind w:leftChars="220" w:left="462" w:rightChars="220" w:right="462"/>
              <w:jc w:val="distribute"/>
              <w:rPr>
                <w:rFonts w:ascii="ＭＳ 明朝" w:hAnsi="ＭＳ 明朝" w:hint="eastAsia"/>
              </w:rPr>
            </w:pPr>
            <w:r>
              <w:rPr>
                <w:rFonts w:ascii="ＭＳ 明朝" w:hAnsi="ＭＳ 明朝" w:hint="eastAsia"/>
              </w:rPr>
              <w:t>手数料の納入</w:t>
            </w:r>
          </w:p>
          <w:p w:rsidR="00000000" w:rsidRDefault="00526436" w:rsidP="00526436">
            <w:pPr>
              <w:ind w:leftChars="220" w:left="462" w:rightChars="220" w:right="462"/>
              <w:jc w:val="distribute"/>
              <w:rPr>
                <w:rFonts w:ascii="ＭＳ 明朝" w:hAnsi="ＭＳ 明朝" w:hint="eastAsia"/>
              </w:rPr>
            </w:pPr>
            <w:r>
              <w:rPr>
                <w:rFonts w:ascii="ＭＳ 明朝" w:hAnsi="ＭＳ 明朝" w:hint="eastAsia"/>
              </w:rPr>
              <w:t>使用料又は</w:t>
            </w:r>
          </w:p>
        </w:tc>
        <w:tc>
          <w:tcPr>
            <w:tcW w:w="4515" w:type="dxa"/>
            <w:gridSpan w:val="3"/>
            <w:tcBorders>
              <w:top w:val="single" w:sz="12" w:space="0" w:color="auto"/>
              <w:bottom w:val="single" w:sz="12" w:space="0" w:color="auto"/>
            </w:tcBorders>
          </w:tcPr>
          <w:p w:rsidR="00000000" w:rsidRDefault="00526436" w:rsidP="00526436">
            <w:pPr>
              <w:ind w:leftChars="-40" w:left="126" w:hangingChars="100" w:hanging="210"/>
              <w:rPr>
                <w:rFonts w:ascii="ＭＳ 明朝" w:hAnsi="ＭＳ 明朝" w:hint="eastAsia"/>
              </w:rPr>
            </w:pPr>
            <w:r>
              <w:rPr>
                <w:rFonts w:ascii="ＭＳ 明朝" w:hAnsi="ＭＳ 明朝" w:hint="eastAsia"/>
              </w:rPr>
              <w:t>・使用料又は手数料は、</w:t>
            </w:r>
            <w:r>
              <w:rPr>
                <w:rFonts w:ascii="ＭＳ 明朝" w:hAnsi="ＭＳ 明朝" w:hint="eastAsia"/>
              </w:rPr>
              <w:t>9</w:t>
            </w:r>
            <w:r>
              <w:rPr>
                <w:rFonts w:ascii="ＭＳ 明朝" w:hAnsi="ＭＳ 明朝" w:hint="eastAsia"/>
              </w:rPr>
              <w:t>月と翌年</w:t>
            </w:r>
            <w:r>
              <w:rPr>
                <w:rFonts w:ascii="ＭＳ 明朝" w:hAnsi="ＭＳ 明朝" w:hint="eastAsia"/>
              </w:rPr>
              <w:t>3</w:t>
            </w:r>
            <w:r>
              <w:rPr>
                <w:rFonts w:ascii="ＭＳ 明朝" w:hAnsi="ＭＳ 明朝" w:hint="eastAsia"/>
              </w:rPr>
              <w:t>月に納入通知書を送付しますので納入下さい。</w:t>
            </w:r>
          </w:p>
          <w:p w:rsidR="00000000" w:rsidRDefault="00526436" w:rsidP="00526436">
            <w:pPr>
              <w:pStyle w:val="a3"/>
              <w:spacing w:line="240" w:lineRule="auto"/>
              <w:rPr>
                <w:rFonts w:hint="eastAsia"/>
              </w:rPr>
            </w:pPr>
            <w:r>
              <w:rPr>
                <w:rFonts w:hint="eastAsia"/>
              </w:rPr>
              <w:t>ただし、途中で使用期限が終了するとき</w:t>
            </w:r>
            <w:r>
              <w:rPr>
                <w:rFonts w:hint="eastAsia"/>
              </w:rPr>
              <w:t>はその都度納入していただきます。</w:t>
            </w:r>
          </w:p>
          <w:p w:rsidR="00000000" w:rsidRDefault="00526436" w:rsidP="00526436">
            <w:pPr>
              <w:ind w:leftChars="-40" w:left="126" w:hangingChars="100" w:hanging="210"/>
              <w:rPr>
                <w:rFonts w:ascii="ＭＳ 明朝" w:hAnsi="ＭＳ 明朝"/>
              </w:rPr>
            </w:pPr>
            <w:r>
              <w:rPr>
                <w:rFonts w:ascii="ＭＳ 明朝" w:hAnsi="ＭＳ 明朝" w:hint="eastAsia"/>
              </w:rPr>
              <w:t>・</w:t>
            </w:r>
            <w:r>
              <w:rPr>
                <w:rFonts w:ascii="ＭＳ 明朝" w:hAnsi="ＭＳ 明朝" w:hint="eastAsia"/>
              </w:rPr>
              <w:t>1</w:t>
            </w:r>
            <w:r>
              <w:rPr>
                <w:rFonts w:ascii="ＭＳ 明朝" w:hAnsi="ＭＳ 明朝" w:hint="eastAsia"/>
              </w:rPr>
              <w:t>か月未満の使用料は、</w:t>
            </w:r>
            <w:r>
              <w:rPr>
                <w:rFonts w:ascii="ＭＳ 明朝" w:hAnsi="ＭＳ 明朝" w:hint="eastAsia"/>
              </w:rPr>
              <w:t>15</w:t>
            </w:r>
            <w:r>
              <w:rPr>
                <w:rFonts w:ascii="ＭＳ 明朝" w:hAnsi="ＭＳ 明朝" w:hint="eastAsia"/>
              </w:rPr>
              <w:t>日以内は</w:t>
            </w:r>
            <w:r>
              <w:rPr>
                <w:rFonts w:ascii="ＭＳ 明朝" w:hAnsi="ＭＳ 明朝" w:hint="eastAsia"/>
              </w:rPr>
              <w:t>2</w:t>
            </w:r>
            <w:r>
              <w:rPr>
                <w:rFonts w:ascii="ＭＳ 明朝" w:hAnsi="ＭＳ 明朝" w:hint="eastAsia"/>
              </w:rPr>
              <w:t>分の</w:t>
            </w:r>
            <w:r>
              <w:rPr>
                <w:rFonts w:ascii="ＭＳ 明朝" w:hAnsi="ＭＳ 明朝" w:hint="eastAsia"/>
              </w:rPr>
              <w:t>1</w:t>
            </w:r>
            <w:r>
              <w:rPr>
                <w:rFonts w:ascii="ＭＳ 明朝" w:hAnsi="ＭＳ 明朝" w:hint="eastAsia"/>
              </w:rPr>
              <w:t>、以上は</w:t>
            </w:r>
            <w:r>
              <w:rPr>
                <w:rFonts w:ascii="ＭＳ 明朝" w:hAnsi="ＭＳ 明朝" w:hint="eastAsia"/>
              </w:rPr>
              <w:t>1</w:t>
            </w:r>
            <w:r>
              <w:rPr>
                <w:rFonts w:ascii="ＭＳ 明朝" w:hAnsi="ＭＳ 明朝" w:hint="eastAsia"/>
              </w:rPr>
              <w:t>か月分とします。</w:t>
            </w:r>
          </w:p>
        </w:tc>
      </w:tr>
      <w:tr w:rsidR="00000000" w:rsidTr="00526436">
        <w:tblPrEx>
          <w:tblCellMar>
            <w:top w:w="0" w:type="dxa"/>
            <w:bottom w:w="0" w:type="dxa"/>
          </w:tblCellMar>
        </w:tblPrEx>
        <w:trPr>
          <w:cantSplit/>
          <w:trHeight w:hRule="exact" w:val="1351"/>
        </w:trPr>
        <w:tc>
          <w:tcPr>
            <w:tcW w:w="630" w:type="dxa"/>
            <w:tcBorders>
              <w:top w:val="single" w:sz="12" w:space="0" w:color="auto"/>
              <w:bottom w:val="single" w:sz="12" w:space="0" w:color="auto"/>
            </w:tcBorders>
            <w:textDirection w:val="tbRlV"/>
            <w:vAlign w:val="center"/>
          </w:tcPr>
          <w:p w:rsidR="00000000" w:rsidRDefault="00526436" w:rsidP="00526436">
            <w:pPr>
              <w:ind w:leftChars="20" w:left="42" w:rightChars="20" w:right="42"/>
              <w:jc w:val="distribute"/>
              <w:rPr>
                <w:rFonts w:ascii="ＭＳ 明朝" w:hAnsi="ＭＳ 明朝"/>
                <w:sz w:val="18"/>
              </w:rPr>
            </w:pPr>
            <w:r>
              <w:rPr>
                <w:rFonts w:ascii="ＭＳ 明朝" w:hAnsi="ＭＳ 明朝" w:hint="eastAsia"/>
                <w:sz w:val="18"/>
              </w:rPr>
              <w:t>却下理由</w:t>
            </w:r>
          </w:p>
        </w:tc>
        <w:tc>
          <w:tcPr>
            <w:tcW w:w="8820" w:type="dxa"/>
            <w:gridSpan w:val="6"/>
            <w:tcBorders>
              <w:top w:val="single" w:sz="12" w:space="0" w:color="auto"/>
              <w:bottom w:val="single" w:sz="12" w:space="0" w:color="auto"/>
            </w:tcBorders>
            <w:vAlign w:val="center"/>
          </w:tcPr>
          <w:p w:rsidR="00000000" w:rsidRDefault="00526436" w:rsidP="00526436">
            <w:pPr>
              <w:ind w:leftChars="-30" w:left="-63"/>
              <w:rPr>
                <w:rFonts w:ascii="ＭＳ 明朝" w:hAnsi="ＭＳ 明朝"/>
              </w:rPr>
            </w:pPr>
          </w:p>
        </w:tc>
      </w:tr>
    </w:tbl>
    <w:p w:rsidR="00526436" w:rsidRPr="00526436" w:rsidRDefault="00526436" w:rsidP="00526436">
      <w:pPr>
        <w:spacing w:line="240" w:lineRule="exact"/>
        <w:rPr>
          <w:rFonts w:ascii="ＭＳ 明朝" w:hAnsi="ＭＳ 明朝"/>
        </w:rPr>
      </w:pPr>
      <w:r w:rsidRPr="00526436">
        <w:rPr>
          <w:rFonts w:ascii="ＭＳ 明朝" w:hAnsi="ＭＳ 明朝" w:hint="eastAsia"/>
        </w:rPr>
        <w:t>〈問い合わせ先〉</w:t>
      </w:r>
    </w:p>
    <w:p w:rsidR="00526436" w:rsidRPr="00526436" w:rsidRDefault="00526436" w:rsidP="00526436">
      <w:pPr>
        <w:spacing w:line="240" w:lineRule="exact"/>
        <w:ind w:firstLineChars="100" w:firstLine="210"/>
        <w:rPr>
          <w:rFonts w:ascii="ＭＳ 明朝" w:hAnsi="ＭＳ 明朝"/>
        </w:rPr>
      </w:pPr>
      <w:r w:rsidRPr="00526436">
        <w:rPr>
          <w:rFonts w:ascii="ＭＳ 明朝" w:hAnsi="ＭＳ 明朝" w:hint="eastAsia"/>
        </w:rPr>
        <w:t>和寒町保健福祉課介護保険係（保健福祉センター内　電話 0165-32-2000番）</w:t>
      </w:r>
    </w:p>
    <w:p w:rsidR="00526436" w:rsidRPr="00526436" w:rsidRDefault="00526436" w:rsidP="00526436">
      <w:pPr>
        <w:spacing w:line="240" w:lineRule="exact"/>
        <w:ind w:leftChars="50" w:left="285" w:hangingChars="100" w:hanging="180"/>
        <w:rPr>
          <w:rFonts w:ascii="ＭＳ 明朝" w:hAnsi="ＭＳ 明朝"/>
          <w:sz w:val="18"/>
          <w:szCs w:val="18"/>
        </w:rPr>
      </w:pPr>
      <w:r w:rsidRPr="00526436">
        <w:rPr>
          <w:rFonts w:ascii="ＭＳ 明朝" w:hAnsi="ＭＳ 明朝" w:hint="eastAsia"/>
          <w:sz w:val="18"/>
          <w:szCs w:val="18"/>
        </w:rPr>
        <w:t>1 　この決定について不服があるときは、この通知書を受け取った日の翌日から起算して3ヶ月以内に、和寒町に対して審査請求することができます。</w:t>
      </w:r>
    </w:p>
    <w:p w:rsidR="00526436" w:rsidRPr="00526436" w:rsidRDefault="00526436" w:rsidP="00526436">
      <w:pPr>
        <w:spacing w:line="240" w:lineRule="exact"/>
        <w:ind w:leftChars="50" w:left="285" w:hangingChars="100" w:hanging="180"/>
        <w:rPr>
          <w:rFonts w:ascii="ＭＳ 明朝" w:hAnsi="ＭＳ 明朝"/>
          <w:sz w:val="18"/>
          <w:szCs w:val="18"/>
        </w:rPr>
      </w:pPr>
      <w:r w:rsidRPr="00526436">
        <w:rPr>
          <w:rFonts w:ascii="ＭＳ 明朝" w:hAnsi="ＭＳ 明朝" w:hint="eastAsia"/>
          <w:sz w:val="18"/>
          <w:szCs w:val="18"/>
        </w:rPr>
        <w:t>2 　また、決定の取消しの訴えは、前記の審査請求に対する裁決書を受け取った日の翌日から起算して6か月以内に、和寒町を被告として（訴訟において和寒町を代表する者は和寒町長となります。）、提起することができます。なお、決定の取消しの訴えは、前記の審査請求に対する裁決を経た後（次の(1)から(3)までのいずれかに該当する場合を除く。）でなければ提起することができないこととされています。</w:t>
      </w:r>
    </w:p>
    <w:p w:rsidR="00526436" w:rsidRPr="00526436" w:rsidRDefault="00526436" w:rsidP="00526436">
      <w:pPr>
        <w:spacing w:line="240" w:lineRule="exact"/>
        <w:ind w:firstLineChars="50" w:firstLine="90"/>
        <w:rPr>
          <w:rFonts w:ascii="ＭＳ 明朝" w:hAnsi="ＭＳ 明朝"/>
          <w:sz w:val="18"/>
          <w:szCs w:val="18"/>
        </w:rPr>
      </w:pPr>
      <w:r w:rsidRPr="00526436">
        <w:rPr>
          <w:rFonts w:ascii="ＭＳ 明朝" w:hAnsi="ＭＳ 明朝" w:hint="eastAsia"/>
          <w:sz w:val="18"/>
          <w:szCs w:val="18"/>
        </w:rPr>
        <w:t>(1) 審査請求があった日から3ヶ月を経過しても裁決がないとき。</w:t>
      </w:r>
    </w:p>
    <w:p w:rsidR="00526436" w:rsidRPr="00526436" w:rsidRDefault="00526436" w:rsidP="00526436">
      <w:pPr>
        <w:spacing w:line="240" w:lineRule="exact"/>
        <w:ind w:firstLineChars="50" w:firstLine="90"/>
        <w:rPr>
          <w:rFonts w:ascii="ＭＳ 明朝" w:hAnsi="ＭＳ 明朝"/>
          <w:sz w:val="18"/>
          <w:szCs w:val="18"/>
        </w:rPr>
      </w:pPr>
      <w:r w:rsidRPr="00526436">
        <w:rPr>
          <w:rFonts w:ascii="ＭＳ 明朝" w:hAnsi="ＭＳ 明朝" w:hint="eastAsia"/>
          <w:sz w:val="18"/>
          <w:szCs w:val="18"/>
        </w:rPr>
        <w:t>(2) 決定、決定の執行又は手続きの続行により生ずる著しい損害を避けるため緊急の必要があるとき。</w:t>
      </w:r>
    </w:p>
    <w:p w:rsidR="00526436" w:rsidRPr="00526436" w:rsidRDefault="00526436" w:rsidP="00526436">
      <w:pPr>
        <w:spacing w:line="240" w:lineRule="exact"/>
        <w:ind w:firstLineChars="50" w:firstLine="90"/>
        <w:rPr>
          <w:rFonts w:ascii="ＭＳ 明朝" w:hAnsi="ＭＳ 明朝"/>
          <w:sz w:val="18"/>
          <w:szCs w:val="18"/>
        </w:rPr>
      </w:pPr>
      <w:r w:rsidRPr="00526436">
        <w:rPr>
          <w:rFonts w:ascii="ＭＳ 明朝" w:hAnsi="ＭＳ 明朝" w:hint="eastAsia"/>
          <w:sz w:val="18"/>
          <w:szCs w:val="18"/>
        </w:rPr>
        <w:t>(3) その他裁決を経ないことにつき正当の理由があるとき。</w:t>
      </w:r>
    </w:p>
    <w:p w:rsidR="00000000" w:rsidRPr="00526436" w:rsidRDefault="00526436" w:rsidP="00526436">
      <w:pPr>
        <w:spacing w:line="240" w:lineRule="exact"/>
        <w:ind w:leftChars="50" w:left="258" w:hangingChars="85" w:hanging="153"/>
        <w:rPr>
          <w:rFonts w:ascii="ＭＳ 明朝" w:hAnsi="ＭＳ 明朝"/>
          <w:sz w:val="18"/>
          <w:szCs w:val="18"/>
        </w:rPr>
      </w:pPr>
      <w:r w:rsidRPr="00526436">
        <w:rPr>
          <w:rFonts w:ascii="ＭＳ 明朝" w:hAnsi="ＭＳ 明朝" w:hint="eastAsia"/>
          <w:sz w:val="18"/>
          <w:szCs w:val="18"/>
        </w:rPr>
        <w:t>3 　ただし、上記の期間が経過する前に、この決定があった日の翌日から起算して1年を経過した場合は、原則として審査請求することができなくなり、また</w:t>
      </w:r>
      <w:bookmarkStart w:id="0" w:name="_GoBack"/>
      <w:bookmarkEnd w:id="0"/>
      <w:r w:rsidRPr="00526436">
        <w:rPr>
          <w:rFonts w:ascii="ＭＳ 明朝" w:hAnsi="ＭＳ 明朝" w:hint="eastAsia"/>
          <w:sz w:val="18"/>
          <w:szCs w:val="18"/>
        </w:rPr>
        <w:t>、審査請求に対する裁決があった日の翌日から起算して1年を経過した場合は、原則として決定の取消しの訴えを提起することができなくなります。</w:t>
      </w:r>
    </w:p>
    <w:sectPr w:rsidR="00000000" w:rsidRPr="00526436" w:rsidSect="00526436">
      <w:pgSz w:w="11906" w:h="16838" w:code="9"/>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BBF"/>
    <w:rsid w:val="00224BBF"/>
    <w:rsid w:val="0052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40" w:lineRule="exact"/>
      <w:ind w:leftChars="70" w:left="147"/>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2016-05-07T02:25:00Z</dcterms:created>
  <dcterms:modified xsi:type="dcterms:W3CDTF">2016-05-07T02:29:00Z</dcterms:modified>
</cp:coreProperties>
</file>