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C53E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別記様式第3</w:t>
      </w:r>
      <w:bookmarkStart w:id="0" w:name="_GoBack"/>
      <w:bookmarkEnd w:id="0"/>
      <w:r>
        <w:rPr>
          <w:rFonts w:ascii="ＭＳ 明朝" w:hAnsi="ＭＳ 明朝" w:hint="eastAsia"/>
        </w:rPr>
        <w:t>号</w:t>
      </w:r>
    </w:p>
    <w:p w:rsidR="00000000" w:rsidRDefault="005C53E5">
      <w:pPr>
        <w:spacing w:beforeLines="200" w:before="720" w:afterLines="150" w:after="540"/>
        <w:jc w:val="center"/>
        <w:rPr>
          <w:rFonts w:ascii="ＭＳ 明朝" w:hAnsi="ＭＳ 明朝" w:hint="eastAsia"/>
          <w:w w:val="150"/>
          <w:sz w:val="24"/>
        </w:rPr>
      </w:pPr>
      <w:r>
        <w:rPr>
          <w:rFonts w:ascii="ＭＳ 明朝" w:hAnsi="ＭＳ 明朝" w:hint="eastAsia"/>
          <w:w w:val="150"/>
          <w:sz w:val="24"/>
        </w:rPr>
        <w:t>面接</w:t>
      </w:r>
      <w:r>
        <w:rPr>
          <w:rFonts w:ascii="ＭＳ 明朝" w:hAnsi="ＭＳ 明朝" w:hint="eastAsia"/>
          <w:w w:val="150"/>
          <w:sz w:val="24"/>
        </w:rPr>
        <w:t xml:space="preserve"> </w:t>
      </w:r>
      <w:r>
        <w:rPr>
          <w:rFonts w:ascii="ＭＳ 明朝" w:hAnsi="ＭＳ 明朝" w:hint="eastAsia"/>
          <w:w w:val="150"/>
          <w:sz w:val="24"/>
        </w:rPr>
        <w:t>（通告）</w:t>
      </w:r>
      <w:r>
        <w:rPr>
          <w:rFonts w:ascii="ＭＳ 明朝" w:hAnsi="ＭＳ 明朝" w:hint="eastAsia"/>
          <w:w w:val="150"/>
          <w:sz w:val="24"/>
        </w:rPr>
        <w:t xml:space="preserve"> </w:t>
      </w:r>
      <w:r>
        <w:rPr>
          <w:rFonts w:ascii="ＭＳ 明朝" w:hAnsi="ＭＳ 明朝" w:hint="eastAsia"/>
          <w:w w:val="150"/>
          <w:sz w:val="24"/>
        </w:rPr>
        <w:t>記録票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1145"/>
        <w:gridCol w:w="1146"/>
        <w:gridCol w:w="1146"/>
        <w:gridCol w:w="325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603" w:type="dxa"/>
            <w:vMerge w:val="restart"/>
          </w:tcPr>
          <w:p w:rsidR="00000000" w:rsidRDefault="005C53E5">
            <w:pPr>
              <w:spacing w:beforeLines="20" w:before="72"/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決裁</w:t>
            </w:r>
          </w:p>
        </w:tc>
        <w:tc>
          <w:tcPr>
            <w:tcW w:w="1145" w:type="dxa"/>
            <w:vAlign w:val="center"/>
          </w:tcPr>
          <w:p w:rsidR="00000000" w:rsidRDefault="005C53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000000" w:rsidRDefault="005C53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000000" w:rsidRDefault="005C53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55" w:type="dxa"/>
            <w:vAlign w:val="center"/>
          </w:tcPr>
          <w:p w:rsidR="00000000" w:rsidRDefault="005C53E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起　　案　　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603" w:type="dxa"/>
            <w:vMerge/>
          </w:tcPr>
          <w:p w:rsidR="00000000" w:rsidRDefault="005C53E5">
            <w:pPr>
              <w:rPr>
                <w:rFonts w:ascii="ＭＳ 明朝" w:hAnsi="ＭＳ 明朝"/>
              </w:rPr>
            </w:pPr>
          </w:p>
        </w:tc>
        <w:tc>
          <w:tcPr>
            <w:tcW w:w="1145" w:type="dxa"/>
            <w:vAlign w:val="center"/>
          </w:tcPr>
          <w:p w:rsidR="00000000" w:rsidRDefault="005C53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000000" w:rsidRDefault="005C53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000000" w:rsidRDefault="005C53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55" w:type="dxa"/>
            <w:vAlign w:val="center"/>
          </w:tcPr>
          <w:p w:rsidR="00000000" w:rsidRDefault="005C53E5">
            <w:pPr>
              <w:jc w:val="center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748" w:type="dxa"/>
            <w:gridSpan w:val="2"/>
            <w:vAlign w:val="center"/>
          </w:tcPr>
          <w:p w:rsidR="00000000" w:rsidRDefault="005C53E5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面接（通告）年月日</w:t>
            </w:r>
          </w:p>
        </w:tc>
        <w:tc>
          <w:tcPr>
            <w:tcW w:w="5547" w:type="dxa"/>
            <w:gridSpan w:val="3"/>
            <w:vAlign w:val="center"/>
          </w:tcPr>
          <w:p w:rsidR="00000000" w:rsidRDefault="005C53E5">
            <w:pPr>
              <w:ind w:firstLineChars="800" w:firstLine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8295" w:type="dxa"/>
            <w:gridSpan w:val="5"/>
            <w:vAlign w:val="center"/>
          </w:tcPr>
          <w:p w:rsidR="00000000" w:rsidRDefault="005C53E5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措置を受けようとする者</w:t>
            </w:r>
          </w:p>
          <w:p w:rsidR="00000000" w:rsidRDefault="005C53E5">
            <w:pPr>
              <w:spacing w:beforeLines="50" w:before="180" w:afterLines="50" w:after="180"/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  <w:p w:rsidR="00000000" w:rsidRDefault="005C53E5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　和寒町字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56"/>
        </w:trPr>
        <w:tc>
          <w:tcPr>
            <w:tcW w:w="8295" w:type="dxa"/>
            <w:gridSpan w:val="5"/>
            <w:vAlign w:val="center"/>
          </w:tcPr>
          <w:p w:rsidR="00000000" w:rsidRDefault="005C53E5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CN"/>
              </w:rPr>
              <w:t>来訪（通告）者</w:t>
            </w:r>
          </w:p>
          <w:p w:rsidR="00000000" w:rsidRDefault="005C53E5">
            <w:pPr>
              <w:spacing w:beforeLines="50" w:before="180" w:afterLines="50" w:after="180"/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  <w:p w:rsidR="00000000" w:rsidRDefault="005C53E5">
            <w:pPr>
              <w:spacing w:beforeLines="50" w:before="180" w:afterLines="50" w:after="180"/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  <w:p w:rsidR="00000000" w:rsidRDefault="005C53E5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措置を受けようとする者との関係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8295" w:type="dxa"/>
            <w:gridSpan w:val="5"/>
          </w:tcPr>
          <w:p w:rsidR="00000000" w:rsidRDefault="005C53E5">
            <w:pPr>
              <w:spacing w:beforeLines="20" w:before="72"/>
              <w:ind w:leftChars="100" w:left="21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来訪（通告）目的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573"/>
        </w:trPr>
        <w:tc>
          <w:tcPr>
            <w:tcW w:w="8295" w:type="dxa"/>
            <w:gridSpan w:val="5"/>
          </w:tcPr>
          <w:p w:rsidR="00000000" w:rsidRDefault="005C53E5">
            <w:pPr>
              <w:spacing w:beforeLines="20" w:before="72"/>
              <w:ind w:leftChars="100" w:left="21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処遇方針</w:t>
            </w:r>
          </w:p>
        </w:tc>
      </w:tr>
    </w:tbl>
    <w:p w:rsidR="00000000" w:rsidRDefault="005C53E5">
      <w:pPr>
        <w:rPr>
          <w:rFonts w:ascii="ＭＳ 明朝" w:hAnsi="ＭＳ 明朝"/>
          <w:lang w:eastAsia="zh-CN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E5"/>
    <w:rsid w:val="005C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48971E"/>
  <w15:chartTrackingRefBased/>
  <w15:docId w15:val="{3930EA1D-8630-402B-B4AB-DAE1C174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2017-05-17T01:21:00Z</dcterms:created>
  <dcterms:modified xsi:type="dcterms:W3CDTF">2017-05-17T01:21:00Z</dcterms:modified>
</cp:coreProperties>
</file>