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Ind w:w="104" w:type="dxa"/>
        <w:tblCellMar>
          <w:left w:w="99" w:type="dxa"/>
          <w:right w:w="99" w:type="dxa"/>
        </w:tblCellMar>
        <w:tblLook w:val="04A0" w:firstRow="1" w:lastRow="0" w:firstColumn="1" w:lastColumn="0" w:noHBand="0" w:noVBand="1"/>
      </w:tblPr>
      <w:tblGrid>
        <w:gridCol w:w="704"/>
        <w:gridCol w:w="992"/>
        <w:gridCol w:w="2268"/>
        <w:gridCol w:w="2062"/>
        <w:gridCol w:w="1340"/>
        <w:gridCol w:w="993"/>
        <w:gridCol w:w="708"/>
      </w:tblGrid>
      <w:tr w:rsidR="00503D9F" w:rsidRPr="00B46032" w14:paraId="13989F0E" w14:textId="77777777" w:rsidTr="00162C6A">
        <w:trPr>
          <w:trHeight w:val="21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6A7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種別</w:t>
            </w:r>
          </w:p>
        </w:tc>
        <w:tc>
          <w:tcPr>
            <w:tcW w:w="992" w:type="dxa"/>
            <w:tcBorders>
              <w:top w:val="single" w:sz="4" w:space="0" w:color="auto"/>
              <w:left w:val="nil"/>
              <w:bottom w:val="single" w:sz="4" w:space="0" w:color="auto"/>
              <w:right w:val="nil"/>
            </w:tcBorders>
            <w:shd w:val="clear" w:color="auto" w:fill="auto"/>
            <w:vAlign w:val="center"/>
            <w:hideMark/>
          </w:tcPr>
          <w:p w14:paraId="424925FB"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種目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E46E"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対　　　象　　　者</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14:paraId="20420610"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性　　   　能</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FEF4CD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基　準　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6369FC"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耐用年数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2E5C3E3"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備考</w:t>
            </w:r>
          </w:p>
        </w:tc>
      </w:tr>
      <w:tr w:rsidR="00503D9F" w:rsidRPr="00B46032" w14:paraId="1368E0B8" w14:textId="77777777" w:rsidTr="00162C6A">
        <w:trPr>
          <w:trHeight w:val="1296"/>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11A896A" w14:textId="77777777" w:rsidR="00503D9F" w:rsidRPr="00B46032" w:rsidRDefault="00503D9F" w:rsidP="00162C6A">
            <w:pPr>
              <w:rPr>
                <w:rFonts w:cs="ＭＳ Ｐゴシック"/>
                <w:sz w:val="18"/>
                <w:szCs w:val="18"/>
              </w:rPr>
            </w:pPr>
            <w:r w:rsidRPr="00B46032">
              <w:rPr>
                <w:rFonts w:cs="ＭＳ Ｐゴシック" w:hint="eastAsia"/>
                <w:sz w:val="18"/>
                <w:szCs w:val="18"/>
              </w:rPr>
              <w:t>介護・訓練用支援用具</w:t>
            </w:r>
          </w:p>
        </w:tc>
        <w:tc>
          <w:tcPr>
            <w:tcW w:w="992" w:type="dxa"/>
            <w:tcBorders>
              <w:top w:val="nil"/>
              <w:left w:val="nil"/>
              <w:bottom w:val="single" w:sz="4" w:space="0" w:color="auto"/>
              <w:right w:val="nil"/>
            </w:tcBorders>
            <w:shd w:val="clear" w:color="auto" w:fill="auto"/>
            <w:vAlign w:val="center"/>
            <w:hideMark/>
          </w:tcPr>
          <w:p w14:paraId="5216A397" w14:textId="77777777" w:rsidR="00503D9F" w:rsidRPr="00B46032" w:rsidRDefault="00503D9F" w:rsidP="00162C6A">
            <w:pPr>
              <w:rPr>
                <w:rFonts w:cs="ＭＳ Ｐゴシック"/>
                <w:sz w:val="18"/>
                <w:szCs w:val="18"/>
              </w:rPr>
            </w:pPr>
            <w:r w:rsidRPr="00B46032">
              <w:rPr>
                <w:rFonts w:cs="ＭＳ Ｐゴシック" w:hint="eastAsia"/>
                <w:sz w:val="18"/>
                <w:szCs w:val="18"/>
              </w:rPr>
              <w:t>特殊寝台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98EA9E7"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w:t>
            </w:r>
          </w:p>
          <w:p w14:paraId="0118D8CA"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②難病患者等であって、寝たきりの状態にあり、「歩行」「排泄」「食事」「入浴」「着脱衣」がすべて「一部介助」又は「全介助」の者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31417701" w14:textId="77777777" w:rsidR="00503D9F" w:rsidRPr="00B46032" w:rsidRDefault="00503D9F" w:rsidP="00162C6A">
            <w:pPr>
              <w:rPr>
                <w:rFonts w:cs="ＭＳ Ｐゴシック"/>
                <w:sz w:val="18"/>
                <w:szCs w:val="18"/>
              </w:rPr>
            </w:pPr>
            <w:r w:rsidRPr="00B46032">
              <w:rPr>
                <w:rFonts w:cs="ＭＳ Ｐゴシック" w:hint="eastAsia"/>
                <w:sz w:val="18"/>
                <w:szCs w:val="18"/>
              </w:rPr>
              <w:t>腕、脚等の訓練のできる器具を付帯し、原則として身体障がい者(児)又は難病患者等の頭部及び脚部の傾斜角度を個別に調整できる機能を有す</w:t>
            </w:r>
            <w:bookmarkStart w:id="0" w:name="_GoBack"/>
            <w:bookmarkEnd w:id="0"/>
            <w:r w:rsidRPr="00B46032">
              <w:rPr>
                <w:rFonts w:cs="ＭＳ Ｐゴシック" w:hint="eastAsia"/>
                <w:sz w:val="18"/>
                <w:szCs w:val="18"/>
              </w:rPr>
              <w:t>るもの</w:t>
            </w:r>
          </w:p>
        </w:tc>
        <w:tc>
          <w:tcPr>
            <w:tcW w:w="1340" w:type="dxa"/>
            <w:tcBorders>
              <w:top w:val="nil"/>
              <w:left w:val="nil"/>
              <w:bottom w:val="single" w:sz="4" w:space="0" w:color="auto"/>
              <w:right w:val="single" w:sz="4" w:space="0" w:color="auto"/>
            </w:tcBorders>
            <w:shd w:val="clear" w:color="auto" w:fill="auto"/>
            <w:noWrap/>
            <w:vAlign w:val="center"/>
            <w:hideMark/>
          </w:tcPr>
          <w:p w14:paraId="377F2EF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154,000円</w:t>
            </w:r>
          </w:p>
        </w:tc>
        <w:tc>
          <w:tcPr>
            <w:tcW w:w="993" w:type="dxa"/>
            <w:tcBorders>
              <w:top w:val="nil"/>
              <w:left w:val="nil"/>
              <w:bottom w:val="single" w:sz="4" w:space="0" w:color="auto"/>
              <w:right w:val="single" w:sz="4" w:space="0" w:color="auto"/>
            </w:tcBorders>
            <w:shd w:val="clear" w:color="auto" w:fill="auto"/>
            <w:noWrap/>
            <w:vAlign w:val="center"/>
            <w:hideMark/>
          </w:tcPr>
          <w:p w14:paraId="253A8C25"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521F3CB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19F033FF" w14:textId="77777777" w:rsidTr="00162C6A">
        <w:trPr>
          <w:trHeight w:val="1944"/>
        </w:trPr>
        <w:tc>
          <w:tcPr>
            <w:tcW w:w="704" w:type="dxa"/>
            <w:vMerge/>
            <w:tcBorders>
              <w:top w:val="nil"/>
              <w:left w:val="single" w:sz="4" w:space="0" w:color="auto"/>
              <w:bottom w:val="single" w:sz="4" w:space="0" w:color="auto"/>
              <w:right w:val="single" w:sz="4" w:space="0" w:color="auto"/>
            </w:tcBorders>
            <w:vAlign w:val="center"/>
            <w:hideMark/>
          </w:tcPr>
          <w:p w14:paraId="3981BB13"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0F2A5A3" w14:textId="77777777" w:rsidR="00503D9F" w:rsidRPr="00B46032" w:rsidRDefault="00503D9F" w:rsidP="00162C6A">
            <w:pPr>
              <w:rPr>
                <w:rFonts w:cs="ＭＳ Ｐゴシック"/>
                <w:sz w:val="18"/>
                <w:szCs w:val="18"/>
              </w:rPr>
            </w:pPr>
            <w:r w:rsidRPr="00B46032">
              <w:rPr>
                <w:rFonts w:cs="ＭＳ Ｐゴシック" w:hint="eastAsia"/>
                <w:sz w:val="18"/>
                <w:szCs w:val="18"/>
              </w:rPr>
              <w:t>特殊マット</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7C940F9"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①下肢又は体幹機能障がい１級で常時介護を必要とする身体障がい者(身体障がい児の場合は２級を含む。)、及び重度又は最重度の知的障がい者(児)。ただし、原則として３歳以上の者</w:t>
            </w:r>
          </w:p>
          <w:p w14:paraId="3ECE535E"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②難病患者等であって、寝たきりの状態にあり、「歩行」「排泄」「食事」「入浴」「着脱衣」がすべて「一部介助」又は「全介助」の者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0C611EDC" w14:textId="77777777" w:rsidR="00503D9F" w:rsidRPr="00B46032" w:rsidRDefault="00503D9F" w:rsidP="00162C6A">
            <w:pPr>
              <w:rPr>
                <w:rFonts w:cs="ＭＳ Ｐゴシック"/>
                <w:sz w:val="18"/>
                <w:szCs w:val="18"/>
              </w:rPr>
            </w:pPr>
            <w:r w:rsidRPr="00B46032">
              <w:rPr>
                <w:rFonts w:cs="ＭＳ Ｐゴシック" w:hint="eastAsia"/>
                <w:sz w:val="18"/>
                <w:szCs w:val="18"/>
              </w:rPr>
              <w:t>褥瘡の防止又は失禁等による汚染又は損耗を防止できる機能を有するもの</w:t>
            </w:r>
          </w:p>
        </w:tc>
        <w:tc>
          <w:tcPr>
            <w:tcW w:w="1340" w:type="dxa"/>
            <w:tcBorders>
              <w:top w:val="nil"/>
              <w:left w:val="nil"/>
              <w:bottom w:val="single" w:sz="4" w:space="0" w:color="auto"/>
              <w:right w:val="single" w:sz="4" w:space="0" w:color="auto"/>
            </w:tcBorders>
            <w:shd w:val="clear" w:color="auto" w:fill="auto"/>
            <w:noWrap/>
            <w:vAlign w:val="center"/>
            <w:hideMark/>
          </w:tcPr>
          <w:p w14:paraId="04E98C0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19,600円</w:t>
            </w:r>
          </w:p>
        </w:tc>
        <w:tc>
          <w:tcPr>
            <w:tcW w:w="993" w:type="dxa"/>
            <w:tcBorders>
              <w:top w:val="nil"/>
              <w:left w:val="nil"/>
              <w:bottom w:val="single" w:sz="4" w:space="0" w:color="auto"/>
              <w:right w:val="single" w:sz="4" w:space="0" w:color="auto"/>
            </w:tcBorders>
            <w:shd w:val="clear" w:color="auto" w:fill="auto"/>
            <w:noWrap/>
            <w:vAlign w:val="center"/>
            <w:hideMark/>
          </w:tcPr>
          <w:p w14:paraId="0EACD10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16DC3BD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6C3DAE97" w14:textId="77777777" w:rsidTr="00162C6A">
        <w:trPr>
          <w:trHeight w:val="1296"/>
        </w:trPr>
        <w:tc>
          <w:tcPr>
            <w:tcW w:w="704" w:type="dxa"/>
            <w:vMerge/>
            <w:tcBorders>
              <w:top w:val="nil"/>
              <w:left w:val="single" w:sz="4" w:space="0" w:color="auto"/>
              <w:bottom w:val="single" w:sz="4" w:space="0" w:color="auto"/>
              <w:right w:val="single" w:sz="4" w:space="0" w:color="auto"/>
            </w:tcBorders>
            <w:vAlign w:val="center"/>
            <w:hideMark/>
          </w:tcPr>
          <w:p w14:paraId="2F077A68"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CEFA72C" w14:textId="77777777" w:rsidR="00503D9F" w:rsidRPr="00B46032" w:rsidRDefault="00503D9F" w:rsidP="00162C6A">
            <w:pPr>
              <w:rPr>
                <w:rFonts w:cs="ＭＳ Ｐゴシック"/>
                <w:sz w:val="18"/>
                <w:szCs w:val="18"/>
              </w:rPr>
            </w:pPr>
            <w:r w:rsidRPr="00B46032">
              <w:rPr>
                <w:rFonts w:cs="ＭＳ Ｐゴシック" w:hint="eastAsia"/>
                <w:sz w:val="18"/>
                <w:szCs w:val="18"/>
              </w:rPr>
              <w:t>特殊尿器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0ED1016"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①下肢又は体幹機能障がい１級で常時介護を要する身体障がい者(児)。ただし、原則として学齢児以上の者</w:t>
            </w:r>
          </w:p>
          <w:p w14:paraId="418EF24F"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②難病患者等であって、自力で排尿できず、「排泄」が「一部介助」又は「全介助」の者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23F2A422" w14:textId="77777777" w:rsidR="00503D9F" w:rsidRPr="00B46032" w:rsidRDefault="00503D9F" w:rsidP="00162C6A">
            <w:pPr>
              <w:rPr>
                <w:rFonts w:cs="ＭＳ Ｐゴシック"/>
                <w:sz w:val="18"/>
                <w:szCs w:val="18"/>
              </w:rPr>
            </w:pPr>
            <w:r w:rsidRPr="00B46032">
              <w:rPr>
                <w:rFonts w:cs="ＭＳ Ｐゴシック" w:hint="eastAsia"/>
                <w:sz w:val="18"/>
                <w:szCs w:val="18"/>
              </w:rPr>
              <w:t>尿が自動的に吸引されるもので、身体障がい者(児)、難病患者等又は介護者が容易に使用し得るもの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2E8F614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67,000円</w:t>
            </w:r>
          </w:p>
        </w:tc>
        <w:tc>
          <w:tcPr>
            <w:tcW w:w="993" w:type="dxa"/>
            <w:tcBorders>
              <w:top w:val="nil"/>
              <w:left w:val="nil"/>
              <w:bottom w:val="single" w:sz="4" w:space="0" w:color="auto"/>
              <w:right w:val="single" w:sz="4" w:space="0" w:color="auto"/>
            </w:tcBorders>
            <w:shd w:val="clear" w:color="auto" w:fill="auto"/>
            <w:noWrap/>
            <w:vAlign w:val="center"/>
            <w:hideMark/>
          </w:tcPr>
          <w:p w14:paraId="4D92B73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108C2A4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7D278862" w14:textId="77777777" w:rsidTr="00162C6A">
        <w:trPr>
          <w:trHeight w:val="1296"/>
        </w:trPr>
        <w:tc>
          <w:tcPr>
            <w:tcW w:w="704" w:type="dxa"/>
            <w:vMerge/>
            <w:tcBorders>
              <w:top w:val="nil"/>
              <w:left w:val="single" w:sz="4" w:space="0" w:color="auto"/>
              <w:bottom w:val="single" w:sz="4" w:space="0" w:color="auto"/>
              <w:right w:val="single" w:sz="4" w:space="0" w:color="auto"/>
            </w:tcBorders>
            <w:vAlign w:val="center"/>
            <w:hideMark/>
          </w:tcPr>
          <w:p w14:paraId="155FD2CA"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182653A5" w14:textId="77777777" w:rsidR="00503D9F" w:rsidRPr="00B46032" w:rsidRDefault="00503D9F" w:rsidP="00162C6A">
            <w:pPr>
              <w:rPr>
                <w:rFonts w:cs="ＭＳ Ｐゴシック"/>
                <w:sz w:val="18"/>
                <w:szCs w:val="18"/>
              </w:rPr>
            </w:pPr>
            <w:r w:rsidRPr="00B46032">
              <w:rPr>
                <w:rFonts w:cs="ＭＳ Ｐゴシック" w:hint="eastAsia"/>
                <w:sz w:val="18"/>
                <w:szCs w:val="18"/>
              </w:rPr>
              <w:t>入浴担架</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163A6A1"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①下肢又は体幹機能障がい２級以上の身体障がい者(児)で、入浴に当たり家族等他人の介助を要する者に限る。ただし、原則として３歳以上の者</w:t>
            </w:r>
          </w:p>
          <w:p w14:paraId="36FC1F1E"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②難病患者等であって、入浴に介助を要する者</w:t>
            </w:r>
          </w:p>
        </w:tc>
        <w:tc>
          <w:tcPr>
            <w:tcW w:w="2062" w:type="dxa"/>
            <w:tcBorders>
              <w:top w:val="nil"/>
              <w:left w:val="nil"/>
              <w:bottom w:val="single" w:sz="4" w:space="0" w:color="auto"/>
              <w:right w:val="single" w:sz="4" w:space="0" w:color="auto"/>
            </w:tcBorders>
            <w:shd w:val="clear" w:color="auto" w:fill="auto"/>
            <w:vAlign w:val="center"/>
            <w:hideMark/>
          </w:tcPr>
          <w:p w14:paraId="01429752" w14:textId="77777777" w:rsidR="00503D9F" w:rsidRPr="00B46032" w:rsidRDefault="00503D9F" w:rsidP="00162C6A">
            <w:pPr>
              <w:rPr>
                <w:rFonts w:cs="ＭＳ Ｐゴシック"/>
                <w:sz w:val="18"/>
                <w:szCs w:val="18"/>
              </w:rPr>
            </w:pPr>
            <w:r w:rsidRPr="00B46032">
              <w:rPr>
                <w:rFonts w:cs="ＭＳ Ｐゴシック" w:hint="eastAsia"/>
                <w:sz w:val="18"/>
                <w:szCs w:val="18"/>
              </w:rPr>
              <w:t>身体障がい者(児)又は難病患者等を担架に乗せたままリフト装置により入浴させるもの</w:t>
            </w:r>
          </w:p>
        </w:tc>
        <w:tc>
          <w:tcPr>
            <w:tcW w:w="1340" w:type="dxa"/>
            <w:tcBorders>
              <w:top w:val="nil"/>
              <w:left w:val="nil"/>
              <w:bottom w:val="single" w:sz="4" w:space="0" w:color="auto"/>
              <w:right w:val="single" w:sz="4" w:space="0" w:color="auto"/>
            </w:tcBorders>
            <w:shd w:val="clear" w:color="auto" w:fill="auto"/>
            <w:noWrap/>
            <w:vAlign w:val="center"/>
            <w:hideMark/>
          </w:tcPr>
          <w:p w14:paraId="72B3DAF6"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82,400円</w:t>
            </w:r>
          </w:p>
        </w:tc>
        <w:tc>
          <w:tcPr>
            <w:tcW w:w="993" w:type="dxa"/>
            <w:tcBorders>
              <w:top w:val="nil"/>
              <w:left w:val="nil"/>
              <w:bottom w:val="single" w:sz="4" w:space="0" w:color="auto"/>
              <w:right w:val="single" w:sz="4" w:space="0" w:color="auto"/>
            </w:tcBorders>
            <w:shd w:val="clear" w:color="auto" w:fill="auto"/>
            <w:noWrap/>
            <w:vAlign w:val="center"/>
            <w:hideMark/>
          </w:tcPr>
          <w:p w14:paraId="78E3F5B8"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5C567DDE"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7E2B1136" w14:textId="77777777" w:rsidTr="00162C6A">
        <w:trPr>
          <w:trHeight w:val="1728"/>
        </w:trPr>
        <w:tc>
          <w:tcPr>
            <w:tcW w:w="704" w:type="dxa"/>
            <w:vMerge/>
            <w:tcBorders>
              <w:top w:val="nil"/>
              <w:left w:val="single" w:sz="4" w:space="0" w:color="auto"/>
              <w:bottom w:val="single" w:sz="4" w:space="0" w:color="auto"/>
              <w:right w:val="single" w:sz="4" w:space="0" w:color="auto"/>
            </w:tcBorders>
            <w:vAlign w:val="center"/>
            <w:hideMark/>
          </w:tcPr>
          <w:p w14:paraId="70A81687"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7B752DDA" w14:textId="77777777" w:rsidR="00503D9F" w:rsidRPr="00B46032" w:rsidRDefault="00503D9F" w:rsidP="00162C6A">
            <w:pPr>
              <w:rPr>
                <w:rFonts w:cs="ＭＳ Ｐゴシック"/>
                <w:sz w:val="18"/>
                <w:szCs w:val="18"/>
              </w:rPr>
            </w:pPr>
            <w:r w:rsidRPr="00B46032">
              <w:rPr>
                <w:rFonts w:cs="ＭＳ Ｐゴシック" w:hint="eastAsia"/>
                <w:sz w:val="18"/>
                <w:szCs w:val="18"/>
              </w:rPr>
              <w:t>体位変換器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96D0B4A"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①下肢又は体幹機能障がい２級以上の身体障がい者(児)で、下着交換等に当たり家族等他人の介助を要する者。ただし、原則として学齢児以上の者</w:t>
            </w:r>
          </w:p>
          <w:p w14:paraId="475702E7"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②難病患者等であって、寝たきりの状態にあり、「歩行」「排泄」「食事」「入浴」「着脱衣」がすべて「一部介助」又は「全介助」の者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70173CC5" w14:textId="77777777" w:rsidR="00503D9F" w:rsidRPr="00B46032" w:rsidRDefault="00503D9F" w:rsidP="00162C6A">
            <w:pPr>
              <w:rPr>
                <w:rFonts w:cs="ＭＳ Ｐゴシック"/>
                <w:sz w:val="18"/>
                <w:szCs w:val="18"/>
              </w:rPr>
            </w:pPr>
            <w:r w:rsidRPr="00B46032">
              <w:rPr>
                <w:rFonts w:cs="ＭＳ Ｐゴシック" w:hint="eastAsia"/>
                <w:sz w:val="18"/>
                <w:szCs w:val="18"/>
              </w:rPr>
              <w:t>介助者が身体障がい者(児)又は難病患者等の体位を変換させるのに容易に使用し得るもの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46833E2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15,000円</w:t>
            </w:r>
          </w:p>
        </w:tc>
        <w:tc>
          <w:tcPr>
            <w:tcW w:w="993" w:type="dxa"/>
            <w:tcBorders>
              <w:top w:val="nil"/>
              <w:left w:val="nil"/>
              <w:bottom w:val="single" w:sz="4" w:space="0" w:color="auto"/>
              <w:right w:val="single" w:sz="4" w:space="0" w:color="auto"/>
            </w:tcBorders>
            <w:shd w:val="clear" w:color="auto" w:fill="auto"/>
            <w:noWrap/>
            <w:vAlign w:val="center"/>
            <w:hideMark/>
          </w:tcPr>
          <w:p w14:paraId="33F3A63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253BB212"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45AFA815" w14:textId="77777777" w:rsidTr="00162C6A">
        <w:trPr>
          <w:trHeight w:val="1296"/>
        </w:trPr>
        <w:tc>
          <w:tcPr>
            <w:tcW w:w="704" w:type="dxa"/>
            <w:vMerge/>
            <w:tcBorders>
              <w:top w:val="nil"/>
              <w:left w:val="single" w:sz="4" w:space="0" w:color="auto"/>
              <w:bottom w:val="single" w:sz="4" w:space="0" w:color="auto"/>
              <w:right w:val="single" w:sz="4" w:space="0" w:color="auto"/>
            </w:tcBorders>
            <w:vAlign w:val="center"/>
            <w:hideMark/>
          </w:tcPr>
          <w:p w14:paraId="5540390E"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1BD9B26B" w14:textId="77777777" w:rsidR="00503D9F" w:rsidRPr="00B46032" w:rsidRDefault="00503D9F" w:rsidP="00162C6A">
            <w:pPr>
              <w:rPr>
                <w:rFonts w:cs="ＭＳ Ｐゴシック"/>
                <w:sz w:val="18"/>
                <w:szCs w:val="18"/>
              </w:rPr>
            </w:pPr>
            <w:r w:rsidRPr="00B46032">
              <w:rPr>
                <w:rFonts w:cs="ＭＳ Ｐゴシック" w:hint="eastAsia"/>
                <w:sz w:val="18"/>
                <w:szCs w:val="18"/>
              </w:rPr>
              <w:t>移動用リフト</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99E6EAB"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①下肢又は体幹機能障がい２級以上の身体障がい者(児)。ただし原則として３歳以上の者</w:t>
            </w:r>
          </w:p>
          <w:p w14:paraId="1E0847A7"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②難病患者等であって、下肢又は体幹機能障がいがあり、「歩行」が「一部介助」又は「全介助」の者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3EB1879E" w14:textId="77777777" w:rsidR="00503D9F" w:rsidRPr="00B46032" w:rsidRDefault="00503D9F" w:rsidP="00162C6A">
            <w:pPr>
              <w:rPr>
                <w:rFonts w:cs="ＭＳ Ｐゴシック"/>
                <w:sz w:val="18"/>
                <w:szCs w:val="18"/>
              </w:rPr>
            </w:pPr>
            <w:r w:rsidRPr="00B46032">
              <w:rPr>
                <w:rFonts w:cs="ＭＳ Ｐゴシック" w:hint="eastAsia"/>
                <w:sz w:val="18"/>
                <w:szCs w:val="18"/>
              </w:rPr>
              <w:t>介護者が身体障がい者(児)又は難病患者等を移動させるにあたって、容易に使用し得るもの。ただし、天井走行型その他住宅改修を伴うものを除く。</w:t>
            </w:r>
          </w:p>
        </w:tc>
        <w:tc>
          <w:tcPr>
            <w:tcW w:w="1340" w:type="dxa"/>
            <w:tcBorders>
              <w:top w:val="nil"/>
              <w:left w:val="nil"/>
              <w:bottom w:val="single" w:sz="4" w:space="0" w:color="auto"/>
              <w:right w:val="single" w:sz="4" w:space="0" w:color="auto"/>
            </w:tcBorders>
            <w:shd w:val="clear" w:color="auto" w:fill="auto"/>
            <w:noWrap/>
            <w:vAlign w:val="center"/>
            <w:hideMark/>
          </w:tcPr>
          <w:p w14:paraId="3BAC89D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159,000円</w:t>
            </w:r>
          </w:p>
        </w:tc>
        <w:tc>
          <w:tcPr>
            <w:tcW w:w="993" w:type="dxa"/>
            <w:tcBorders>
              <w:top w:val="nil"/>
              <w:left w:val="nil"/>
              <w:bottom w:val="single" w:sz="4" w:space="0" w:color="auto"/>
              <w:right w:val="single" w:sz="4" w:space="0" w:color="auto"/>
            </w:tcBorders>
            <w:shd w:val="clear" w:color="auto" w:fill="auto"/>
            <w:noWrap/>
            <w:vAlign w:val="center"/>
            <w:hideMark/>
          </w:tcPr>
          <w:p w14:paraId="65310E5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4年</w:t>
            </w:r>
          </w:p>
        </w:tc>
        <w:tc>
          <w:tcPr>
            <w:tcW w:w="708" w:type="dxa"/>
            <w:tcBorders>
              <w:top w:val="nil"/>
              <w:left w:val="nil"/>
              <w:bottom w:val="single" w:sz="4" w:space="0" w:color="auto"/>
              <w:right w:val="single" w:sz="4" w:space="0" w:color="auto"/>
            </w:tcBorders>
            <w:shd w:val="clear" w:color="auto" w:fill="auto"/>
            <w:noWrap/>
            <w:vAlign w:val="center"/>
            <w:hideMark/>
          </w:tcPr>
          <w:p w14:paraId="25FF1404"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1807FF98" w14:textId="77777777" w:rsidTr="00162C6A">
        <w:trPr>
          <w:trHeight w:val="432"/>
        </w:trPr>
        <w:tc>
          <w:tcPr>
            <w:tcW w:w="704" w:type="dxa"/>
            <w:vMerge/>
            <w:tcBorders>
              <w:top w:val="nil"/>
              <w:left w:val="single" w:sz="4" w:space="0" w:color="auto"/>
              <w:bottom w:val="single" w:sz="4" w:space="0" w:color="auto"/>
              <w:right w:val="single" w:sz="4" w:space="0" w:color="auto"/>
            </w:tcBorders>
            <w:vAlign w:val="center"/>
            <w:hideMark/>
          </w:tcPr>
          <w:p w14:paraId="7ED0042B"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0D3CDDF6" w14:textId="77777777" w:rsidR="00503D9F" w:rsidRPr="00B46032" w:rsidRDefault="00503D9F" w:rsidP="00162C6A">
            <w:pPr>
              <w:rPr>
                <w:rFonts w:cs="ＭＳ Ｐゴシック"/>
                <w:sz w:val="18"/>
                <w:szCs w:val="18"/>
              </w:rPr>
            </w:pPr>
            <w:r w:rsidRPr="00B46032">
              <w:rPr>
                <w:rFonts w:cs="ＭＳ Ｐゴシック" w:hint="eastAsia"/>
                <w:sz w:val="18"/>
                <w:szCs w:val="18"/>
              </w:rPr>
              <w:t>訓練いす(児のみ)</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31BCF0D" w14:textId="77777777" w:rsidR="00503D9F" w:rsidRPr="00B46032" w:rsidRDefault="00503D9F" w:rsidP="00162C6A">
            <w:pPr>
              <w:rPr>
                <w:rFonts w:cs="ＭＳ Ｐゴシック"/>
                <w:sz w:val="18"/>
                <w:szCs w:val="18"/>
              </w:rPr>
            </w:pPr>
            <w:r w:rsidRPr="00B46032">
              <w:rPr>
                <w:rFonts w:cs="ＭＳ Ｐゴシック" w:hint="eastAsia"/>
                <w:sz w:val="18"/>
                <w:szCs w:val="18"/>
              </w:rPr>
              <w:t>下肢又は体幹機能障がい２級以上の身体障がい児で原則３歳以上の者</w:t>
            </w:r>
          </w:p>
        </w:tc>
        <w:tc>
          <w:tcPr>
            <w:tcW w:w="2062" w:type="dxa"/>
            <w:tcBorders>
              <w:top w:val="nil"/>
              <w:left w:val="nil"/>
              <w:bottom w:val="single" w:sz="4" w:space="0" w:color="auto"/>
              <w:right w:val="single" w:sz="4" w:space="0" w:color="auto"/>
            </w:tcBorders>
            <w:shd w:val="clear" w:color="auto" w:fill="auto"/>
            <w:vAlign w:val="center"/>
            <w:hideMark/>
          </w:tcPr>
          <w:p w14:paraId="0CE317C4" w14:textId="77777777" w:rsidR="00503D9F" w:rsidRPr="00B46032" w:rsidRDefault="00503D9F" w:rsidP="00162C6A">
            <w:pPr>
              <w:rPr>
                <w:rFonts w:cs="ＭＳ Ｐゴシック"/>
                <w:sz w:val="18"/>
                <w:szCs w:val="18"/>
              </w:rPr>
            </w:pPr>
            <w:r w:rsidRPr="00B46032">
              <w:rPr>
                <w:rFonts w:cs="ＭＳ Ｐゴシック" w:hint="eastAsia"/>
                <w:sz w:val="18"/>
                <w:szCs w:val="18"/>
              </w:rPr>
              <w:t>原則として付属のテーブルを付けるものとする。</w:t>
            </w:r>
          </w:p>
        </w:tc>
        <w:tc>
          <w:tcPr>
            <w:tcW w:w="1340" w:type="dxa"/>
            <w:tcBorders>
              <w:top w:val="nil"/>
              <w:left w:val="nil"/>
              <w:bottom w:val="single" w:sz="4" w:space="0" w:color="auto"/>
              <w:right w:val="single" w:sz="4" w:space="0" w:color="auto"/>
            </w:tcBorders>
            <w:shd w:val="clear" w:color="auto" w:fill="auto"/>
            <w:noWrap/>
            <w:vAlign w:val="center"/>
            <w:hideMark/>
          </w:tcPr>
          <w:p w14:paraId="7F137F5C"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33,100円</w:t>
            </w:r>
          </w:p>
        </w:tc>
        <w:tc>
          <w:tcPr>
            <w:tcW w:w="993" w:type="dxa"/>
            <w:tcBorders>
              <w:top w:val="nil"/>
              <w:left w:val="nil"/>
              <w:bottom w:val="single" w:sz="4" w:space="0" w:color="auto"/>
              <w:right w:val="single" w:sz="4" w:space="0" w:color="auto"/>
            </w:tcBorders>
            <w:shd w:val="clear" w:color="auto" w:fill="auto"/>
            <w:noWrap/>
            <w:vAlign w:val="center"/>
            <w:hideMark/>
          </w:tcPr>
          <w:p w14:paraId="2A09DF5D"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57CABED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12884754" w14:textId="77777777" w:rsidTr="00162C6A">
        <w:trPr>
          <w:trHeight w:val="432"/>
        </w:trPr>
        <w:tc>
          <w:tcPr>
            <w:tcW w:w="704" w:type="dxa"/>
            <w:vMerge/>
            <w:tcBorders>
              <w:top w:val="nil"/>
              <w:left w:val="single" w:sz="4" w:space="0" w:color="auto"/>
              <w:bottom w:val="single" w:sz="4" w:space="0" w:color="auto"/>
              <w:right w:val="single" w:sz="4" w:space="0" w:color="auto"/>
            </w:tcBorders>
            <w:vAlign w:val="center"/>
            <w:hideMark/>
          </w:tcPr>
          <w:p w14:paraId="05E53A9F"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606956B" w14:textId="77777777" w:rsidR="00503D9F" w:rsidRPr="00B46032" w:rsidRDefault="00503D9F" w:rsidP="00162C6A">
            <w:pPr>
              <w:rPr>
                <w:rFonts w:cs="ＭＳ Ｐゴシック"/>
                <w:sz w:val="18"/>
                <w:szCs w:val="18"/>
              </w:rPr>
            </w:pPr>
            <w:r w:rsidRPr="00B46032">
              <w:rPr>
                <w:rFonts w:cs="ＭＳ Ｐゴシック" w:hint="eastAsia"/>
                <w:sz w:val="18"/>
                <w:szCs w:val="18"/>
              </w:rPr>
              <w:t>訓練用ベッド(児のみ)</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59EF16E" w14:textId="77777777" w:rsidR="00503D9F" w:rsidRPr="00B46032" w:rsidRDefault="00503D9F" w:rsidP="00162C6A">
            <w:pPr>
              <w:rPr>
                <w:rFonts w:cs="ＭＳ Ｐゴシック"/>
                <w:sz w:val="18"/>
                <w:szCs w:val="18"/>
              </w:rPr>
            </w:pPr>
            <w:r w:rsidRPr="00B46032">
              <w:rPr>
                <w:rFonts w:cs="ＭＳ Ｐゴシック" w:hint="eastAsia"/>
                <w:sz w:val="18"/>
                <w:szCs w:val="18"/>
              </w:rPr>
              <w:t>下肢又は体幹機能障がい２級以上の身体障がい児で原則学齢児以上の者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3DA0CE58" w14:textId="77777777" w:rsidR="00503D9F" w:rsidRPr="00B46032" w:rsidRDefault="00503D9F" w:rsidP="00162C6A">
            <w:pPr>
              <w:rPr>
                <w:rFonts w:cs="ＭＳ Ｐゴシック"/>
                <w:sz w:val="18"/>
                <w:szCs w:val="18"/>
              </w:rPr>
            </w:pPr>
            <w:r w:rsidRPr="00B46032">
              <w:rPr>
                <w:rFonts w:cs="ＭＳ Ｐゴシック" w:hint="eastAsia"/>
                <w:sz w:val="18"/>
                <w:szCs w:val="18"/>
              </w:rPr>
              <w:t>腕又は脚の訓練等できる器具を備えたもの</w:t>
            </w:r>
          </w:p>
        </w:tc>
        <w:tc>
          <w:tcPr>
            <w:tcW w:w="1340" w:type="dxa"/>
            <w:tcBorders>
              <w:top w:val="nil"/>
              <w:left w:val="nil"/>
              <w:bottom w:val="single" w:sz="4" w:space="0" w:color="auto"/>
              <w:right w:val="single" w:sz="4" w:space="0" w:color="auto"/>
            </w:tcBorders>
            <w:shd w:val="clear" w:color="auto" w:fill="auto"/>
            <w:noWrap/>
            <w:vAlign w:val="center"/>
            <w:hideMark/>
          </w:tcPr>
          <w:p w14:paraId="5D18E77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159,200円</w:t>
            </w:r>
          </w:p>
        </w:tc>
        <w:tc>
          <w:tcPr>
            <w:tcW w:w="993" w:type="dxa"/>
            <w:tcBorders>
              <w:top w:val="nil"/>
              <w:left w:val="nil"/>
              <w:bottom w:val="single" w:sz="4" w:space="0" w:color="auto"/>
              <w:right w:val="single" w:sz="4" w:space="0" w:color="auto"/>
            </w:tcBorders>
            <w:shd w:val="clear" w:color="auto" w:fill="auto"/>
            <w:noWrap/>
            <w:vAlign w:val="center"/>
            <w:hideMark/>
          </w:tcPr>
          <w:p w14:paraId="1F740CA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42174A40"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30752845" w14:textId="77777777" w:rsidTr="00162C6A">
        <w:trPr>
          <w:trHeight w:val="1080"/>
        </w:trPr>
        <w:tc>
          <w:tcPr>
            <w:tcW w:w="704" w:type="dxa"/>
            <w:vMerge w:val="restart"/>
            <w:tcBorders>
              <w:top w:val="nil"/>
              <w:left w:val="single" w:sz="4" w:space="0" w:color="auto"/>
              <w:right w:val="single" w:sz="4" w:space="0" w:color="auto"/>
            </w:tcBorders>
            <w:shd w:val="clear" w:color="auto" w:fill="auto"/>
            <w:vAlign w:val="center"/>
            <w:hideMark/>
          </w:tcPr>
          <w:p w14:paraId="11251F5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lastRenderedPageBreak/>
              <w:t>自立生活支援用具</w:t>
            </w:r>
          </w:p>
        </w:tc>
        <w:tc>
          <w:tcPr>
            <w:tcW w:w="992" w:type="dxa"/>
            <w:tcBorders>
              <w:top w:val="nil"/>
              <w:left w:val="nil"/>
              <w:bottom w:val="single" w:sz="4" w:space="0" w:color="auto"/>
              <w:right w:val="nil"/>
            </w:tcBorders>
            <w:shd w:val="clear" w:color="auto" w:fill="auto"/>
            <w:vAlign w:val="center"/>
            <w:hideMark/>
          </w:tcPr>
          <w:p w14:paraId="582FD419" w14:textId="77777777" w:rsidR="00503D9F" w:rsidRPr="00B46032" w:rsidRDefault="00503D9F" w:rsidP="00162C6A">
            <w:pPr>
              <w:rPr>
                <w:rFonts w:cs="ＭＳ Ｐゴシック"/>
                <w:sz w:val="18"/>
                <w:szCs w:val="18"/>
              </w:rPr>
            </w:pPr>
            <w:r w:rsidRPr="00B46032">
              <w:rPr>
                <w:rFonts w:cs="ＭＳ Ｐゴシック" w:hint="eastAsia"/>
                <w:sz w:val="18"/>
                <w:szCs w:val="18"/>
              </w:rPr>
              <w:t>入浴補助用具</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DE8A337"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①下肢又は体幹機能に障がいを有する身体障がい者(児)で入浴に介助を必要とする者。ただし、原則として３歳以上の者</w:t>
            </w:r>
          </w:p>
          <w:p w14:paraId="20CA508C"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②難病患者等であって、入浴に介助を要する者</w:t>
            </w:r>
          </w:p>
        </w:tc>
        <w:tc>
          <w:tcPr>
            <w:tcW w:w="2062" w:type="dxa"/>
            <w:tcBorders>
              <w:top w:val="nil"/>
              <w:left w:val="nil"/>
              <w:bottom w:val="single" w:sz="4" w:space="0" w:color="auto"/>
              <w:right w:val="single" w:sz="4" w:space="0" w:color="auto"/>
            </w:tcBorders>
            <w:shd w:val="clear" w:color="auto" w:fill="auto"/>
            <w:vAlign w:val="center"/>
            <w:hideMark/>
          </w:tcPr>
          <w:p w14:paraId="0C80BCFD" w14:textId="77777777" w:rsidR="00503D9F" w:rsidRPr="00B46032" w:rsidRDefault="00503D9F" w:rsidP="00162C6A">
            <w:pPr>
              <w:rPr>
                <w:rFonts w:cs="ＭＳ Ｐゴシック"/>
                <w:sz w:val="18"/>
                <w:szCs w:val="18"/>
              </w:rPr>
            </w:pPr>
            <w:r w:rsidRPr="00B46032">
              <w:rPr>
                <w:rFonts w:cs="ＭＳ Ｐゴシック" w:hint="eastAsia"/>
                <w:sz w:val="18"/>
                <w:szCs w:val="18"/>
              </w:rPr>
              <w:t>入浴時の移動、座位の保持、浴槽への入水等を補助でき、身体障がい者(児)、難病患者等又は介助者が容易に使用し得るもの。ただし、設置に当たり住宅改修を伴うものを除く。</w:t>
            </w:r>
          </w:p>
        </w:tc>
        <w:tc>
          <w:tcPr>
            <w:tcW w:w="1340" w:type="dxa"/>
            <w:tcBorders>
              <w:top w:val="nil"/>
              <w:left w:val="nil"/>
              <w:bottom w:val="single" w:sz="4" w:space="0" w:color="auto"/>
              <w:right w:val="single" w:sz="4" w:space="0" w:color="auto"/>
            </w:tcBorders>
            <w:shd w:val="clear" w:color="auto" w:fill="auto"/>
            <w:noWrap/>
            <w:vAlign w:val="center"/>
            <w:hideMark/>
          </w:tcPr>
          <w:p w14:paraId="41DEFD3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90,000円</w:t>
            </w:r>
          </w:p>
        </w:tc>
        <w:tc>
          <w:tcPr>
            <w:tcW w:w="993" w:type="dxa"/>
            <w:tcBorders>
              <w:top w:val="nil"/>
              <w:left w:val="nil"/>
              <w:bottom w:val="single" w:sz="4" w:space="0" w:color="auto"/>
              <w:right w:val="single" w:sz="4" w:space="0" w:color="auto"/>
            </w:tcBorders>
            <w:shd w:val="clear" w:color="auto" w:fill="auto"/>
            <w:noWrap/>
            <w:vAlign w:val="center"/>
            <w:hideMark/>
          </w:tcPr>
          <w:p w14:paraId="22A60A5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56E87FA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49B3E3D8" w14:textId="77777777" w:rsidTr="00162C6A">
        <w:trPr>
          <w:trHeight w:val="1296"/>
        </w:trPr>
        <w:tc>
          <w:tcPr>
            <w:tcW w:w="704" w:type="dxa"/>
            <w:vMerge/>
            <w:tcBorders>
              <w:left w:val="single" w:sz="4" w:space="0" w:color="auto"/>
              <w:right w:val="single" w:sz="4" w:space="0" w:color="auto"/>
            </w:tcBorders>
            <w:shd w:val="clear" w:color="auto" w:fill="auto"/>
            <w:vAlign w:val="center"/>
            <w:hideMark/>
          </w:tcPr>
          <w:p w14:paraId="19969E4F"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243FBDD" w14:textId="77777777" w:rsidR="00503D9F" w:rsidRPr="00B46032" w:rsidRDefault="00503D9F" w:rsidP="00162C6A">
            <w:pPr>
              <w:rPr>
                <w:rFonts w:cs="ＭＳ Ｐゴシック"/>
                <w:sz w:val="18"/>
                <w:szCs w:val="18"/>
              </w:rPr>
            </w:pPr>
            <w:r w:rsidRPr="00B46032">
              <w:rPr>
                <w:rFonts w:cs="ＭＳ Ｐゴシック" w:hint="eastAsia"/>
                <w:sz w:val="18"/>
                <w:szCs w:val="18"/>
              </w:rPr>
              <w:t>便器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5222BD8"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①下肢又は体幹機能障がい２級以上の身体障がい者(児)。ただし、原則として学齢児以上の者</w:t>
            </w:r>
          </w:p>
          <w:p w14:paraId="4AF8E026"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②難病患者等であって、常時介護を要する状態にあり、「排泄」が「一部介助」又は「全介助」の者</w:t>
            </w:r>
          </w:p>
        </w:tc>
        <w:tc>
          <w:tcPr>
            <w:tcW w:w="2062" w:type="dxa"/>
            <w:tcBorders>
              <w:top w:val="nil"/>
              <w:left w:val="nil"/>
              <w:bottom w:val="single" w:sz="4" w:space="0" w:color="auto"/>
              <w:right w:val="single" w:sz="4" w:space="0" w:color="auto"/>
            </w:tcBorders>
            <w:shd w:val="clear" w:color="auto" w:fill="auto"/>
            <w:vAlign w:val="center"/>
            <w:hideMark/>
          </w:tcPr>
          <w:p w14:paraId="48BBF41C" w14:textId="77777777" w:rsidR="00503D9F" w:rsidRPr="00B46032" w:rsidRDefault="00503D9F" w:rsidP="00162C6A">
            <w:pPr>
              <w:rPr>
                <w:rFonts w:cs="ＭＳ Ｐゴシック"/>
                <w:sz w:val="18"/>
                <w:szCs w:val="18"/>
              </w:rPr>
            </w:pPr>
            <w:r w:rsidRPr="00B46032">
              <w:rPr>
                <w:rFonts w:cs="ＭＳ Ｐゴシック" w:hint="eastAsia"/>
                <w:sz w:val="18"/>
                <w:szCs w:val="18"/>
              </w:rPr>
              <w:t>身体障がい者(児)又は難病患者等が容易に使用し得るもので手すりをつけることができる(児にあっては手すりつきのもの)。ただし、取替えに当たり住宅改修を伴うものを除く。</w:t>
            </w:r>
          </w:p>
        </w:tc>
        <w:tc>
          <w:tcPr>
            <w:tcW w:w="1340" w:type="dxa"/>
            <w:tcBorders>
              <w:top w:val="nil"/>
              <w:left w:val="nil"/>
              <w:bottom w:val="single" w:sz="4" w:space="0" w:color="auto"/>
              <w:right w:val="single" w:sz="4" w:space="0" w:color="auto"/>
            </w:tcBorders>
            <w:shd w:val="clear" w:color="auto" w:fill="auto"/>
            <w:vAlign w:val="center"/>
            <w:hideMark/>
          </w:tcPr>
          <w:p w14:paraId="6D90BBF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便器　4,450円</w:t>
            </w:r>
            <w:r w:rsidRPr="00B46032">
              <w:rPr>
                <w:rFonts w:cs="ＭＳ Ｐゴシック" w:hint="eastAsia"/>
                <w:sz w:val="18"/>
                <w:szCs w:val="18"/>
              </w:rPr>
              <w:br/>
              <w:t>手すり5,400円</w:t>
            </w:r>
          </w:p>
        </w:tc>
        <w:tc>
          <w:tcPr>
            <w:tcW w:w="993" w:type="dxa"/>
            <w:tcBorders>
              <w:top w:val="nil"/>
              <w:left w:val="nil"/>
              <w:bottom w:val="single" w:sz="4" w:space="0" w:color="auto"/>
              <w:right w:val="single" w:sz="4" w:space="0" w:color="auto"/>
            </w:tcBorders>
            <w:shd w:val="clear" w:color="auto" w:fill="auto"/>
            <w:noWrap/>
            <w:vAlign w:val="center"/>
            <w:hideMark/>
          </w:tcPr>
          <w:p w14:paraId="6489201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7BA024E2"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72227C3B" w14:textId="77777777" w:rsidTr="00162C6A">
        <w:trPr>
          <w:trHeight w:val="1080"/>
        </w:trPr>
        <w:tc>
          <w:tcPr>
            <w:tcW w:w="704" w:type="dxa"/>
            <w:vMerge/>
            <w:tcBorders>
              <w:left w:val="single" w:sz="4" w:space="0" w:color="auto"/>
              <w:right w:val="single" w:sz="4" w:space="0" w:color="auto"/>
            </w:tcBorders>
            <w:shd w:val="clear" w:color="auto" w:fill="auto"/>
            <w:vAlign w:val="center"/>
            <w:hideMark/>
          </w:tcPr>
          <w:p w14:paraId="1538A51F"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right w:val="single" w:sz="4" w:space="0" w:color="auto"/>
            </w:tcBorders>
            <w:shd w:val="clear" w:color="auto" w:fill="auto"/>
            <w:vAlign w:val="center"/>
            <w:hideMark/>
          </w:tcPr>
          <w:p w14:paraId="39234CF6" w14:textId="77777777" w:rsidR="00503D9F" w:rsidRPr="00B46032" w:rsidRDefault="00503D9F" w:rsidP="00162C6A">
            <w:pPr>
              <w:rPr>
                <w:rFonts w:cs="ＭＳ Ｐゴシック"/>
                <w:sz w:val="18"/>
                <w:szCs w:val="18"/>
              </w:rPr>
            </w:pPr>
            <w:r w:rsidRPr="00B46032">
              <w:rPr>
                <w:rFonts w:cs="ＭＳ Ｐゴシック" w:hint="eastAsia"/>
                <w:sz w:val="18"/>
                <w:szCs w:val="18"/>
              </w:rPr>
              <w:t>頭部保護帽</w:t>
            </w:r>
          </w:p>
        </w:tc>
        <w:tc>
          <w:tcPr>
            <w:tcW w:w="2268" w:type="dxa"/>
            <w:vMerge w:val="restart"/>
            <w:tcBorders>
              <w:top w:val="nil"/>
              <w:left w:val="single" w:sz="4" w:space="0" w:color="auto"/>
              <w:right w:val="single" w:sz="4" w:space="0" w:color="auto"/>
            </w:tcBorders>
            <w:shd w:val="clear" w:color="auto" w:fill="auto"/>
            <w:vAlign w:val="center"/>
            <w:hideMark/>
          </w:tcPr>
          <w:p w14:paraId="1A4C43C6" w14:textId="77777777" w:rsidR="00503D9F" w:rsidRPr="00B46032" w:rsidRDefault="00503D9F" w:rsidP="00162C6A">
            <w:pPr>
              <w:rPr>
                <w:rFonts w:cs="ＭＳ Ｐゴシック"/>
                <w:sz w:val="18"/>
                <w:szCs w:val="18"/>
              </w:rPr>
            </w:pPr>
            <w:r w:rsidRPr="00B46032">
              <w:rPr>
                <w:rFonts w:cs="ＭＳ Ｐゴシック" w:hint="eastAsia"/>
                <w:sz w:val="18"/>
                <w:szCs w:val="18"/>
              </w:rPr>
              <w:t>平衡機能又は下肢若しくは体幹機能に障がいを有し、歩行や立位が不安定で頻繁に転倒する恐れのある身体障がい者(児)。又は、重度又は最重度の知的障がい者(児)若しくは精神障がい者で、てんかんの発作等により頻繁に転倒する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7AD0C490" w14:textId="77777777" w:rsidR="00503D9F" w:rsidRPr="00B46032" w:rsidRDefault="00503D9F" w:rsidP="00162C6A">
            <w:pPr>
              <w:jc w:val="both"/>
              <w:rPr>
                <w:rFonts w:cs="ＭＳ Ｐゴシック"/>
                <w:sz w:val="18"/>
                <w:szCs w:val="18"/>
              </w:rPr>
            </w:pPr>
            <w:r w:rsidRPr="00B46032">
              <w:rPr>
                <w:rFonts w:cs="ＭＳ Ｐゴシック" w:hint="eastAsia"/>
                <w:sz w:val="18"/>
                <w:szCs w:val="18"/>
              </w:rPr>
              <w:t>ヘルメット型で歩行が困難な者が転倒の際に頭部を保護できる機能を有するもの。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3611CD03" w14:textId="77777777" w:rsidR="00503D9F" w:rsidRPr="00B46032" w:rsidRDefault="00503D9F" w:rsidP="00162C6A">
            <w:pPr>
              <w:spacing w:after="240"/>
              <w:jc w:val="right"/>
              <w:rPr>
                <w:rFonts w:cs="ＭＳ Ｐゴシック"/>
                <w:sz w:val="18"/>
                <w:szCs w:val="18"/>
              </w:rPr>
            </w:pPr>
            <w:r w:rsidRPr="00B46032">
              <w:rPr>
                <w:rFonts w:cs="ＭＳ Ｐゴシック" w:hint="eastAsia"/>
                <w:sz w:val="18"/>
                <w:szCs w:val="18"/>
              </w:rPr>
              <w:br/>
            </w:r>
            <w:r w:rsidRPr="00B46032">
              <w:rPr>
                <w:rFonts w:cs="ＭＳ Ｐゴシック" w:hint="eastAsia"/>
                <w:sz w:val="18"/>
                <w:szCs w:val="18"/>
              </w:rPr>
              <w:br/>
            </w:r>
          </w:p>
        </w:tc>
        <w:tc>
          <w:tcPr>
            <w:tcW w:w="993" w:type="dxa"/>
            <w:vMerge w:val="restart"/>
            <w:tcBorders>
              <w:top w:val="nil"/>
              <w:left w:val="single" w:sz="4" w:space="0" w:color="auto"/>
              <w:right w:val="single" w:sz="4" w:space="0" w:color="auto"/>
            </w:tcBorders>
            <w:shd w:val="clear" w:color="auto" w:fill="auto"/>
            <w:noWrap/>
            <w:vAlign w:val="center"/>
            <w:hideMark/>
          </w:tcPr>
          <w:p w14:paraId="63F2B9F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3年</w:t>
            </w:r>
          </w:p>
        </w:tc>
        <w:tc>
          <w:tcPr>
            <w:tcW w:w="708" w:type="dxa"/>
            <w:vMerge w:val="restart"/>
            <w:tcBorders>
              <w:top w:val="nil"/>
              <w:left w:val="single" w:sz="4" w:space="0" w:color="auto"/>
              <w:right w:val="single" w:sz="4" w:space="0" w:color="auto"/>
            </w:tcBorders>
            <w:shd w:val="clear" w:color="auto" w:fill="auto"/>
            <w:noWrap/>
            <w:vAlign w:val="center"/>
            <w:hideMark/>
          </w:tcPr>
          <w:p w14:paraId="71D421D2" w14:textId="77777777" w:rsidR="00503D9F" w:rsidRPr="00B46032" w:rsidRDefault="00503D9F" w:rsidP="00162C6A">
            <w:pPr>
              <w:jc w:val="center"/>
              <w:rPr>
                <w:rFonts w:cs="ＭＳ Ｐゴシック"/>
                <w:color w:val="000000"/>
                <w:sz w:val="18"/>
                <w:szCs w:val="18"/>
              </w:rPr>
            </w:pPr>
            <w:r w:rsidRPr="00B46032">
              <w:rPr>
                <w:rFonts w:cs="ＭＳ Ｐゴシック" w:hint="eastAsia"/>
                <w:color w:val="000000"/>
                <w:sz w:val="18"/>
                <w:szCs w:val="18"/>
              </w:rPr>
              <w:t>非課税</w:t>
            </w:r>
          </w:p>
        </w:tc>
      </w:tr>
      <w:tr w:rsidR="00503D9F" w:rsidRPr="00B46032" w14:paraId="3A742F8D" w14:textId="77777777" w:rsidTr="00162C6A">
        <w:trPr>
          <w:trHeight w:val="432"/>
        </w:trPr>
        <w:tc>
          <w:tcPr>
            <w:tcW w:w="704" w:type="dxa"/>
            <w:vMerge/>
            <w:tcBorders>
              <w:left w:val="single" w:sz="4" w:space="0" w:color="auto"/>
              <w:right w:val="single" w:sz="4" w:space="0" w:color="auto"/>
            </w:tcBorders>
            <w:shd w:val="clear" w:color="auto" w:fill="auto"/>
            <w:vAlign w:val="center"/>
            <w:hideMark/>
          </w:tcPr>
          <w:p w14:paraId="3004E8E2" w14:textId="77777777" w:rsidR="00503D9F" w:rsidRPr="00B46032" w:rsidRDefault="00503D9F" w:rsidP="00162C6A">
            <w:pPr>
              <w:rPr>
                <w:rFonts w:cs="ＭＳ Ｐゴシック"/>
                <w:sz w:val="18"/>
                <w:szCs w:val="18"/>
              </w:rPr>
            </w:pPr>
          </w:p>
        </w:tc>
        <w:tc>
          <w:tcPr>
            <w:tcW w:w="992" w:type="dxa"/>
            <w:vMerge/>
            <w:tcBorders>
              <w:left w:val="single" w:sz="4" w:space="0" w:color="auto"/>
              <w:right w:val="single" w:sz="4" w:space="0" w:color="auto"/>
            </w:tcBorders>
            <w:shd w:val="clear" w:color="auto" w:fill="auto"/>
            <w:vAlign w:val="center"/>
            <w:hideMark/>
          </w:tcPr>
          <w:p w14:paraId="4766ECE9" w14:textId="77777777" w:rsidR="00503D9F" w:rsidRPr="00B46032" w:rsidRDefault="00503D9F" w:rsidP="00162C6A">
            <w:pPr>
              <w:rPr>
                <w:rFonts w:cs="ＭＳ Ｐゴシック"/>
                <w:sz w:val="18"/>
                <w:szCs w:val="18"/>
              </w:rPr>
            </w:pPr>
          </w:p>
        </w:tc>
        <w:tc>
          <w:tcPr>
            <w:tcW w:w="2268" w:type="dxa"/>
            <w:vMerge/>
            <w:tcBorders>
              <w:left w:val="single" w:sz="4" w:space="0" w:color="auto"/>
              <w:right w:val="single" w:sz="4" w:space="0" w:color="auto"/>
            </w:tcBorders>
            <w:shd w:val="clear" w:color="auto" w:fill="auto"/>
            <w:vAlign w:val="center"/>
            <w:hideMark/>
          </w:tcPr>
          <w:p w14:paraId="529B7312"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dashSmallGap" w:sz="4" w:space="0" w:color="E7E6E6" w:themeColor="background2"/>
              <w:right w:val="single" w:sz="4" w:space="0" w:color="auto"/>
            </w:tcBorders>
            <w:shd w:val="clear" w:color="auto" w:fill="auto"/>
            <w:vAlign w:val="center"/>
            <w:hideMark/>
          </w:tcPr>
          <w:p w14:paraId="309A5DDF" w14:textId="77777777" w:rsidR="00503D9F" w:rsidRPr="00B46032" w:rsidRDefault="00503D9F" w:rsidP="00162C6A">
            <w:pPr>
              <w:jc w:val="both"/>
              <w:rPr>
                <w:rFonts w:cs="ＭＳ Ｐゴシック"/>
                <w:sz w:val="18"/>
                <w:szCs w:val="18"/>
              </w:rPr>
            </w:pPr>
            <w:r w:rsidRPr="00B46032">
              <w:rPr>
                <w:rFonts w:cs="ＭＳ Ｐゴシック" w:hint="eastAsia"/>
                <w:sz w:val="18"/>
                <w:szCs w:val="18"/>
              </w:rPr>
              <w:t>ア　スポンジ及び革を主材料としているもの</w:t>
            </w:r>
          </w:p>
        </w:tc>
        <w:tc>
          <w:tcPr>
            <w:tcW w:w="1340" w:type="dxa"/>
            <w:tcBorders>
              <w:top w:val="dashSmallGap" w:sz="4" w:space="0" w:color="E7E6E6" w:themeColor="background2"/>
              <w:left w:val="nil"/>
              <w:bottom w:val="dashSmallGap" w:sz="4" w:space="0" w:color="E7E6E6" w:themeColor="background2"/>
              <w:right w:val="single" w:sz="4" w:space="0" w:color="auto"/>
            </w:tcBorders>
            <w:shd w:val="clear" w:color="auto" w:fill="auto"/>
            <w:hideMark/>
          </w:tcPr>
          <w:p w14:paraId="2D0FEFC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ア　15,200円</w:t>
            </w:r>
          </w:p>
        </w:tc>
        <w:tc>
          <w:tcPr>
            <w:tcW w:w="993" w:type="dxa"/>
            <w:vMerge/>
            <w:tcBorders>
              <w:left w:val="single" w:sz="4" w:space="0" w:color="auto"/>
              <w:right w:val="single" w:sz="4" w:space="0" w:color="auto"/>
            </w:tcBorders>
            <w:shd w:val="clear" w:color="auto" w:fill="auto"/>
            <w:vAlign w:val="center"/>
            <w:hideMark/>
          </w:tcPr>
          <w:p w14:paraId="576F89BA" w14:textId="77777777" w:rsidR="00503D9F" w:rsidRPr="00B46032" w:rsidRDefault="00503D9F" w:rsidP="00162C6A">
            <w:pPr>
              <w:rPr>
                <w:rFonts w:cs="ＭＳ Ｐゴシック"/>
                <w:sz w:val="18"/>
                <w:szCs w:val="18"/>
              </w:rPr>
            </w:pPr>
          </w:p>
        </w:tc>
        <w:tc>
          <w:tcPr>
            <w:tcW w:w="708" w:type="dxa"/>
            <w:vMerge/>
            <w:tcBorders>
              <w:left w:val="single" w:sz="4" w:space="0" w:color="auto"/>
              <w:right w:val="single" w:sz="4" w:space="0" w:color="auto"/>
            </w:tcBorders>
            <w:shd w:val="clear" w:color="auto" w:fill="auto"/>
            <w:vAlign w:val="center"/>
            <w:hideMark/>
          </w:tcPr>
          <w:p w14:paraId="6D0380E1" w14:textId="77777777" w:rsidR="00503D9F" w:rsidRPr="00B46032" w:rsidRDefault="00503D9F" w:rsidP="00162C6A">
            <w:pPr>
              <w:rPr>
                <w:rFonts w:cs="ＭＳ Ｐゴシック"/>
                <w:color w:val="000000"/>
                <w:sz w:val="18"/>
                <w:szCs w:val="18"/>
              </w:rPr>
            </w:pPr>
          </w:p>
        </w:tc>
      </w:tr>
      <w:tr w:rsidR="00503D9F" w:rsidRPr="00B46032" w14:paraId="22E4DB79" w14:textId="77777777" w:rsidTr="00162C6A">
        <w:trPr>
          <w:trHeight w:val="432"/>
        </w:trPr>
        <w:tc>
          <w:tcPr>
            <w:tcW w:w="704" w:type="dxa"/>
            <w:vMerge/>
            <w:tcBorders>
              <w:left w:val="single" w:sz="4" w:space="0" w:color="auto"/>
              <w:right w:val="single" w:sz="4" w:space="0" w:color="auto"/>
            </w:tcBorders>
            <w:shd w:val="clear" w:color="auto" w:fill="auto"/>
            <w:vAlign w:val="center"/>
            <w:hideMark/>
          </w:tcPr>
          <w:p w14:paraId="1650F8C9" w14:textId="77777777" w:rsidR="00503D9F" w:rsidRPr="00B46032" w:rsidRDefault="00503D9F" w:rsidP="00162C6A">
            <w:pPr>
              <w:rPr>
                <w:rFonts w:cs="ＭＳ Ｐゴシック"/>
                <w:sz w:val="18"/>
                <w:szCs w:val="18"/>
              </w:rPr>
            </w:pPr>
          </w:p>
        </w:tc>
        <w:tc>
          <w:tcPr>
            <w:tcW w:w="992" w:type="dxa"/>
            <w:vMerge/>
            <w:tcBorders>
              <w:left w:val="single" w:sz="4" w:space="0" w:color="auto"/>
              <w:bottom w:val="single" w:sz="4" w:space="0" w:color="000000"/>
              <w:right w:val="single" w:sz="4" w:space="0" w:color="auto"/>
            </w:tcBorders>
            <w:shd w:val="clear" w:color="auto" w:fill="auto"/>
            <w:vAlign w:val="center"/>
            <w:hideMark/>
          </w:tcPr>
          <w:p w14:paraId="3B64F237" w14:textId="77777777" w:rsidR="00503D9F" w:rsidRPr="00B46032" w:rsidRDefault="00503D9F" w:rsidP="00162C6A">
            <w:pPr>
              <w:rPr>
                <w:rFonts w:cs="ＭＳ Ｐゴシック"/>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14:paraId="2AACEE7D"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nil"/>
              <w:right w:val="single" w:sz="4" w:space="0" w:color="auto"/>
            </w:tcBorders>
            <w:shd w:val="clear" w:color="auto" w:fill="auto"/>
            <w:hideMark/>
          </w:tcPr>
          <w:p w14:paraId="47460854" w14:textId="77777777" w:rsidR="00503D9F" w:rsidRPr="00B46032" w:rsidRDefault="00503D9F" w:rsidP="00162C6A">
            <w:pPr>
              <w:jc w:val="both"/>
              <w:rPr>
                <w:rFonts w:cs="ＭＳ Ｐゴシック"/>
                <w:sz w:val="18"/>
                <w:szCs w:val="18"/>
              </w:rPr>
            </w:pPr>
            <w:r w:rsidRPr="00B46032">
              <w:rPr>
                <w:rFonts w:cs="ＭＳ Ｐゴシック" w:hint="eastAsia"/>
                <w:sz w:val="18"/>
                <w:szCs w:val="18"/>
              </w:rPr>
              <w:t>イ　スポンジ、革及びプラスチックを主材料としているもの</w:t>
            </w:r>
          </w:p>
        </w:tc>
        <w:tc>
          <w:tcPr>
            <w:tcW w:w="1340" w:type="dxa"/>
            <w:tcBorders>
              <w:top w:val="dashSmallGap" w:sz="4" w:space="0" w:color="E7E6E6" w:themeColor="background2"/>
              <w:left w:val="nil"/>
              <w:bottom w:val="nil"/>
              <w:right w:val="single" w:sz="4" w:space="0" w:color="auto"/>
            </w:tcBorders>
            <w:shd w:val="clear" w:color="auto" w:fill="auto"/>
            <w:vAlign w:val="center"/>
            <w:hideMark/>
          </w:tcPr>
          <w:p w14:paraId="64BA4CF7" w14:textId="77777777" w:rsidR="00503D9F" w:rsidRDefault="00503D9F" w:rsidP="00162C6A">
            <w:pPr>
              <w:jc w:val="right"/>
              <w:rPr>
                <w:rFonts w:cs="ＭＳ Ｐゴシック"/>
                <w:sz w:val="18"/>
                <w:szCs w:val="18"/>
              </w:rPr>
            </w:pPr>
            <w:r w:rsidRPr="00B46032">
              <w:rPr>
                <w:rFonts w:cs="ＭＳ Ｐゴシック" w:hint="eastAsia"/>
                <w:sz w:val="18"/>
                <w:szCs w:val="18"/>
              </w:rPr>
              <w:t>イ　36,750円</w:t>
            </w:r>
          </w:p>
          <w:p w14:paraId="5A278063" w14:textId="77777777" w:rsidR="00503D9F" w:rsidRDefault="00503D9F" w:rsidP="00162C6A">
            <w:pPr>
              <w:jc w:val="right"/>
              <w:rPr>
                <w:rFonts w:cs="ＭＳ Ｐゴシック"/>
                <w:sz w:val="18"/>
                <w:szCs w:val="18"/>
              </w:rPr>
            </w:pPr>
          </w:p>
          <w:p w14:paraId="38753BF1" w14:textId="77777777" w:rsidR="00503D9F" w:rsidRPr="00B46032" w:rsidRDefault="00503D9F" w:rsidP="00162C6A">
            <w:pPr>
              <w:rPr>
                <w:rFonts w:cs="ＭＳ Ｐゴシック"/>
                <w:sz w:val="18"/>
                <w:szCs w:val="18"/>
              </w:rPr>
            </w:pPr>
            <w:r w:rsidRPr="00B46032">
              <w:rPr>
                <w:rFonts w:cs="ＭＳ Ｐゴシック" w:hint="eastAsia"/>
                <w:sz w:val="18"/>
                <w:szCs w:val="18"/>
              </w:rPr>
              <w:t>レディメイドは上記の80％の範囲内の額とする</w:t>
            </w:r>
          </w:p>
        </w:tc>
        <w:tc>
          <w:tcPr>
            <w:tcW w:w="993" w:type="dxa"/>
            <w:vMerge/>
            <w:tcBorders>
              <w:left w:val="single" w:sz="4" w:space="0" w:color="auto"/>
              <w:bottom w:val="single" w:sz="4" w:space="0" w:color="000000"/>
              <w:right w:val="single" w:sz="4" w:space="0" w:color="auto"/>
            </w:tcBorders>
            <w:shd w:val="clear" w:color="auto" w:fill="auto"/>
            <w:vAlign w:val="center"/>
            <w:hideMark/>
          </w:tcPr>
          <w:p w14:paraId="04896E90" w14:textId="77777777" w:rsidR="00503D9F" w:rsidRPr="00B46032" w:rsidRDefault="00503D9F" w:rsidP="00162C6A">
            <w:pPr>
              <w:rPr>
                <w:rFonts w:cs="ＭＳ Ｐゴシック"/>
                <w:sz w:val="18"/>
                <w:szCs w:val="18"/>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27632DE8" w14:textId="77777777" w:rsidR="00503D9F" w:rsidRPr="00B46032" w:rsidRDefault="00503D9F" w:rsidP="00162C6A">
            <w:pPr>
              <w:rPr>
                <w:rFonts w:cs="ＭＳ Ｐゴシック"/>
                <w:color w:val="000000"/>
                <w:sz w:val="18"/>
                <w:szCs w:val="18"/>
              </w:rPr>
            </w:pPr>
          </w:p>
        </w:tc>
      </w:tr>
      <w:tr w:rsidR="00503D9F" w:rsidRPr="00B46032" w14:paraId="1D6C1B86" w14:textId="77777777" w:rsidTr="00162C6A">
        <w:trPr>
          <w:trHeight w:val="912"/>
        </w:trPr>
        <w:tc>
          <w:tcPr>
            <w:tcW w:w="704" w:type="dxa"/>
            <w:vMerge/>
            <w:tcBorders>
              <w:left w:val="single" w:sz="4" w:space="0" w:color="auto"/>
              <w:right w:val="single" w:sz="4" w:space="0" w:color="auto"/>
            </w:tcBorders>
            <w:shd w:val="clear" w:color="auto" w:fill="auto"/>
            <w:vAlign w:val="center"/>
            <w:hideMark/>
          </w:tcPr>
          <w:p w14:paraId="40C481A8"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DAED58F" w14:textId="77777777" w:rsidR="00503D9F" w:rsidRPr="00B46032" w:rsidRDefault="00503D9F" w:rsidP="00162C6A">
            <w:pPr>
              <w:rPr>
                <w:rFonts w:cs="ＭＳ Ｐゴシック"/>
                <w:sz w:val="18"/>
                <w:szCs w:val="18"/>
              </w:rPr>
            </w:pPr>
            <w:r w:rsidRPr="00B46032">
              <w:rPr>
                <w:rFonts w:cs="ＭＳ Ｐゴシック" w:hint="eastAsia"/>
                <w:sz w:val="18"/>
                <w:szCs w:val="18"/>
              </w:rPr>
              <w:t>Ｔ字状・棒状のつえ</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743AC62" w14:textId="77777777" w:rsidR="00503D9F" w:rsidRPr="00B46032" w:rsidRDefault="00503D9F" w:rsidP="00162C6A">
            <w:pPr>
              <w:rPr>
                <w:rFonts w:cs="ＭＳ Ｐゴシック"/>
                <w:sz w:val="18"/>
                <w:szCs w:val="18"/>
              </w:rPr>
            </w:pPr>
            <w:r w:rsidRPr="00B46032">
              <w:rPr>
                <w:rFonts w:cs="ＭＳ Ｐゴシック" w:hint="eastAsia"/>
                <w:sz w:val="18"/>
                <w:szCs w:val="18"/>
              </w:rPr>
              <w:t>平衡機能又は下肢若しくは体幹機能障がい３級以上の身体障がい者(児)。ただし、原則として学齢児以上の者</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0A3918DA" w14:textId="77777777" w:rsidR="00503D9F" w:rsidRPr="00B46032" w:rsidRDefault="00503D9F" w:rsidP="00162C6A">
            <w:pPr>
              <w:rPr>
                <w:rFonts w:cs="ＭＳ Ｐゴシック"/>
                <w:sz w:val="18"/>
                <w:szCs w:val="18"/>
              </w:rPr>
            </w:pPr>
            <w:r w:rsidRPr="00B46032">
              <w:rPr>
                <w:rFonts w:cs="ＭＳ Ｐゴシック" w:hint="eastAsia"/>
                <w:sz w:val="18"/>
                <w:szCs w:val="18"/>
              </w:rPr>
              <w:t>身体障がい者(児)が容易に使用し得るもの</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B7B103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4,460円</w:t>
            </w:r>
          </w:p>
        </w:tc>
        <w:tc>
          <w:tcPr>
            <w:tcW w:w="993" w:type="dxa"/>
            <w:tcBorders>
              <w:top w:val="nil"/>
              <w:left w:val="nil"/>
              <w:bottom w:val="single" w:sz="4" w:space="0" w:color="auto"/>
              <w:right w:val="single" w:sz="4" w:space="0" w:color="auto"/>
            </w:tcBorders>
            <w:shd w:val="clear" w:color="auto" w:fill="auto"/>
            <w:noWrap/>
            <w:vAlign w:val="center"/>
            <w:hideMark/>
          </w:tcPr>
          <w:p w14:paraId="4B2A6147"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3年</w:t>
            </w:r>
          </w:p>
        </w:tc>
        <w:tc>
          <w:tcPr>
            <w:tcW w:w="708" w:type="dxa"/>
            <w:tcBorders>
              <w:top w:val="nil"/>
              <w:left w:val="nil"/>
              <w:bottom w:val="single" w:sz="4" w:space="0" w:color="auto"/>
              <w:right w:val="single" w:sz="4" w:space="0" w:color="auto"/>
            </w:tcBorders>
            <w:shd w:val="clear" w:color="auto" w:fill="auto"/>
            <w:vAlign w:val="center"/>
            <w:hideMark/>
          </w:tcPr>
          <w:p w14:paraId="33E2C353" w14:textId="77777777" w:rsidR="00503D9F" w:rsidRPr="00B46032" w:rsidRDefault="00503D9F" w:rsidP="00162C6A">
            <w:pPr>
              <w:jc w:val="center"/>
              <w:rPr>
                <w:rFonts w:cs="ＭＳ Ｐゴシック"/>
                <w:color w:val="FF0000"/>
                <w:sz w:val="18"/>
                <w:szCs w:val="18"/>
              </w:rPr>
            </w:pPr>
            <w:r w:rsidRPr="00B46032">
              <w:rPr>
                <w:rFonts w:cs="ＭＳ Ｐゴシック" w:hint="eastAsia"/>
                <w:color w:val="FF0000"/>
                <w:sz w:val="18"/>
                <w:szCs w:val="18"/>
              </w:rPr>
              <w:t xml:space="preserve">　</w:t>
            </w:r>
          </w:p>
        </w:tc>
      </w:tr>
      <w:tr w:rsidR="00503D9F" w:rsidRPr="00B46032" w14:paraId="3D3DF1FF" w14:textId="77777777" w:rsidTr="00162C6A">
        <w:trPr>
          <w:trHeight w:val="432"/>
        </w:trPr>
        <w:tc>
          <w:tcPr>
            <w:tcW w:w="704" w:type="dxa"/>
            <w:vMerge/>
            <w:tcBorders>
              <w:left w:val="single" w:sz="4" w:space="0" w:color="auto"/>
              <w:right w:val="single" w:sz="4" w:space="0" w:color="auto"/>
            </w:tcBorders>
            <w:shd w:val="clear" w:color="auto" w:fill="auto"/>
            <w:vAlign w:val="center"/>
            <w:hideMark/>
          </w:tcPr>
          <w:p w14:paraId="5768AB63"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nil"/>
            </w:tcBorders>
            <w:shd w:val="clear" w:color="auto" w:fill="auto"/>
            <w:vAlign w:val="center"/>
            <w:hideMark/>
          </w:tcPr>
          <w:p w14:paraId="6583C848" w14:textId="77777777" w:rsidR="00503D9F" w:rsidRPr="00B46032" w:rsidRDefault="00503D9F" w:rsidP="00162C6A">
            <w:pPr>
              <w:rPr>
                <w:rFonts w:cs="ＭＳ Ｐゴシック"/>
                <w:sz w:val="18"/>
                <w:szCs w:val="18"/>
              </w:rPr>
            </w:pPr>
            <w:r w:rsidRPr="00B46032">
              <w:rPr>
                <w:rFonts w:cs="ＭＳ Ｐゴシック" w:hint="eastAsia"/>
                <w:sz w:val="18"/>
                <w:szCs w:val="18"/>
              </w:rPr>
              <w:t>移動・移乗支援用具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BA771C3" w14:textId="77777777" w:rsidR="00503D9F" w:rsidRDefault="00503D9F" w:rsidP="00162C6A">
            <w:pPr>
              <w:rPr>
                <w:rFonts w:cs="ＭＳ Ｐゴシック"/>
                <w:sz w:val="18"/>
                <w:szCs w:val="18"/>
              </w:rPr>
            </w:pPr>
            <w:r w:rsidRPr="00B46032">
              <w:rPr>
                <w:rFonts w:cs="ＭＳ Ｐゴシック" w:hint="eastAsia"/>
                <w:sz w:val="18"/>
                <w:szCs w:val="18"/>
              </w:rPr>
              <w:t>①平衡機能又は下肢若しくは体幹機能に障がいを有する身体障がい者(児)で、家庭内の移動等において介助を必要とする者。ただし、原則として3歳以上の者。</w:t>
            </w:r>
          </w:p>
          <w:p w14:paraId="31C40621"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②難病患者等であって、下肢又は体幹機能障がいがあり、「歩行」が「一部介助」又は「全介助」の者</w:t>
            </w:r>
          </w:p>
        </w:tc>
        <w:tc>
          <w:tcPr>
            <w:tcW w:w="2062" w:type="dxa"/>
            <w:tcBorders>
              <w:top w:val="nil"/>
              <w:left w:val="nil"/>
              <w:bottom w:val="nil"/>
              <w:right w:val="single" w:sz="4" w:space="0" w:color="auto"/>
            </w:tcBorders>
            <w:shd w:val="clear" w:color="auto" w:fill="auto"/>
            <w:vAlign w:val="center"/>
            <w:hideMark/>
          </w:tcPr>
          <w:p w14:paraId="482BF3FC" w14:textId="77777777" w:rsidR="00503D9F" w:rsidRPr="00B46032" w:rsidRDefault="00503D9F" w:rsidP="00162C6A">
            <w:pPr>
              <w:rPr>
                <w:rFonts w:cs="ＭＳ Ｐゴシック"/>
                <w:sz w:val="18"/>
                <w:szCs w:val="18"/>
              </w:rPr>
            </w:pPr>
            <w:r w:rsidRPr="00B46032">
              <w:rPr>
                <w:rFonts w:cs="ＭＳ Ｐゴシック" w:hint="eastAsia"/>
                <w:sz w:val="18"/>
                <w:szCs w:val="18"/>
              </w:rPr>
              <w:t>おおむね次のような性能を有する手すり、スロープ等であること。</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BD5C6"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60,000円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84F4D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14:paraId="72B24CEC" w14:textId="77777777" w:rsidR="00503D9F" w:rsidRPr="00B46032" w:rsidRDefault="00503D9F" w:rsidP="00162C6A">
            <w:pPr>
              <w:jc w:val="center"/>
              <w:rPr>
                <w:rFonts w:cs="ＭＳ Ｐゴシック"/>
                <w:color w:val="FF0000"/>
                <w:sz w:val="18"/>
                <w:szCs w:val="18"/>
              </w:rPr>
            </w:pPr>
            <w:r w:rsidRPr="00B46032">
              <w:rPr>
                <w:rFonts w:cs="ＭＳ Ｐゴシック" w:hint="eastAsia"/>
                <w:color w:val="FF0000"/>
                <w:sz w:val="18"/>
                <w:szCs w:val="18"/>
              </w:rPr>
              <w:t xml:space="preserve">　</w:t>
            </w:r>
          </w:p>
        </w:tc>
      </w:tr>
      <w:tr w:rsidR="00503D9F" w:rsidRPr="00B46032" w14:paraId="65EFFACA" w14:textId="77777777" w:rsidTr="00162C6A">
        <w:trPr>
          <w:trHeight w:val="648"/>
        </w:trPr>
        <w:tc>
          <w:tcPr>
            <w:tcW w:w="704" w:type="dxa"/>
            <w:vMerge/>
            <w:tcBorders>
              <w:left w:val="single" w:sz="4" w:space="0" w:color="auto"/>
              <w:right w:val="single" w:sz="4" w:space="0" w:color="auto"/>
            </w:tcBorders>
            <w:shd w:val="clear" w:color="auto" w:fill="auto"/>
            <w:vAlign w:val="center"/>
            <w:hideMark/>
          </w:tcPr>
          <w:p w14:paraId="0C798BA5"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2DEF01C6"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4523D1AF" w14:textId="77777777" w:rsidR="00503D9F" w:rsidRPr="00B46032" w:rsidRDefault="00503D9F" w:rsidP="00162C6A">
            <w:pPr>
              <w:rPr>
                <w:rFonts w:cs="ＭＳ Ｐゴシック"/>
                <w:sz w:val="18"/>
                <w:szCs w:val="18"/>
              </w:rPr>
            </w:pPr>
          </w:p>
        </w:tc>
        <w:tc>
          <w:tcPr>
            <w:tcW w:w="2062" w:type="dxa"/>
            <w:tcBorders>
              <w:top w:val="nil"/>
              <w:left w:val="nil"/>
              <w:bottom w:val="nil"/>
              <w:right w:val="single" w:sz="4" w:space="0" w:color="auto"/>
            </w:tcBorders>
            <w:shd w:val="clear" w:color="auto" w:fill="auto"/>
            <w:vAlign w:val="center"/>
            <w:hideMark/>
          </w:tcPr>
          <w:p w14:paraId="0A300EBA" w14:textId="77777777" w:rsidR="00503D9F" w:rsidRPr="00B46032" w:rsidRDefault="00503D9F" w:rsidP="00162C6A">
            <w:pPr>
              <w:rPr>
                <w:rFonts w:cs="ＭＳ Ｐゴシック"/>
                <w:sz w:val="18"/>
                <w:szCs w:val="18"/>
              </w:rPr>
            </w:pPr>
            <w:r w:rsidRPr="00B46032">
              <w:rPr>
                <w:rFonts w:cs="ＭＳ Ｐゴシック" w:hint="eastAsia"/>
                <w:sz w:val="18"/>
                <w:szCs w:val="18"/>
              </w:rPr>
              <w:t>ア　身体障がい者(児)の身体機能の状態を十分踏まえたものであって、必要な強度と安定性を有するもの</w:t>
            </w:r>
          </w:p>
        </w:tc>
        <w:tc>
          <w:tcPr>
            <w:tcW w:w="1340" w:type="dxa"/>
            <w:vMerge/>
            <w:tcBorders>
              <w:top w:val="nil"/>
              <w:left w:val="single" w:sz="4" w:space="0" w:color="auto"/>
              <w:bottom w:val="single" w:sz="4" w:space="0" w:color="000000"/>
              <w:right w:val="single" w:sz="4" w:space="0" w:color="auto"/>
            </w:tcBorders>
            <w:vAlign w:val="center"/>
            <w:hideMark/>
          </w:tcPr>
          <w:p w14:paraId="70B1BB7A" w14:textId="77777777" w:rsidR="00503D9F" w:rsidRPr="00B46032" w:rsidRDefault="00503D9F" w:rsidP="00162C6A">
            <w:pPr>
              <w:rPr>
                <w:rFonts w:cs="ＭＳ Ｐゴシック"/>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6D722337"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EBDE466" w14:textId="77777777" w:rsidR="00503D9F" w:rsidRPr="00B46032" w:rsidRDefault="00503D9F" w:rsidP="00162C6A">
            <w:pPr>
              <w:rPr>
                <w:rFonts w:cs="ＭＳ Ｐゴシック"/>
                <w:color w:val="FF0000"/>
                <w:sz w:val="18"/>
                <w:szCs w:val="18"/>
              </w:rPr>
            </w:pPr>
          </w:p>
        </w:tc>
      </w:tr>
      <w:tr w:rsidR="00503D9F" w:rsidRPr="00B46032" w14:paraId="05C1EFEF" w14:textId="77777777" w:rsidTr="00162C6A">
        <w:trPr>
          <w:trHeight w:val="648"/>
        </w:trPr>
        <w:tc>
          <w:tcPr>
            <w:tcW w:w="704" w:type="dxa"/>
            <w:vMerge/>
            <w:tcBorders>
              <w:left w:val="single" w:sz="4" w:space="0" w:color="auto"/>
              <w:right w:val="single" w:sz="4" w:space="0" w:color="auto"/>
            </w:tcBorders>
            <w:shd w:val="clear" w:color="auto" w:fill="auto"/>
            <w:vAlign w:val="center"/>
            <w:hideMark/>
          </w:tcPr>
          <w:p w14:paraId="4274FA23"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1CACF9FE"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32FF409E" w14:textId="77777777" w:rsidR="00503D9F" w:rsidRPr="00B46032" w:rsidRDefault="00503D9F" w:rsidP="00162C6A">
            <w:pPr>
              <w:rPr>
                <w:rFonts w:cs="ＭＳ Ｐゴシック"/>
                <w:sz w:val="18"/>
                <w:szCs w:val="18"/>
              </w:rPr>
            </w:pPr>
          </w:p>
        </w:tc>
        <w:tc>
          <w:tcPr>
            <w:tcW w:w="2062" w:type="dxa"/>
            <w:tcBorders>
              <w:top w:val="nil"/>
              <w:left w:val="nil"/>
              <w:bottom w:val="nil"/>
              <w:right w:val="single" w:sz="4" w:space="0" w:color="auto"/>
            </w:tcBorders>
            <w:shd w:val="clear" w:color="auto" w:fill="auto"/>
            <w:vAlign w:val="center"/>
            <w:hideMark/>
          </w:tcPr>
          <w:p w14:paraId="055EC1D9" w14:textId="77777777" w:rsidR="00503D9F" w:rsidRPr="00B46032" w:rsidRDefault="00503D9F" w:rsidP="00162C6A">
            <w:pPr>
              <w:rPr>
                <w:rFonts w:cs="ＭＳ Ｐゴシック"/>
                <w:sz w:val="18"/>
                <w:szCs w:val="18"/>
              </w:rPr>
            </w:pPr>
            <w:r w:rsidRPr="00B46032">
              <w:rPr>
                <w:rFonts w:cs="ＭＳ Ｐゴシック" w:hint="eastAsia"/>
                <w:sz w:val="18"/>
                <w:szCs w:val="18"/>
              </w:rPr>
              <w:t>イ　転倒予防、立ち上がり動作の補助、移乗動作の補助、段差解消等の用具とする。</w:t>
            </w:r>
          </w:p>
        </w:tc>
        <w:tc>
          <w:tcPr>
            <w:tcW w:w="1340" w:type="dxa"/>
            <w:vMerge/>
            <w:tcBorders>
              <w:top w:val="nil"/>
              <w:left w:val="single" w:sz="4" w:space="0" w:color="auto"/>
              <w:bottom w:val="single" w:sz="4" w:space="0" w:color="000000"/>
              <w:right w:val="single" w:sz="4" w:space="0" w:color="auto"/>
            </w:tcBorders>
            <w:vAlign w:val="center"/>
            <w:hideMark/>
          </w:tcPr>
          <w:p w14:paraId="1F3F4A25" w14:textId="77777777" w:rsidR="00503D9F" w:rsidRPr="00B46032" w:rsidRDefault="00503D9F" w:rsidP="00162C6A">
            <w:pPr>
              <w:rPr>
                <w:rFonts w:cs="ＭＳ Ｐゴシック"/>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5A0C3CA4"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27F3932" w14:textId="77777777" w:rsidR="00503D9F" w:rsidRPr="00B46032" w:rsidRDefault="00503D9F" w:rsidP="00162C6A">
            <w:pPr>
              <w:rPr>
                <w:rFonts w:cs="ＭＳ Ｐゴシック"/>
                <w:color w:val="FF0000"/>
                <w:sz w:val="18"/>
                <w:szCs w:val="18"/>
              </w:rPr>
            </w:pPr>
          </w:p>
        </w:tc>
      </w:tr>
      <w:tr w:rsidR="00503D9F" w:rsidRPr="00B46032" w14:paraId="48068338" w14:textId="77777777" w:rsidTr="00162C6A">
        <w:trPr>
          <w:trHeight w:val="432"/>
        </w:trPr>
        <w:tc>
          <w:tcPr>
            <w:tcW w:w="704" w:type="dxa"/>
            <w:vMerge/>
            <w:tcBorders>
              <w:left w:val="single" w:sz="4" w:space="0" w:color="auto"/>
              <w:right w:val="single" w:sz="4" w:space="0" w:color="auto"/>
            </w:tcBorders>
            <w:shd w:val="clear" w:color="auto" w:fill="auto"/>
            <w:vAlign w:val="center"/>
            <w:hideMark/>
          </w:tcPr>
          <w:p w14:paraId="7C1E6336"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34D10215"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149B605" w14:textId="77777777" w:rsidR="00503D9F" w:rsidRPr="00B46032" w:rsidRDefault="00503D9F" w:rsidP="00162C6A">
            <w:pPr>
              <w:rPr>
                <w:rFonts w:cs="ＭＳ Ｐゴシック"/>
                <w:sz w:val="18"/>
                <w:szCs w:val="18"/>
              </w:rPr>
            </w:pPr>
          </w:p>
        </w:tc>
        <w:tc>
          <w:tcPr>
            <w:tcW w:w="2062" w:type="dxa"/>
            <w:tcBorders>
              <w:top w:val="nil"/>
              <w:left w:val="nil"/>
              <w:bottom w:val="single" w:sz="4" w:space="0" w:color="auto"/>
              <w:right w:val="single" w:sz="4" w:space="0" w:color="auto"/>
            </w:tcBorders>
            <w:shd w:val="clear" w:color="auto" w:fill="auto"/>
            <w:vAlign w:val="center"/>
            <w:hideMark/>
          </w:tcPr>
          <w:p w14:paraId="13D8C838" w14:textId="77777777" w:rsidR="00503D9F" w:rsidRPr="00B46032" w:rsidRDefault="00503D9F" w:rsidP="00162C6A">
            <w:pPr>
              <w:rPr>
                <w:rFonts w:cs="ＭＳ Ｐゴシック"/>
                <w:sz w:val="18"/>
                <w:szCs w:val="18"/>
              </w:rPr>
            </w:pPr>
            <w:r w:rsidRPr="00B46032">
              <w:rPr>
                <w:rFonts w:cs="ＭＳ Ｐゴシック" w:hint="eastAsia"/>
                <w:sz w:val="18"/>
                <w:szCs w:val="18"/>
              </w:rPr>
              <w:t>ただし、設置に当たり住宅改修を伴うものを除く。</w:t>
            </w:r>
          </w:p>
        </w:tc>
        <w:tc>
          <w:tcPr>
            <w:tcW w:w="1340" w:type="dxa"/>
            <w:vMerge/>
            <w:tcBorders>
              <w:top w:val="nil"/>
              <w:left w:val="single" w:sz="4" w:space="0" w:color="auto"/>
              <w:bottom w:val="single" w:sz="4" w:space="0" w:color="000000"/>
              <w:right w:val="single" w:sz="4" w:space="0" w:color="auto"/>
            </w:tcBorders>
            <w:vAlign w:val="center"/>
            <w:hideMark/>
          </w:tcPr>
          <w:p w14:paraId="7E85BD1E" w14:textId="77777777" w:rsidR="00503D9F" w:rsidRPr="00B46032" w:rsidRDefault="00503D9F" w:rsidP="00162C6A">
            <w:pPr>
              <w:rPr>
                <w:rFonts w:cs="ＭＳ Ｐゴシック"/>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6BB5319D"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13D4ED8" w14:textId="77777777" w:rsidR="00503D9F" w:rsidRPr="00B46032" w:rsidRDefault="00503D9F" w:rsidP="00162C6A">
            <w:pPr>
              <w:rPr>
                <w:rFonts w:cs="ＭＳ Ｐゴシック"/>
                <w:color w:val="FF0000"/>
                <w:sz w:val="18"/>
                <w:szCs w:val="18"/>
              </w:rPr>
            </w:pPr>
          </w:p>
        </w:tc>
      </w:tr>
      <w:tr w:rsidR="00503D9F" w:rsidRPr="00B46032" w14:paraId="3A4B623C" w14:textId="77777777" w:rsidTr="00162C6A">
        <w:trPr>
          <w:trHeight w:val="1608"/>
        </w:trPr>
        <w:tc>
          <w:tcPr>
            <w:tcW w:w="704" w:type="dxa"/>
            <w:vMerge/>
            <w:tcBorders>
              <w:left w:val="single" w:sz="4" w:space="0" w:color="auto"/>
              <w:right w:val="single" w:sz="4" w:space="0" w:color="auto"/>
            </w:tcBorders>
            <w:shd w:val="clear" w:color="auto" w:fill="auto"/>
            <w:vAlign w:val="center"/>
            <w:hideMark/>
          </w:tcPr>
          <w:p w14:paraId="3CE4D183"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31466416" w14:textId="77777777" w:rsidR="00503D9F" w:rsidRPr="00B46032" w:rsidRDefault="00503D9F" w:rsidP="00162C6A">
            <w:pPr>
              <w:rPr>
                <w:rFonts w:cs="ＭＳ Ｐゴシック"/>
                <w:sz w:val="18"/>
                <w:szCs w:val="18"/>
              </w:rPr>
            </w:pPr>
            <w:r w:rsidRPr="00B46032">
              <w:rPr>
                <w:rFonts w:cs="ＭＳ Ｐゴシック" w:hint="eastAsia"/>
                <w:sz w:val="18"/>
                <w:szCs w:val="18"/>
              </w:rPr>
              <w:t>特殊便器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47A5D21" w14:textId="77777777" w:rsidR="00503D9F" w:rsidRPr="00B46032" w:rsidRDefault="00503D9F" w:rsidP="00162C6A">
            <w:pPr>
              <w:rPr>
                <w:rFonts w:cs="ＭＳ Ｐゴシック"/>
                <w:sz w:val="18"/>
                <w:szCs w:val="18"/>
              </w:rPr>
            </w:pPr>
            <w:r w:rsidRPr="00B46032">
              <w:rPr>
                <w:rFonts w:cs="ＭＳ Ｐゴシック" w:hint="eastAsia"/>
                <w:sz w:val="18"/>
                <w:szCs w:val="18"/>
              </w:rPr>
              <w:t>①上肢障がい２級以上の身体障がい者(児)及び重度又は最重度の知的障がい者(児)で訓練を行っても自力での排便後の処理が困難な者。ただし、原則として学齢児以上の者</w:t>
            </w:r>
            <w:r w:rsidRPr="00B46032">
              <w:rPr>
                <w:rFonts w:cs="ＭＳ Ｐゴシック" w:hint="eastAsia"/>
                <w:sz w:val="18"/>
                <w:szCs w:val="18"/>
              </w:rPr>
              <w:br w:type="page"/>
              <w:t>②難病患者等であって、上肢機能に障がいのある者</w:t>
            </w:r>
          </w:p>
        </w:tc>
        <w:tc>
          <w:tcPr>
            <w:tcW w:w="2062" w:type="dxa"/>
            <w:tcBorders>
              <w:top w:val="nil"/>
              <w:left w:val="nil"/>
              <w:bottom w:val="single" w:sz="4" w:space="0" w:color="auto"/>
              <w:right w:val="single" w:sz="4" w:space="0" w:color="auto"/>
            </w:tcBorders>
            <w:shd w:val="clear" w:color="auto" w:fill="auto"/>
            <w:vAlign w:val="center"/>
            <w:hideMark/>
          </w:tcPr>
          <w:p w14:paraId="1553C396" w14:textId="77777777" w:rsidR="00503D9F" w:rsidRPr="00B46032" w:rsidRDefault="00503D9F" w:rsidP="00162C6A">
            <w:pPr>
              <w:rPr>
                <w:rFonts w:cs="ＭＳ Ｐゴシック"/>
                <w:sz w:val="18"/>
                <w:szCs w:val="18"/>
              </w:rPr>
            </w:pPr>
            <w:r w:rsidRPr="00B46032">
              <w:rPr>
                <w:rFonts w:cs="ＭＳ Ｐゴシック" w:hint="eastAsia"/>
                <w:sz w:val="18"/>
                <w:szCs w:val="18"/>
              </w:rPr>
              <w:t>障がい者(児)、難病患者等又は介護者が容易に使用し得るもので温水温風を出し得るもの。ただし、取替えに当たり住宅改修を伴うものを除く。</w:t>
            </w:r>
          </w:p>
        </w:tc>
        <w:tc>
          <w:tcPr>
            <w:tcW w:w="1340" w:type="dxa"/>
            <w:tcBorders>
              <w:top w:val="nil"/>
              <w:left w:val="nil"/>
              <w:bottom w:val="single" w:sz="4" w:space="0" w:color="auto"/>
              <w:right w:val="single" w:sz="4" w:space="0" w:color="auto"/>
            </w:tcBorders>
            <w:shd w:val="clear" w:color="auto" w:fill="auto"/>
            <w:noWrap/>
            <w:vAlign w:val="center"/>
            <w:hideMark/>
          </w:tcPr>
          <w:p w14:paraId="49830A1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151,200円</w:t>
            </w:r>
          </w:p>
        </w:tc>
        <w:tc>
          <w:tcPr>
            <w:tcW w:w="993" w:type="dxa"/>
            <w:tcBorders>
              <w:top w:val="nil"/>
              <w:left w:val="nil"/>
              <w:bottom w:val="single" w:sz="4" w:space="0" w:color="auto"/>
              <w:right w:val="single" w:sz="4" w:space="0" w:color="auto"/>
            </w:tcBorders>
            <w:shd w:val="clear" w:color="auto" w:fill="auto"/>
            <w:noWrap/>
            <w:vAlign w:val="center"/>
            <w:hideMark/>
          </w:tcPr>
          <w:p w14:paraId="4325E6F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201AAC29"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16D6FC7A" w14:textId="77777777" w:rsidTr="00162C6A">
        <w:trPr>
          <w:trHeight w:val="1728"/>
        </w:trPr>
        <w:tc>
          <w:tcPr>
            <w:tcW w:w="704" w:type="dxa"/>
            <w:vMerge/>
            <w:tcBorders>
              <w:left w:val="single" w:sz="4" w:space="0" w:color="auto"/>
              <w:right w:val="single" w:sz="4" w:space="0" w:color="auto"/>
            </w:tcBorders>
            <w:shd w:val="clear" w:color="auto" w:fill="auto"/>
            <w:vAlign w:val="center"/>
            <w:hideMark/>
          </w:tcPr>
          <w:p w14:paraId="79045A41"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3707743D" w14:textId="77777777" w:rsidR="00503D9F" w:rsidRPr="00B46032" w:rsidRDefault="00503D9F" w:rsidP="00162C6A">
            <w:pPr>
              <w:rPr>
                <w:rFonts w:cs="ＭＳ Ｐゴシック"/>
                <w:sz w:val="18"/>
                <w:szCs w:val="18"/>
              </w:rPr>
            </w:pPr>
            <w:r w:rsidRPr="00B46032">
              <w:rPr>
                <w:rFonts w:cs="ＭＳ Ｐゴシック" w:hint="eastAsia"/>
                <w:sz w:val="18"/>
                <w:szCs w:val="18"/>
              </w:rPr>
              <w:t>火災警報器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4030F1E" w14:textId="77777777" w:rsidR="00503D9F" w:rsidRPr="00B46032" w:rsidRDefault="00503D9F" w:rsidP="00162C6A">
            <w:pPr>
              <w:rPr>
                <w:rFonts w:cs="ＭＳ Ｐゴシック"/>
                <w:sz w:val="18"/>
                <w:szCs w:val="18"/>
              </w:rPr>
            </w:pPr>
            <w:r w:rsidRPr="00B46032">
              <w:rPr>
                <w:rFonts w:cs="ＭＳ Ｐゴシック" w:hint="eastAsia"/>
                <w:sz w:val="18"/>
                <w:szCs w:val="18"/>
              </w:rPr>
              <w:t>障がい等級２級以上の身体障がい者(児)、重度若しくは最重度の知的障がい者(児)であってそれぞれ火災発生の感知及び避難が著しく困難な者又は精神障害者保健福祉手帳の交付を受けている者。ただし、火災発生の感知及び避難が著しく困難な</w:t>
            </w:r>
            <w:r w:rsidRPr="00B46032">
              <w:rPr>
                <w:rFonts w:cs="ＭＳ Ｐゴシック" w:hint="eastAsia"/>
                <w:sz w:val="18"/>
                <w:szCs w:val="18"/>
              </w:rPr>
              <w:lastRenderedPageBreak/>
              <w:t>者のみの世帯又はこれに準ずる世帯</w:t>
            </w:r>
          </w:p>
        </w:tc>
        <w:tc>
          <w:tcPr>
            <w:tcW w:w="2062" w:type="dxa"/>
            <w:tcBorders>
              <w:top w:val="nil"/>
              <w:left w:val="nil"/>
              <w:bottom w:val="single" w:sz="4" w:space="0" w:color="auto"/>
              <w:right w:val="single" w:sz="4" w:space="0" w:color="auto"/>
            </w:tcBorders>
            <w:shd w:val="clear" w:color="auto" w:fill="auto"/>
            <w:vAlign w:val="center"/>
            <w:hideMark/>
          </w:tcPr>
          <w:p w14:paraId="7467CC42" w14:textId="77777777" w:rsidR="00503D9F" w:rsidRPr="00B46032" w:rsidRDefault="00503D9F" w:rsidP="00162C6A">
            <w:pPr>
              <w:rPr>
                <w:rFonts w:cs="ＭＳ Ｐゴシック"/>
                <w:sz w:val="18"/>
                <w:szCs w:val="18"/>
              </w:rPr>
            </w:pPr>
            <w:r w:rsidRPr="00B46032">
              <w:rPr>
                <w:rFonts w:cs="ＭＳ Ｐゴシック" w:hint="eastAsia"/>
                <w:sz w:val="18"/>
                <w:szCs w:val="18"/>
              </w:rPr>
              <w:lastRenderedPageBreak/>
              <w:t>室内の火災を煙又は熱により感知し、音又は光を発し屋外にも警報ブザーで知らせ得るもの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4D14026D"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15,500円</w:t>
            </w:r>
          </w:p>
        </w:tc>
        <w:tc>
          <w:tcPr>
            <w:tcW w:w="993" w:type="dxa"/>
            <w:tcBorders>
              <w:top w:val="nil"/>
              <w:left w:val="nil"/>
              <w:bottom w:val="single" w:sz="4" w:space="0" w:color="auto"/>
              <w:right w:val="single" w:sz="4" w:space="0" w:color="auto"/>
            </w:tcBorders>
            <w:shd w:val="clear" w:color="auto" w:fill="auto"/>
            <w:noWrap/>
            <w:vAlign w:val="center"/>
            <w:hideMark/>
          </w:tcPr>
          <w:p w14:paraId="13ADF295"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133FEF9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12D1213F" w14:textId="77777777" w:rsidTr="00162C6A">
        <w:trPr>
          <w:trHeight w:val="2592"/>
        </w:trPr>
        <w:tc>
          <w:tcPr>
            <w:tcW w:w="704" w:type="dxa"/>
            <w:vMerge/>
            <w:tcBorders>
              <w:left w:val="single" w:sz="4" w:space="0" w:color="auto"/>
              <w:right w:val="single" w:sz="4" w:space="0" w:color="auto"/>
            </w:tcBorders>
            <w:shd w:val="clear" w:color="auto" w:fill="auto"/>
            <w:vAlign w:val="center"/>
            <w:hideMark/>
          </w:tcPr>
          <w:p w14:paraId="50A08386"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38E29627" w14:textId="77777777" w:rsidR="00503D9F" w:rsidRPr="00B46032" w:rsidRDefault="00503D9F" w:rsidP="00162C6A">
            <w:pPr>
              <w:rPr>
                <w:rFonts w:cs="ＭＳ Ｐゴシック"/>
                <w:sz w:val="18"/>
                <w:szCs w:val="18"/>
              </w:rPr>
            </w:pPr>
            <w:r w:rsidRPr="00B46032">
              <w:rPr>
                <w:rFonts w:cs="ＭＳ Ｐゴシック" w:hint="eastAsia"/>
                <w:sz w:val="18"/>
                <w:szCs w:val="18"/>
              </w:rPr>
              <w:t>自動消火器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7A73447" w14:textId="77777777" w:rsidR="00503D9F" w:rsidRDefault="00503D9F" w:rsidP="00162C6A">
            <w:pPr>
              <w:rPr>
                <w:rFonts w:cs="ＭＳ Ｐゴシック"/>
                <w:sz w:val="18"/>
                <w:szCs w:val="18"/>
              </w:rPr>
            </w:pPr>
            <w:r w:rsidRPr="00B46032">
              <w:rPr>
                <w:rFonts w:cs="ＭＳ Ｐゴシック" w:hint="eastAsia"/>
                <w:sz w:val="18"/>
                <w:szCs w:val="18"/>
              </w:rPr>
              <w:t>①障がい等級２級以上の身体障がい者(児)、重度若しくは最重度の知的障がい者(児)であってそれぞれ火災発生の感知及び避難が著しく困難な者又は精神障害者保健福祉手帳の交付を受けている者。ただし、火災発生の感知及び避難が著しく困難な者のみの世帯又はこれに準ずる世帯</w:t>
            </w:r>
          </w:p>
          <w:p w14:paraId="148D6708"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②難病患者であって、身体機能の低下又は視力の障がいにより消火活動が困難で、「歩行」が「一部介助」「全介助」の者</w:t>
            </w:r>
          </w:p>
        </w:tc>
        <w:tc>
          <w:tcPr>
            <w:tcW w:w="2062" w:type="dxa"/>
            <w:tcBorders>
              <w:top w:val="nil"/>
              <w:left w:val="nil"/>
              <w:bottom w:val="single" w:sz="4" w:space="0" w:color="auto"/>
              <w:right w:val="single" w:sz="4" w:space="0" w:color="auto"/>
            </w:tcBorders>
            <w:shd w:val="clear" w:color="auto" w:fill="auto"/>
            <w:vAlign w:val="center"/>
            <w:hideMark/>
          </w:tcPr>
          <w:p w14:paraId="0FB64C37" w14:textId="77777777" w:rsidR="00503D9F" w:rsidRPr="00B46032" w:rsidRDefault="00503D9F" w:rsidP="00162C6A">
            <w:pPr>
              <w:rPr>
                <w:rFonts w:cs="ＭＳ Ｐゴシック"/>
                <w:sz w:val="18"/>
                <w:szCs w:val="18"/>
              </w:rPr>
            </w:pPr>
            <w:r w:rsidRPr="00B46032">
              <w:rPr>
                <w:rFonts w:cs="ＭＳ Ｐゴシック" w:hint="eastAsia"/>
                <w:sz w:val="18"/>
                <w:szCs w:val="18"/>
              </w:rPr>
              <w:t>室内温度の異常上昇又は炎の接触で自動的に消火液を噴射し、初期火災を消火し得るもの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5F96973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28,700円</w:t>
            </w:r>
          </w:p>
        </w:tc>
        <w:tc>
          <w:tcPr>
            <w:tcW w:w="993" w:type="dxa"/>
            <w:tcBorders>
              <w:top w:val="nil"/>
              <w:left w:val="nil"/>
              <w:bottom w:val="single" w:sz="4" w:space="0" w:color="auto"/>
              <w:right w:val="single" w:sz="4" w:space="0" w:color="auto"/>
            </w:tcBorders>
            <w:shd w:val="clear" w:color="auto" w:fill="auto"/>
            <w:noWrap/>
            <w:vAlign w:val="center"/>
            <w:hideMark/>
          </w:tcPr>
          <w:p w14:paraId="2F33425D"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5C85C48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35C36F82" w14:textId="77777777" w:rsidTr="00162C6A">
        <w:trPr>
          <w:trHeight w:val="1080"/>
        </w:trPr>
        <w:tc>
          <w:tcPr>
            <w:tcW w:w="704" w:type="dxa"/>
            <w:vMerge/>
            <w:tcBorders>
              <w:left w:val="single" w:sz="4" w:space="0" w:color="auto"/>
              <w:right w:val="single" w:sz="4" w:space="0" w:color="auto"/>
            </w:tcBorders>
            <w:shd w:val="clear" w:color="auto" w:fill="auto"/>
            <w:vAlign w:val="center"/>
            <w:hideMark/>
          </w:tcPr>
          <w:p w14:paraId="7BF53C2F"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0A12D029" w14:textId="77777777" w:rsidR="00503D9F" w:rsidRPr="00B46032" w:rsidRDefault="00503D9F" w:rsidP="00162C6A">
            <w:pPr>
              <w:rPr>
                <w:rFonts w:cs="ＭＳ Ｐゴシック"/>
                <w:sz w:val="18"/>
                <w:szCs w:val="18"/>
              </w:rPr>
            </w:pPr>
            <w:r w:rsidRPr="00B46032">
              <w:rPr>
                <w:rFonts w:cs="ＭＳ Ｐゴシック" w:hint="eastAsia"/>
                <w:sz w:val="18"/>
                <w:szCs w:val="18"/>
              </w:rPr>
              <w:t>電磁調理器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EC87CC1"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視覚障がい２級以上の身体障がい者で盲人のみの世帯及びこれに準ずる世帯又は重度若しくは最重度の知的障がい者で知的障がい者のみの世帯及びこれに準ずる世帯</w:t>
            </w:r>
          </w:p>
        </w:tc>
        <w:tc>
          <w:tcPr>
            <w:tcW w:w="2062" w:type="dxa"/>
            <w:tcBorders>
              <w:top w:val="nil"/>
              <w:left w:val="nil"/>
              <w:bottom w:val="single" w:sz="4" w:space="0" w:color="auto"/>
              <w:right w:val="single" w:sz="4" w:space="0" w:color="auto"/>
            </w:tcBorders>
            <w:shd w:val="clear" w:color="auto" w:fill="auto"/>
            <w:vAlign w:val="center"/>
            <w:hideMark/>
          </w:tcPr>
          <w:p w14:paraId="3C66B302"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視覚障がい者又は知的障がい者が容易に使用し得るもの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4AEE24B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41,000円</w:t>
            </w:r>
          </w:p>
        </w:tc>
        <w:tc>
          <w:tcPr>
            <w:tcW w:w="993" w:type="dxa"/>
            <w:tcBorders>
              <w:top w:val="nil"/>
              <w:left w:val="nil"/>
              <w:bottom w:val="single" w:sz="4" w:space="0" w:color="auto"/>
              <w:right w:val="single" w:sz="4" w:space="0" w:color="auto"/>
            </w:tcBorders>
            <w:shd w:val="clear" w:color="auto" w:fill="auto"/>
            <w:noWrap/>
            <w:vAlign w:val="center"/>
            <w:hideMark/>
          </w:tcPr>
          <w:p w14:paraId="2D03B49C"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6年</w:t>
            </w:r>
          </w:p>
        </w:tc>
        <w:tc>
          <w:tcPr>
            <w:tcW w:w="708" w:type="dxa"/>
            <w:tcBorders>
              <w:top w:val="nil"/>
              <w:left w:val="nil"/>
              <w:bottom w:val="single" w:sz="4" w:space="0" w:color="auto"/>
              <w:right w:val="single" w:sz="4" w:space="0" w:color="auto"/>
            </w:tcBorders>
            <w:shd w:val="clear" w:color="auto" w:fill="auto"/>
            <w:noWrap/>
            <w:vAlign w:val="center"/>
            <w:hideMark/>
          </w:tcPr>
          <w:p w14:paraId="023491A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1D748CB9" w14:textId="77777777" w:rsidTr="00162C6A">
        <w:trPr>
          <w:trHeight w:val="648"/>
        </w:trPr>
        <w:tc>
          <w:tcPr>
            <w:tcW w:w="704" w:type="dxa"/>
            <w:vMerge/>
            <w:tcBorders>
              <w:left w:val="single" w:sz="4" w:space="0" w:color="auto"/>
              <w:right w:val="single" w:sz="4" w:space="0" w:color="auto"/>
            </w:tcBorders>
            <w:shd w:val="clear" w:color="auto" w:fill="auto"/>
            <w:vAlign w:val="center"/>
            <w:hideMark/>
          </w:tcPr>
          <w:p w14:paraId="2599938A"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0FBDE04A" w14:textId="77777777" w:rsidR="00503D9F" w:rsidRPr="00B46032" w:rsidRDefault="00503D9F" w:rsidP="00162C6A">
            <w:pPr>
              <w:rPr>
                <w:rFonts w:cs="ＭＳ Ｐゴシック"/>
                <w:sz w:val="18"/>
                <w:szCs w:val="18"/>
              </w:rPr>
            </w:pPr>
            <w:r w:rsidRPr="00B46032">
              <w:rPr>
                <w:rFonts w:cs="ＭＳ Ｐゴシック" w:hint="eastAsia"/>
                <w:sz w:val="18"/>
                <w:szCs w:val="18"/>
              </w:rPr>
              <w:t>歩行時間延長信号機用小型送信機</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252317B"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視覚障がい２級以上の身体障がい者(児)。ただし、原則として学齢児以上の者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2640F0CF"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246306B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7,000円</w:t>
            </w:r>
          </w:p>
        </w:tc>
        <w:tc>
          <w:tcPr>
            <w:tcW w:w="993" w:type="dxa"/>
            <w:tcBorders>
              <w:top w:val="nil"/>
              <w:left w:val="nil"/>
              <w:bottom w:val="single" w:sz="4" w:space="0" w:color="auto"/>
              <w:right w:val="single" w:sz="4" w:space="0" w:color="auto"/>
            </w:tcBorders>
            <w:shd w:val="clear" w:color="auto" w:fill="auto"/>
            <w:noWrap/>
            <w:vAlign w:val="center"/>
            <w:hideMark/>
          </w:tcPr>
          <w:p w14:paraId="0605C9A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10年</w:t>
            </w:r>
          </w:p>
        </w:tc>
        <w:tc>
          <w:tcPr>
            <w:tcW w:w="708" w:type="dxa"/>
            <w:tcBorders>
              <w:top w:val="nil"/>
              <w:left w:val="nil"/>
              <w:bottom w:val="single" w:sz="4" w:space="0" w:color="auto"/>
              <w:right w:val="single" w:sz="4" w:space="0" w:color="auto"/>
            </w:tcBorders>
            <w:shd w:val="clear" w:color="auto" w:fill="auto"/>
            <w:noWrap/>
            <w:vAlign w:val="center"/>
            <w:hideMark/>
          </w:tcPr>
          <w:p w14:paraId="27164C29"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1A6ED878" w14:textId="77777777" w:rsidTr="00162C6A">
        <w:trPr>
          <w:trHeight w:val="648"/>
        </w:trPr>
        <w:tc>
          <w:tcPr>
            <w:tcW w:w="704" w:type="dxa"/>
            <w:vMerge/>
            <w:tcBorders>
              <w:left w:val="single" w:sz="4" w:space="0" w:color="auto"/>
              <w:bottom w:val="single" w:sz="4" w:space="0" w:color="000000"/>
              <w:right w:val="single" w:sz="4" w:space="0" w:color="auto"/>
            </w:tcBorders>
            <w:shd w:val="clear" w:color="auto" w:fill="auto"/>
            <w:vAlign w:val="center"/>
            <w:hideMark/>
          </w:tcPr>
          <w:p w14:paraId="1B476828"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1D737CEE" w14:textId="77777777" w:rsidR="00503D9F" w:rsidRPr="00B46032" w:rsidRDefault="00503D9F" w:rsidP="00162C6A">
            <w:pPr>
              <w:rPr>
                <w:rFonts w:cs="ＭＳ Ｐゴシック"/>
                <w:sz w:val="18"/>
                <w:szCs w:val="18"/>
              </w:rPr>
            </w:pPr>
            <w:r w:rsidRPr="00B46032">
              <w:rPr>
                <w:rFonts w:cs="ＭＳ Ｐゴシック" w:hint="eastAsia"/>
                <w:sz w:val="18"/>
                <w:szCs w:val="18"/>
              </w:rPr>
              <w:t>聴覚障害者用屋内信号装置</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28C8B5A" w14:textId="77777777" w:rsidR="00503D9F" w:rsidRPr="00B46032" w:rsidRDefault="00503D9F" w:rsidP="00162C6A">
            <w:pPr>
              <w:rPr>
                <w:rFonts w:cs="ＭＳ Ｐゴシック"/>
                <w:sz w:val="18"/>
                <w:szCs w:val="18"/>
              </w:rPr>
            </w:pPr>
            <w:r w:rsidRPr="00B46032">
              <w:rPr>
                <w:rFonts w:cs="ＭＳ Ｐゴシック" w:hint="eastAsia"/>
                <w:sz w:val="18"/>
                <w:szCs w:val="18"/>
              </w:rPr>
              <w:t>聴覚障がい２級以上の身体障がい者(児)で聴覚障</w:t>
            </w:r>
            <w:r w:rsidRPr="00B46032">
              <w:rPr>
                <w:rFonts w:cs="ＭＳ Ｐゴシック" w:hint="eastAsia"/>
                <w:sz w:val="18"/>
                <w:szCs w:val="18"/>
              </w:rPr>
              <w:lastRenderedPageBreak/>
              <w:t>がい者(児)のみの世帯及びこれに準ずる世帯</w:t>
            </w:r>
          </w:p>
        </w:tc>
        <w:tc>
          <w:tcPr>
            <w:tcW w:w="2062" w:type="dxa"/>
            <w:tcBorders>
              <w:top w:val="nil"/>
              <w:left w:val="nil"/>
              <w:bottom w:val="single" w:sz="4" w:space="0" w:color="auto"/>
              <w:right w:val="single" w:sz="4" w:space="0" w:color="auto"/>
            </w:tcBorders>
            <w:shd w:val="clear" w:color="auto" w:fill="auto"/>
            <w:vAlign w:val="center"/>
            <w:hideMark/>
          </w:tcPr>
          <w:p w14:paraId="14CAF42F" w14:textId="77777777" w:rsidR="00503D9F" w:rsidRPr="00B46032" w:rsidRDefault="00503D9F" w:rsidP="00162C6A">
            <w:pPr>
              <w:rPr>
                <w:rFonts w:cs="ＭＳ Ｐゴシック"/>
                <w:sz w:val="18"/>
                <w:szCs w:val="18"/>
              </w:rPr>
            </w:pPr>
            <w:r w:rsidRPr="00B46032">
              <w:rPr>
                <w:rFonts w:cs="ＭＳ Ｐゴシック" w:hint="eastAsia"/>
                <w:sz w:val="18"/>
                <w:szCs w:val="18"/>
              </w:rPr>
              <w:lastRenderedPageBreak/>
              <w:t>音、声音等を視覚、触覚等により知覚できるもの</w:t>
            </w:r>
          </w:p>
        </w:tc>
        <w:tc>
          <w:tcPr>
            <w:tcW w:w="1340" w:type="dxa"/>
            <w:tcBorders>
              <w:top w:val="nil"/>
              <w:left w:val="nil"/>
              <w:bottom w:val="single" w:sz="4" w:space="0" w:color="auto"/>
              <w:right w:val="single" w:sz="4" w:space="0" w:color="auto"/>
            </w:tcBorders>
            <w:shd w:val="clear" w:color="auto" w:fill="auto"/>
            <w:noWrap/>
            <w:vAlign w:val="center"/>
            <w:hideMark/>
          </w:tcPr>
          <w:p w14:paraId="4906658C"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87,400円</w:t>
            </w:r>
          </w:p>
        </w:tc>
        <w:tc>
          <w:tcPr>
            <w:tcW w:w="993" w:type="dxa"/>
            <w:tcBorders>
              <w:top w:val="nil"/>
              <w:left w:val="nil"/>
              <w:bottom w:val="single" w:sz="4" w:space="0" w:color="auto"/>
              <w:right w:val="single" w:sz="4" w:space="0" w:color="auto"/>
            </w:tcBorders>
            <w:shd w:val="clear" w:color="auto" w:fill="auto"/>
            <w:noWrap/>
            <w:vAlign w:val="center"/>
            <w:hideMark/>
          </w:tcPr>
          <w:p w14:paraId="157287B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10年</w:t>
            </w:r>
          </w:p>
        </w:tc>
        <w:tc>
          <w:tcPr>
            <w:tcW w:w="708" w:type="dxa"/>
            <w:tcBorders>
              <w:top w:val="nil"/>
              <w:left w:val="nil"/>
              <w:bottom w:val="single" w:sz="4" w:space="0" w:color="auto"/>
              <w:right w:val="single" w:sz="4" w:space="0" w:color="auto"/>
            </w:tcBorders>
            <w:shd w:val="clear" w:color="auto" w:fill="auto"/>
            <w:noWrap/>
            <w:vAlign w:val="center"/>
            <w:hideMark/>
          </w:tcPr>
          <w:p w14:paraId="65CD9235"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57376D6B" w14:textId="77777777" w:rsidTr="00162C6A">
        <w:trPr>
          <w:trHeight w:val="648"/>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29732593"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在宅療養等支援用具</w:t>
            </w:r>
          </w:p>
        </w:tc>
        <w:tc>
          <w:tcPr>
            <w:tcW w:w="992" w:type="dxa"/>
            <w:tcBorders>
              <w:top w:val="nil"/>
              <w:left w:val="nil"/>
              <w:bottom w:val="single" w:sz="4" w:space="0" w:color="auto"/>
              <w:right w:val="nil"/>
            </w:tcBorders>
            <w:shd w:val="clear" w:color="auto" w:fill="auto"/>
            <w:vAlign w:val="center"/>
            <w:hideMark/>
          </w:tcPr>
          <w:p w14:paraId="417531CC" w14:textId="77777777" w:rsidR="00503D9F" w:rsidRPr="00B46032" w:rsidRDefault="00503D9F" w:rsidP="00162C6A">
            <w:pPr>
              <w:rPr>
                <w:rFonts w:cs="ＭＳ Ｐゴシック"/>
                <w:sz w:val="18"/>
                <w:szCs w:val="18"/>
              </w:rPr>
            </w:pPr>
            <w:r w:rsidRPr="00B46032">
              <w:rPr>
                <w:rFonts w:cs="ＭＳ Ｐゴシック" w:hint="eastAsia"/>
                <w:sz w:val="18"/>
                <w:szCs w:val="18"/>
              </w:rPr>
              <w:t>透析液加温器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8043E31" w14:textId="77777777" w:rsidR="00503D9F" w:rsidRPr="00B46032" w:rsidRDefault="00503D9F" w:rsidP="00162C6A">
            <w:pPr>
              <w:rPr>
                <w:rFonts w:cs="ＭＳ Ｐゴシック"/>
                <w:sz w:val="18"/>
                <w:szCs w:val="18"/>
              </w:rPr>
            </w:pPr>
            <w:r w:rsidRPr="00B46032">
              <w:rPr>
                <w:rFonts w:cs="ＭＳ Ｐゴシック" w:hint="eastAsia"/>
                <w:sz w:val="18"/>
                <w:szCs w:val="18"/>
              </w:rPr>
              <w:t>腎臓機能障がい３級以上の身体障がい者(児)。ただし、原則として3歳以上の者。</w:t>
            </w:r>
          </w:p>
        </w:tc>
        <w:tc>
          <w:tcPr>
            <w:tcW w:w="2062" w:type="dxa"/>
            <w:tcBorders>
              <w:top w:val="nil"/>
              <w:left w:val="nil"/>
              <w:bottom w:val="single" w:sz="4" w:space="0" w:color="auto"/>
              <w:right w:val="single" w:sz="4" w:space="0" w:color="auto"/>
            </w:tcBorders>
            <w:shd w:val="clear" w:color="auto" w:fill="auto"/>
            <w:vAlign w:val="center"/>
            <w:hideMark/>
          </w:tcPr>
          <w:p w14:paraId="65D2CAE5" w14:textId="77777777" w:rsidR="00503D9F" w:rsidRPr="00B46032" w:rsidRDefault="00503D9F" w:rsidP="00162C6A">
            <w:pPr>
              <w:rPr>
                <w:rFonts w:cs="ＭＳ Ｐゴシック"/>
                <w:sz w:val="18"/>
                <w:szCs w:val="18"/>
              </w:rPr>
            </w:pPr>
            <w:r w:rsidRPr="00B46032">
              <w:rPr>
                <w:rFonts w:cs="ＭＳ Ｐゴシック" w:hint="eastAsia"/>
                <w:sz w:val="18"/>
                <w:szCs w:val="18"/>
              </w:rPr>
              <w:t>透析液を加温し、一定温度に保つもの</w:t>
            </w:r>
          </w:p>
        </w:tc>
        <w:tc>
          <w:tcPr>
            <w:tcW w:w="1340" w:type="dxa"/>
            <w:tcBorders>
              <w:top w:val="nil"/>
              <w:left w:val="nil"/>
              <w:bottom w:val="single" w:sz="4" w:space="0" w:color="auto"/>
              <w:right w:val="single" w:sz="4" w:space="0" w:color="auto"/>
            </w:tcBorders>
            <w:shd w:val="clear" w:color="auto" w:fill="auto"/>
            <w:noWrap/>
            <w:vAlign w:val="center"/>
            <w:hideMark/>
          </w:tcPr>
          <w:p w14:paraId="62BE9F0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51,500円</w:t>
            </w:r>
          </w:p>
        </w:tc>
        <w:tc>
          <w:tcPr>
            <w:tcW w:w="993" w:type="dxa"/>
            <w:tcBorders>
              <w:top w:val="nil"/>
              <w:left w:val="nil"/>
              <w:bottom w:val="single" w:sz="4" w:space="0" w:color="auto"/>
              <w:right w:val="single" w:sz="4" w:space="0" w:color="auto"/>
            </w:tcBorders>
            <w:shd w:val="clear" w:color="auto" w:fill="auto"/>
            <w:noWrap/>
            <w:vAlign w:val="center"/>
            <w:hideMark/>
          </w:tcPr>
          <w:p w14:paraId="45E71E8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4E8B75EA"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3BB7DE99" w14:textId="77777777" w:rsidTr="00162C6A">
        <w:trPr>
          <w:trHeight w:val="432"/>
        </w:trPr>
        <w:tc>
          <w:tcPr>
            <w:tcW w:w="704" w:type="dxa"/>
            <w:vMerge/>
            <w:tcBorders>
              <w:top w:val="nil"/>
              <w:left w:val="single" w:sz="4" w:space="0" w:color="auto"/>
              <w:bottom w:val="single" w:sz="4" w:space="0" w:color="000000"/>
              <w:right w:val="single" w:sz="4" w:space="0" w:color="auto"/>
            </w:tcBorders>
            <w:vAlign w:val="center"/>
            <w:hideMark/>
          </w:tcPr>
          <w:p w14:paraId="046D92CB"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7AA51EF4" w14:textId="77777777" w:rsidR="00503D9F" w:rsidRPr="00B46032" w:rsidRDefault="00503D9F" w:rsidP="00162C6A">
            <w:pPr>
              <w:rPr>
                <w:rFonts w:cs="ＭＳ Ｐゴシック"/>
                <w:sz w:val="18"/>
                <w:szCs w:val="18"/>
              </w:rPr>
            </w:pPr>
            <w:r w:rsidRPr="00B46032">
              <w:rPr>
                <w:rFonts w:cs="ＭＳ Ｐゴシック" w:hint="eastAsia"/>
                <w:sz w:val="18"/>
                <w:szCs w:val="18"/>
              </w:rPr>
              <w:t>ネブライザー　(吸入器)</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BA17319" w14:textId="77777777" w:rsidR="00503D9F" w:rsidRDefault="00503D9F" w:rsidP="00162C6A">
            <w:pPr>
              <w:rPr>
                <w:rFonts w:cs="ＭＳ Ｐゴシック"/>
                <w:sz w:val="18"/>
                <w:szCs w:val="18"/>
              </w:rPr>
            </w:pPr>
            <w:r w:rsidRPr="00B46032">
              <w:rPr>
                <w:rFonts w:cs="ＭＳ Ｐゴシック" w:hint="eastAsia"/>
                <w:sz w:val="18"/>
                <w:szCs w:val="18"/>
              </w:rPr>
              <w:t>①呼吸器機能障がい３級以上又は同程度の身体障がい者(児)であって、必要と認められる者。ただし、原則として学齢児以上の者。</w:t>
            </w:r>
          </w:p>
          <w:p w14:paraId="6BC954AE"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②難病患者等であって、呼吸器機能に障がいがあり、医師が器具の常備を必要と認めた者</w:t>
            </w:r>
          </w:p>
        </w:tc>
        <w:tc>
          <w:tcPr>
            <w:tcW w:w="2062" w:type="dxa"/>
            <w:vMerge w:val="restart"/>
            <w:tcBorders>
              <w:top w:val="nil"/>
              <w:left w:val="single" w:sz="4" w:space="0" w:color="auto"/>
              <w:bottom w:val="single" w:sz="4" w:space="0" w:color="000000"/>
              <w:right w:val="single" w:sz="4" w:space="0" w:color="auto"/>
            </w:tcBorders>
            <w:shd w:val="clear" w:color="auto" w:fill="auto"/>
            <w:vAlign w:val="center"/>
            <w:hideMark/>
          </w:tcPr>
          <w:p w14:paraId="25C285CF" w14:textId="77777777" w:rsidR="00503D9F" w:rsidRPr="00B46032" w:rsidRDefault="00503D9F" w:rsidP="00162C6A">
            <w:pPr>
              <w:rPr>
                <w:rFonts w:cs="ＭＳ Ｐゴシック"/>
                <w:sz w:val="18"/>
                <w:szCs w:val="18"/>
              </w:rPr>
            </w:pPr>
            <w:r w:rsidRPr="00B46032">
              <w:rPr>
                <w:rFonts w:cs="ＭＳ Ｐゴシック" w:hint="eastAsia"/>
                <w:sz w:val="18"/>
                <w:szCs w:val="18"/>
              </w:rPr>
              <w:t>身体障がい者(児)、難病患者等又は介護者が容易に使用し得るもの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32940D9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36,000円</w:t>
            </w:r>
          </w:p>
        </w:tc>
        <w:tc>
          <w:tcPr>
            <w:tcW w:w="993" w:type="dxa"/>
            <w:tcBorders>
              <w:top w:val="nil"/>
              <w:left w:val="nil"/>
              <w:bottom w:val="single" w:sz="4" w:space="0" w:color="auto"/>
              <w:right w:val="single" w:sz="4" w:space="0" w:color="auto"/>
            </w:tcBorders>
            <w:shd w:val="clear" w:color="auto" w:fill="auto"/>
            <w:noWrap/>
            <w:vAlign w:val="center"/>
            <w:hideMark/>
          </w:tcPr>
          <w:p w14:paraId="74D97CC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956105"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2ACD91D2" w14:textId="77777777" w:rsidTr="00162C6A">
        <w:trPr>
          <w:trHeight w:val="1500"/>
        </w:trPr>
        <w:tc>
          <w:tcPr>
            <w:tcW w:w="704" w:type="dxa"/>
            <w:vMerge/>
            <w:tcBorders>
              <w:top w:val="nil"/>
              <w:left w:val="single" w:sz="4" w:space="0" w:color="auto"/>
              <w:bottom w:val="single" w:sz="4" w:space="0" w:color="000000"/>
              <w:right w:val="single" w:sz="4" w:space="0" w:color="auto"/>
            </w:tcBorders>
            <w:vAlign w:val="center"/>
            <w:hideMark/>
          </w:tcPr>
          <w:p w14:paraId="17E36EFF"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0B25F732" w14:textId="77777777" w:rsidR="00503D9F" w:rsidRPr="00B46032" w:rsidRDefault="00503D9F" w:rsidP="00162C6A">
            <w:pPr>
              <w:rPr>
                <w:rFonts w:cs="ＭＳ Ｐゴシック"/>
                <w:sz w:val="18"/>
                <w:szCs w:val="18"/>
              </w:rPr>
            </w:pPr>
            <w:r w:rsidRPr="00B46032">
              <w:rPr>
                <w:rFonts w:cs="ＭＳ Ｐゴシック" w:hint="eastAsia"/>
                <w:sz w:val="18"/>
                <w:szCs w:val="18"/>
              </w:rPr>
              <w:t>電気式たん吸引器</w:t>
            </w:r>
          </w:p>
        </w:tc>
        <w:tc>
          <w:tcPr>
            <w:tcW w:w="2268" w:type="dxa"/>
            <w:vMerge/>
            <w:tcBorders>
              <w:top w:val="nil"/>
              <w:left w:val="single" w:sz="4" w:space="0" w:color="auto"/>
              <w:bottom w:val="single" w:sz="4" w:space="0" w:color="auto"/>
              <w:right w:val="single" w:sz="4" w:space="0" w:color="auto"/>
            </w:tcBorders>
            <w:vAlign w:val="center"/>
            <w:hideMark/>
          </w:tcPr>
          <w:p w14:paraId="4A88E260" w14:textId="77777777" w:rsidR="00503D9F" w:rsidRPr="00B46032" w:rsidRDefault="00503D9F" w:rsidP="00162C6A">
            <w:pPr>
              <w:rPr>
                <w:rFonts w:cs="ＭＳ Ｐゴシック"/>
                <w:sz w:val="18"/>
                <w:szCs w:val="18"/>
              </w:rPr>
            </w:pPr>
          </w:p>
        </w:tc>
        <w:tc>
          <w:tcPr>
            <w:tcW w:w="2062" w:type="dxa"/>
            <w:vMerge/>
            <w:tcBorders>
              <w:top w:val="nil"/>
              <w:left w:val="single" w:sz="4" w:space="0" w:color="auto"/>
              <w:bottom w:val="single" w:sz="4" w:space="0" w:color="000000"/>
              <w:right w:val="single" w:sz="4" w:space="0" w:color="auto"/>
            </w:tcBorders>
            <w:vAlign w:val="center"/>
            <w:hideMark/>
          </w:tcPr>
          <w:p w14:paraId="006152F9" w14:textId="77777777" w:rsidR="00503D9F" w:rsidRPr="00B46032" w:rsidRDefault="00503D9F" w:rsidP="00162C6A">
            <w:pPr>
              <w:rPr>
                <w:rFonts w:cs="ＭＳ Ｐゴシック"/>
                <w:sz w:val="18"/>
                <w:szCs w:val="18"/>
              </w:rPr>
            </w:pPr>
          </w:p>
        </w:tc>
        <w:tc>
          <w:tcPr>
            <w:tcW w:w="1340" w:type="dxa"/>
            <w:tcBorders>
              <w:top w:val="nil"/>
              <w:left w:val="nil"/>
              <w:bottom w:val="single" w:sz="4" w:space="0" w:color="auto"/>
              <w:right w:val="single" w:sz="4" w:space="0" w:color="auto"/>
            </w:tcBorders>
            <w:shd w:val="clear" w:color="auto" w:fill="auto"/>
            <w:noWrap/>
            <w:vAlign w:val="center"/>
            <w:hideMark/>
          </w:tcPr>
          <w:p w14:paraId="30B8C29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56,400円</w:t>
            </w:r>
          </w:p>
        </w:tc>
        <w:tc>
          <w:tcPr>
            <w:tcW w:w="993" w:type="dxa"/>
            <w:tcBorders>
              <w:top w:val="nil"/>
              <w:left w:val="nil"/>
              <w:bottom w:val="single" w:sz="4" w:space="0" w:color="auto"/>
              <w:right w:val="single" w:sz="4" w:space="0" w:color="auto"/>
            </w:tcBorders>
            <w:shd w:val="clear" w:color="auto" w:fill="auto"/>
            <w:noWrap/>
            <w:vAlign w:val="center"/>
            <w:hideMark/>
          </w:tcPr>
          <w:p w14:paraId="3B0F0F07"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vMerge/>
            <w:tcBorders>
              <w:top w:val="nil"/>
              <w:left w:val="single" w:sz="4" w:space="0" w:color="auto"/>
              <w:bottom w:val="single" w:sz="4" w:space="0" w:color="auto"/>
              <w:right w:val="single" w:sz="4" w:space="0" w:color="auto"/>
            </w:tcBorders>
            <w:vAlign w:val="center"/>
            <w:hideMark/>
          </w:tcPr>
          <w:p w14:paraId="4BC0496C" w14:textId="77777777" w:rsidR="00503D9F" w:rsidRPr="00B46032" w:rsidRDefault="00503D9F" w:rsidP="00162C6A">
            <w:pPr>
              <w:rPr>
                <w:rFonts w:cs="ＭＳ Ｐゴシック"/>
                <w:sz w:val="18"/>
                <w:szCs w:val="18"/>
              </w:rPr>
            </w:pPr>
          </w:p>
        </w:tc>
      </w:tr>
      <w:tr w:rsidR="00503D9F" w:rsidRPr="00B46032" w14:paraId="3CF3E823" w14:textId="77777777" w:rsidTr="00162C6A">
        <w:trPr>
          <w:trHeight w:val="696"/>
        </w:trPr>
        <w:tc>
          <w:tcPr>
            <w:tcW w:w="704" w:type="dxa"/>
            <w:vMerge/>
            <w:tcBorders>
              <w:top w:val="nil"/>
              <w:left w:val="single" w:sz="4" w:space="0" w:color="auto"/>
              <w:bottom w:val="single" w:sz="4" w:space="0" w:color="000000"/>
              <w:right w:val="single" w:sz="4" w:space="0" w:color="auto"/>
            </w:tcBorders>
            <w:vAlign w:val="center"/>
            <w:hideMark/>
          </w:tcPr>
          <w:p w14:paraId="2B5FFA1C"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1C0ACF54" w14:textId="77777777" w:rsidR="00503D9F" w:rsidRPr="00B46032" w:rsidRDefault="00503D9F" w:rsidP="00162C6A">
            <w:pPr>
              <w:rPr>
                <w:rFonts w:cs="ＭＳ Ｐゴシック"/>
                <w:sz w:val="18"/>
                <w:szCs w:val="18"/>
              </w:rPr>
            </w:pPr>
            <w:r w:rsidRPr="00B46032">
              <w:rPr>
                <w:rFonts w:cs="ＭＳ Ｐゴシック" w:hint="eastAsia"/>
                <w:sz w:val="18"/>
                <w:szCs w:val="18"/>
              </w:rPr>
              <w:t>酸素ボンベ運搬車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5C0841C" w14:textId="77777777" w:rsidR="00503D9F" w:rsidRPr="00B46032" w:rsidRDefault="00503D9F" w:rsidP="00162C6A">
            <w:pPr>
              <w:rPr>
                <w:rFonts w:cs="ＭＳ Ｐゴシック"/>
                <w:sz w:val="18"/>
                <w:szCs w:val="18"/>
              </w:rPr>
            </w:pPr>
            <w:r w:rsidRPr="00B46032">
              <w:rPr>
                <w:rFonts w:cs="ＭＳ Ｐゴシック" w:hint="eastAsia"/>
                <w:sz w:val="18"/>
                <w:szCs w:val="18"/>
              </w:rPr>
              <w:t>医療保険における在宅酸素療法を行う身体障がい者(児)</w:t>
            </w:r>
          </w:p>
        </w:tc>
        <w:tc>
          <w:tcPr>
            <w:tcW w:w="2062" w:type="dxa"/>
            <w:tcBorders>
              <w:top w:val="nil"/>
              <w:left w:val="nil"/>
              <w:bottom w:val="single" w:sz="4" w:space="0" w:color="auto"/>
              <w:right w:val="single" w:sz="4" w:space="0" w:color="auto"/>
            </w:tcBorders>
            <w:shd w:val="clear" w:color="auto" w:fill="auto"/>
            <w:vAlign w:val="center"/>
            <w:hideMark/>
          </w:tcPr>
          <w:p w14:paraId="259901A9" w14:textId="77777777" w:rsidR="00503D9F" w:rsidRPr="00B46032" w:rsidRDefault="00503D9F" w:rsidP="00162C6A">
            <w:pPr>
              <w:rPr>
                <w:rFonts w:cs="ＭＳ Ｐゴシック"/>
                <w:sz w:val="18"/>
                <w:szCs w:val="18"/>
              </w:rPr>
            </w:pPr>
            <w:r w:rsidRPr="00B46032">
              <w:rPr>
                <w:rFonts w:cs="ＭＳ Ｐゴシック" w:hint="eastAsia"/>
                <w:sz w:val="18"/>
                <w:szCs w:val="18"/>
              </w:rPr>
              <w:t>身体障がい者(児)又は介護者が容易に使用し得るもの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79E181E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17,000円</w:t>
            </w:r>
          </w:p>
        </w:tc>
        <w:tc>
          <w:tcPr>
            <w:tcW w:w="993" w:type="dxa"/>
            <w:tcBorders>
              <w:top w:val="nil"/>
              <w:left w:val="nil"/>
              <w:bottom w:val="single" w:sz="4" w:space="0" w:color="auto"/>
              <w:right w:val="single" w:sz="4" w:space="0" w:color="auto"/>
            </w:tcBorders>
            <w:shd w:val="clear" w:color="auto" w:fill="auto"/>
            <w:noWrap/>
            <w:vAlign w:val="center"/>
            <w:hideMark/>
          </w:tcPr>
          <w:p w14:paraId="5B41DFD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10年</w:t>
            </w:r>
          </w:p>
        </w:tc>
        <w:tc>
          <w:tcPr>
            <w:tcW w:w="708" w:type="dxa"/>
            <w:vMerge/>
            <w:tcBorders>
              <w:top w:val="nil"/>
              <w:left w:val="single" w:sz="4" w:space="0" w:color="auto"/>
              <w:bottom w:val="single" w:sz="4" w:space="0" w:color="auto"/>
              <w:right w:val="single" w:sz="4" w:space="0" w:color="auto"/>
            </w:tcBorders>
            <w:vAlign w:val="center"/>
            <w:hideMark/>
          </w:tcPr>
          <w:p w14:paraId="09347833" w14:textId="77777777" w:rsidR="00503D9F" w:rsidRPr="00B46032" w:rsidRDefault="00503D9F" w:rsidP="00162C6A">
            <w:pPr>
              <w:rPr>
                <w:rFonts w:cs="ＭＳ Ｐゴシック"/>
                <w:sz w:val="18"/>
                <w:szCs w:val="18"/>
              </w:rPr>
            </w:pPr>
          </w:p>
        </w:tc>
      </w:tr>
      <w:tr w:rsidR="00503D9F" w:rsidRPr="00B46032" w14:paraId="27344C48" w14:textId="77777777" w:rsidTr="00162C6A">
        <w:trPr>
          <w:trHeight w:val="828"/>
        </w:trPr>
        <w:tc>
          <w:tcPr>
            <w:tcW w:w="704" w:type="dxa"/>
            <w:vMerge/>
            <w:tcBorders>
              <w:top w:val="nil"/>
              <w:left w:val="single" w:sz="4" w:space="0" w:color="auto"/>
              <w:bottom w:val="single" w:sz="4" w:space="0" w:color="000000"/>
              <w:right w:val="single" w:sz="4" w:space="0" w:color="auto"/>
            </w:tcBorders>
            <w:vAlign w:val="center"/>
            <w:hideMark/>
          </w:tcPr>
          <w:p w14:paraId="741D559D"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246A4C24" w14:textId="77777777" w:rsidR="00503D9F" w:rsidRPr="00B46032" w:rsidRDefault="00503D9F" w:rsidP="00162C6A">
            <w:pPr>
              <w:rPr>
                <w:rFonts w:cs="ＭＳ Ｐゴシック"/>
                <w:sz w:val="18"/>
                <w:szCs w:val="18"/>
              </w:rPr>
            </w:pPr>
            <w:r w:rsidRPr="00B46032">
              <w:rPr>
                <w:rFonts w:cs="ＭＳ Ｐゴシック" w:hint="eastAsia"/>
                <w:sz w:val="18"/>
                <w:szCs w:val="18"/>
              </w:rPr>
              <w:t>盲人用体温計(音声式)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CF7CE55"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視覚障がい２級以上の身体障がい者(児)で盲人のみの世帯及びこれに準ずる世帯。ただし、原則として学齢児以上の者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69B350C4"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1F2E70C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9,000円</w:t>
            </w:r>
          </w:p>
        </w:tc>
        <w:tc>
          <w:tcPr>
            <w:tcW w:w="993" w:type="dxa"/>
            <w:tcBorders>
              <w:top w:val="nil"/>
              <w:left w:val="nil"/>
              <w:bottom w:val="single" w:sz="4" w:space="0" w:color="auto"/>
              <w:right w:val="single" w:sz="4" w:space="0" w:color="auto"/>
            </w:tcBorders>
            <w:shd w:val="clear" w:color="auto" w:fill="auto"/>
            <w:noWrap/>
            <w:vAlign w:val="center"/>
            <w:hideMark/>
          </w:tcPr>
          <w:p w14:paraId="53A8782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01153F9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05B14CA6" w14:textId="77777777" w:rsidTr="00162C6A">
        <w:trPr>
          <w:trHeight w:val="792"/>
        </w:trPr>
        <w:tc>
          <w:tcPr>
            <w:tcW w:w="704" w:type="dxa"/>
            <w:vMerge/>
            <w:tcBorders>
              <w:top w:val="nil"/>
              <w:left w:val="single" w:sz="4" w:space="0" w:color="auto"/>
              <w:bottom w:val="single" w:sz="4" w:space="0" w:color="000000"/>
              <w:right w:val="single" w:sz="4" w:space="0" w:color="auto"/>
            </w:tcBorders>
            <w:vAlign w:val="center"/>
            <w:hideMark/>
          </w:tcPr>
          <w:p w14:paraId="1C5F3F40"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0D0A381B" w14:textId="77777777" w:rsidR="00503D9F" w:rsidRPr="00B46032" w:rsidRDefault="00503D9F" w:rsidP="00162C6A">
            <w:pPr>
              <w:rPr>
                <w:rFonts w:cs="ＭＳ Ｐゴシック"/>
                <w:sz w:val="18"/>
                <w:szCs w:val="18"/>
              </w:rPr>
            </w:pPr>
            <w:r w:rsidRPr="00B46032">
              <w:rPr>
                <w:rFonts w:cs="ＭＳ Ｐゴシック" w:hint="eastAsia"/>
                <w:sz w:val="18"/>
                <w:szCs w:val="18"/>
              </w:rPr>
              <w:t>盲人用体重計</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C172854"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視覚障がい２級以上の身体障がい者(児)で盲人のみの世帯及びこれに準ずる世帯。ただし、原則として学齢児以上の者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7F730FC4"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7C30D446"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18,000円</w:t>
            </w:r>
          </w:p>
        </w:tc>
        <w:tc>
          <w:tcPr>
            <w:tcW w:w="993" w:type="dxa"/>
            <w:tcBorders>
              <w:top w:val="nil"/>
              <w:left w:val="nil"/>
              <w:bottom w:val="single" w:sz="4" w:space="0" w:color="auto"/>
              <w:right w:val="single" w:sz="4" w:space="0" w:color="auto"/>
            </w:tcBorders>
            <w:shd w:val="clear" w:color="auto" w:fill="auto"/>
            <w:noWrap/>
            <w:vAlign w:val="center"/>
            <w:hideMark/>
          </w:tcPr>
          <w:p w14:paraId="784C8E38"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2BF8DFE0"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2E3DB8B4" w14:textId="77777777" w:rsidTr="00162C6A">
        <w:trPr>
          <w:trHeight w:val="901"/>
        </w:trPr>
        <w:tc>
          <w:tcPr>
            <w:tcW w:w="704" w:type="dxa"/>
            <w:vMerge/>
            <w:tcBorders>
              <w:top w:val="nil"/>
              <w:left w:val="single" w:sz="4" w:space="0" w:color="auto"/>
              <w:bottom w:val="single" w:sz="4" w:space="0" w:color="000000"/>
              <w:right w:val="single" w:sz="4" w:space="0" w:color="auto"/>
            </w:tcBorders>
            <w:vAlign w:val="center"/>
            <w:hideMark/>
          </w:tcPr>
          <w:p w14:paraId="7DD63F96"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F52620B" w14:textId="77777777" w:rsidR="00503D9F" w:rsidRPr="00B46032" w:rsidRDefault="00503D9F" w:rsidP="00162C6A">
            <w:pPr>
              <w:rPr>
                <w:rFonts w:cs="ＭＳ Ｐゴシック"/>
                <w:sz w:val="18"/>
                <w:szCs w:val="18"/>
              </w:rPr>
            </w:pPr>
            <w:r w:rsidRPr="00B46032">
              <w:rPr>
                <w:rFonts w:cs="ＭＳ Ｐゴシック" w:hint="eastAsia"/>
                <w:sz w:val="18"/>
                <w:szCs w:val="18"/>
              </w:rPr>
              <w:t>パルスオキシメーター(動脈血中酸素飽和度測定器)</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687FFE9" w14:textId="77777777" w:rsidR="00503D9F" w:rsidRDefault="00503D9F" w:rsidP="00162C6A">
            <w:pPr>
              <w:rPr>
                <w:rFonts w:cs="ＭＳ Ｐゴシック"/>
                <w:sz w:val="18"/>
                <w:szCs w:val="18"/>
              </w:rPr>
            </w:pPr>
            <w:r w:rsidRPr="003A6C0D">
              <w:rPr>
                <w:rFonts w:cs="ＭＳ Ｐゴシック" w:hint="eastAsia"/>
                <w:sz w:val="18"/>
                <w:szCs w:val="18"/>
              </w:rPr>
              <w:t>①呼吸器機能障がい３級以上又は同程度の障がいがあり、医療保険における在宅酸素療法を行っている者又は人工呼吸器を装着している者</w:t>
            </w:r>
          </w:p>
          <w:p w14:paraId="1A71652A" w14:textId="77777777" w:rsidR="00503D9F" w:rsidRPr="003A6C0D" w:rsidRDefault="00503D9F" w:rsidP="00162C6A">
            <w:pPr>
              <w:rPr>
                <w:rFonts w:cs="ＭＳ Ｐゴシック"/>
                <w:sz w:val="18"/>
                <w:szCs w:val="18"/>
              </w:rPr>
            </w:pPr>
            <w:r w:rsidRPr="003A6C0D">
              <w:rPr>
                <w:rFonts w:cs="ＭＳ Ｐゴシック" w:hint="eastAsia"/>
                <w:sz w:val="18"/>
                <w:szCs w:val="18"/>
              </w:rPr>
              <w:lastRenderedPageBreak/>
              <w:t>②難病患者等であって、常時精密なデータの管理を必要とし、医師が器具の常備が必要であると認めた者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0B42B5BB" w14:textId="77777777" w:rsidR="00503D9F" w:rsidRPr="003A6C0D" w:rsidRDefault="00503D9F" w:rsidP="00162C6A">
            <w:pPr>
              <w:rPr>
                <w:rFonts w:cs="ＭＳ Ｐゴシック"/>
                <w:sz w:val="18"/>
                <w:szCs w:val="18"/>
              </w:rPr>
            </w:pPr>
            <w:r w:rsidRPr="003A6C0D">
              <w:rPr>
                <w:rFonts w:cs="ＭＳ Ｐゴシック" w:hint="eastAsia"/>
                <w:sz w:val="18"/>
                <w:szCs w:val="18"/>
              </w:rPr>
              <w:lastRenderedPageBreak/>
              <w:t>ア　障がい者(児)が容易に使用し得るもの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194286A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ア 　42,000円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36ABD"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929A7E"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019B463F" w14:textId="77777777" w:rsidTr="00162C6A">
        <w:trPr>
          <w:trHeight w:val="1200"/>
        </w:trPr>
        <w:tc>
          <w:tcPr>
            <w:tcW w:w="704" w:type="dxa"/>
            <w:vMerge/>
            <w:tcBorders>
              <w:top w:val="nil"/>
              <w:left w:val="single" w:sz="4" w:space="0" w:color="auto"/>
              <w:bottom w:val="single" w:sz="4" w:space="0" w:color="000000"/>
              <w:right w:val="single" w:sz="4" w:space="0" w:color="auto"/>
            </w:tcBorders>
            <w:vAlign w:val="center"/>
            <w:hideMark/>
          </w:tcPr>
          <w:p w14:paraId="10E39E92"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0746FDF7"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4989A5AD" w14:textId="77777777" w:rsidR="00503D9F" w:rsidRPr="003A6C0D" w:rsidRDefault="00503D9F" w:rsidP="00162C6A">
            <w:pPr>
              <w:rPr>
                <w:rFonts w:cs="ＭＳ Ｐゴシック"/>
                <w:sz w:val="18"/>
                <w:szCs w:val="18"/>
              </w:rPr>
            </w:pPr>
          </w:p>
        </w:tc>
        <w:tc>
          <w:tcPr>
            <w:tcW w:w="2062"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40A5B97C" w14:textId="77777777" w:rsidR="00503D9F" w:rsidRPr="003A6C0D" w:rsidRDefault="00503D9F" w:rsidP="00162C6A">
            <w:pPr>
              <w:rPr>
                <w:rFonts w:cs="ＭＳ Ｐゴシック"/>
                <w:sz w:val="18"/>
                <w:szCs w:val="18"/>
              </w:rPr>
            </w:pPr>
            <w:r w:rsidRPr="003A6C0D">
              <w:rPr>
                <w:rFonts w:cs="ＭＳ Ｐゴシック" w:hint="eastAsia"/>
                <w:sz w:val="18"/>
                <w:szCs w:val="18"/>
              </w:rPr>
              <w:t>イ　呼吸状態を継続的にモニタリングすることが可能な機能を有す</w:t>
            </w:r>
            <w:r w:rsidRPr="003A6C0D">
              <w:rPr>
                <w:rFonts w:cs="ＭＳ Ｐゴシック" w:hint="eastAsia"/>
                <w:sz w:val="18"/>
                <w:szCs w:val="18"/>
              </w:rPr>
              <w:lastRenderedPageBreak/>
              <w:t>るなど、難病患者等が容易に使用し得るもの</w:t>
            </w:r>
          </w:p>
        </w:tc>
        <w:tc>
          <w:tcPr>
            <w:tcW w:w="1340" w:type="dxa"/>
            <w:tcBorders>
              <w:top w:val="dashSmallGap" w:sz="4" w:space="0" w:color="E7E6E6" w:themeColor="background2"/>
              <w:left w:val="nil"/>
              <w:bottom w:val="nil"/>
              <w:right w:val="single" w:sz="4" w:space="0" w:color="auto"/>
            </w:tcBorders>
            <w:shd w:val="clear" w:color="auto" w:fill="auto"/>
            <w:vAlign w:val="center"/>
            <w:hideMark/>
          </w:tcPr>
          <w:p w14:paraId="30C9A98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lastRenderedPageBreak/>
              <w:t>イ　157,500円</w:t>
            </w:r>
          </w:p>
        </w:tc>
        <w:tc>
          <w:tcPr>
            <w:tcW w:w="993" w:type="dxa"/>
            <w:vMerge/>
            <w:tcBorders>
              <w:top w:val="nil"/>
              <w:left w:val="single" w:sz="4" w:space="0" w:color="auto"/>
              <w:bottom w:val="single" w:sz="4" w:space="0" w:color="000000"/>
              <w:right w:val="single" w:sz="4" w:space="0" w:color="auto"/>
            </w:tcBorders>
            <w:vAlign w:val="center"/>
            <w:hideMark/>
          </w:tcPr>
          <w:p w14:paraId="4378A370"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0622D6E8" w14:textId="77777777" w:rsidR="00503D9F" w:rsidRPr="00B46032" w:rsidRDefault="00503D9F" w:rsidP="00162C6A">
            <w:pPr>
              <w:rPr>
                <w:rFonts w:cs="ＭＳ Ｐゴシック"/>
                <w:sz w:val="18"/>
                <w:szCs w:val="18"/>
              </w:rPr>
            </w:pPr>
          </w:p>
        </w:tc>
      </w:tr>
      <w:tr w:rsidR="00503D9F" w:rsidRPr="00B46032" w14:paraId="4968BBA4" w14:textId="77777777" w:rsidTr="00162C6A">
        <w:trPr>
          <w:trHeight w:val="108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3CE288B2"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情報・意思疎通支援用具</w:t>
            </w:r>
          </w:p>
        </w:tc>
        <w:tc>
          <w:tcPr>
            <w:tcW w:w="992" w:type="dxa"/>
            <w:tcBorders>
              <w:top w:val="nil"/>
              <w:left w:val="nil"/>
              <w:bottom w:val="single" w:sz="4" w:space="0" w:color="auto"/>
              <w:right w:val="nil"/>
            </w:tcBorders>
            <w:shd w:val="clear" w:color="auto" w:fill="auto"/>
            <w:vAlign w:val="center"/>
            <w:hideMark/>
          </w:tcPr>
          <w:p w14:paraId="59A2FC24" w14:textId="77777777" w:rsidR="00503D9F" w:rsidRPr="00B46032" w:rsidRDefault="00503D9F" w:rsidP="00162C6A">
            <w:pPr>
              <w:rPr>
                <w:rFonts w:cs="ＭＳ Ｐゴシック"/>
                <w:sz w:val="18"/>
                <w:szCs w:val="18"/>
              </w:rPr>
            </w:pPr>
            <w:r w:rsidRPr="00B46032">
              <w:rPr>
                <w:rFonts w:cs="ＭＳ Ｐゴシック" w:hint="eastAsia"/>
                <w:sz w:val="18"/>
                <w:szCs w:val="18"/>
              </w:rPr>
              <w:t>携帯用会話補助装置</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CAFD076" w14:textId="77777777" w:rsidR="00503D9F" w:rsidRPr="00B46032" w:rsidRDefault="00503D9F" w:rsidP="00162C6A">
            <w:pPr>
              <w:rPr>
                <w:rFonts w:cs="ＭＳ Ｐゴシック"/>
                <w:sz w:val="18"/>
                <w:szCs w:val="18"/>
              </w:rPr>
            </w:pPr>
            <w:r w:rsidRPr="00B46032">
              <w:rPr>
                <w:rFonts w:cs="ＭＳ Ｐゴシック" w:hint="eastAsia"/>
                <w:sz w:val="18"/>
                <w:szCs w:val="18"/>
              </w:rPr>
              <w:t>肢体不自由又は音声機能若しくは言語機能障がいであって、発声・発語に著しい障がいを有する身体障がい者(児)。ただし、原則として学齢児以上の者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5FDD2179" w14:textId="77777777" w:rsidR="00503D9F" w:rsidRPr="00B46032" w:rsidRDefault="00503D9F" w:rsidP="00162C6A">
            <w:pPr>
              <w:rPr>
                <w:rFonts w:cs="ＭＳ Ｐゴシック"/>
                <w:sz w:val="18"/>
                <w:szCs w:val="18"/>
              </w:rPr>
            </w:pPr>
            <w:r w:rsidRPr="00B46032">
              <w:rPr>
                <w:rFonts w:cs="ＭＳ Ｐゴシック" w:hint="eastAsia"/>
                <w:sz w:val="18"/>
                <w:szCs w:val="18"/>
              </w:rPr>
              <w:t>携帯式で、ことばを音声又は文章に変換する機能を有し、身体障がい者(児)が容易に使用し得るもの</w:t>
            </w:r>
          </w:p>
        </w:tc>
        <w:tc>
          <w:tcPr>
            <w:tcW w:w="1340" w:type="dxa"/>
            <w:tcBorders>
              <w:top w:val="single" w:sz="4" w:space="0" w:color="auto"/>
              <w:left w:val="nil"/>
              <w:bottom w:val="nil"/>
              <w:right w:val="single" w:sz="4" w:space="0" w:color="auto"/>
            </w:tcBorders>
            <w:shd w:val="clear" w:color="auto" w:fill="auto"/>
            <w:noWrap/>
            <w:vAlign w:val="center"/>
            <w:hideMark/>
          </w:tcPr>
          <w:p w14:paraId="4159FA4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98,800円</w:t>
            </w:r>
          </w:p>
        </w:tc>
        <w:tc>
          <w:tcPr>
            <w:tcW w:w="993" w:type="dxa"/>
            <w:tcBorders>
              <w:top w:val="nil"/>
              <w:left w:val="nil"/>
              <w:bottom w:val="nil"/>
              <w:right w:val="single" w:sz="4" w:space="0" w:color="auto"/>
            </w:tcBorders>
            <w:shd w:val="clear" w:color="auto" w:fill="auto"/>
            <w:noWrap/>
            <w:vAlign w:val="center"/>
            <w:hideMark/>
          </w:tcPr>
          <w:p w14:paraId="33E3F93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4BDBC6DC"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46F3D364"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51F354A0"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nil"/>
            </w:tcBorders>
            <w:shd w:val="clear" w:color="auto" w:fill="auto"/>
            <w:vAlign w:val="center"/>
            <w:hideMark/>
          </w:tcPr>
          <w:p w14:paraId="7F0253FD" w14:textId="77777777" w:rsidR="00503D9F" w:rsidRPr="00B46032" w:rsidRDefault="00503D9F" w:rsidP="00162C6A">
            <w:pPr>
              <w:rPr>
                <w:rFonts w:cs="ＭＳ Ｐゴシック"/>
                <w:sz w:val="18"/>
                <w:szCs w:val="18"/>
              </w:rPr>
            </w:pPr>
            <w:r w:rsidRPr="00B46032">
              <w:rPr>
                <w:rFonts w:cs="ＭＳ Ｐゴシック" w:hint="eastAsia"/>
                <w:sz w:val="18"/>
                <w:szCs w:val="18"/>
              </w:rPr>
              <w:t xml:space="preserve">情報・通信支援用具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75D1742" w14:textId="77777777" w:rsidR="00503D9F" w:rsidRDefault="00503D9F" w:rsidP="00162C6A">
            <w:pPr>
              <w:rPr>
                <w:rFonts w:cs="ＭＳ Ｐゴシック"/>
                <w:sz w:val="18"/>
                <w:szCs w:val="18"/>
              </w:rPr>
            </w:pPr>
            <w:r w:rsidRPr="00B46032">
              <w:rPr>
                <w:rFonts w:cs="ＭＳ Ｐゴシック" w:hint="eastAsia"/>
                <w:sz w:val="18"/>
                <w:szCs w:val="18"/>
              </w:rPr>
              <w:t>①上肢機能障がい２級以上又は視覚障がい２級以上の身体障がい者(児)</w:t>
            </w:r>
          </w:p>
          <w:p w14:paraId="69520CAD" w14:textId="77777777" w:rsidR="00503D9F" w:rsidRPr="00B46032" w:rsidRDefault="00503D9F" w:rsidP="00162C6A">
            <w:pPr>
              <w:rPr>
                <w:rFonts w:cs="ＭＳ Ｐゴシック"/>
                <w:sz w:val="18"/>
                <w:szCs w:val="18"/>
              </w:rPr>
            </w:pPr>
            <w:r w:rsidRPr="00B46032">
              <w:rPr>
                <w:rFonts w:cs="ＭＳ Ｐゴシック" w:hint="eastAsia"/>
                <w:sz w:val="18"/>
                <w:szCs w:val="18"/>
              </w:rPr>
              <w:t>②難病患者等であって、上肢機能に障がいのある者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0BBD308D" w14:textId="77777777" w:rsidR="00503D9F" w:rsidRPr="00B46032" w:rsidRDefault="00503D9F" w:rsidP="00162C6A">
            <w:pPr>
              <w:rPr>
                <w:rFonts w:cs="ＭＳ Ｐゴシック"/>
                <w:sz w:val="18"/>
                <w:szCs w:val="18"/>
              </w:rPr>
            </w:pPr>
            <w:r w:rsidRPr="00B46032">
              <w:rPr>
                <w:rFonts w:cs="ＭＳ Ｐゴシック" w:hint="eastAsia"/>
                <w:sz w:val="18"/>
                <w:szCs w:val="18"/>
              </w:rPr>
              <w:t>障がい者向けのパーソナルコンピューター周辺機器や、アプリケーションソフト</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FC53A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100,000円</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233ED6"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6年</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D2E5EB4" w14:textId="77777777" w:rsidR="00503D9F" w:rsidRPr="00B46032" w:rsidRDefault="00503D9F" w:rsidP="00162C6A">
            <w:pPr>
              <w:jc w:val="center"/>
              <w:rPr>
                <w:rFonts w:cs="ＭＳ Ｐゴシック"/>
                <w:color w:val="FF0000"/>
                <w:sz w:val="18"/>
                <w:szCs w:val="18"/>
              </w:rPr>
            </w:pPr>
            <w:r w:rsidRPr="00B46032">
              <w:rPr>
                <w:rFonts w:cs="ＭＳ Ｐゴシック" w:hint="eastAsia"/>
                <w:color w:val="FF0000"/>
                <w:sz w:val="18"/>
                <w:szCs w:val="18"/>
              </w:rPr>
              <w:t xml:space="preserve">　</w:t>
            </w:r>
          </w:p>
        </w:tc>
      </w:tr>
      <w:tr w:rsidR="00503D9F" w:rsidRPr="00B46032" w14:paraId="6176F70F" w14:textId="77777777" w:rsidTr="00162C6A">
        <w:trPr>
          <w:trHeight w:val="432"/>
        </w:trPr>
        <w:tc>
          <w:tcPr>
            <w:tcW w:w="704" w:type="dxa"/>
            <w:vMerge/>
            <w:tcBorders>
              <w:top w:val="nil"/>
              <w:left w:val="single" w:sz="4" w:space="0" w:color="auto"/>
              <w:bottom w:val="single" w:sz="4" w:space="0" w:color="000000"/>
              <w:right w:val="single" w:sz="4" w:space="0" w:color="auto"/>
            </w:tcBorders>
            <w:vAlign w:val="center"/>
            <w:hideMark/>
          </w:tcPr>
          <w:p w14:paraId="13017F6B"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3B81E86A"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01BDFB5C"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dashSmallGap" w:sz="4" w:space="0" w:color="E7E6E6" w:themeColor="background2"/>
              <w:right w:val="single" w:sz="4" w:space="0" w:color="auto"/>
            </w:tcBorders>
            <w:shd w:val="clear" w:color="auto" w:fill="auto"/>
            <w:vAlign w:val="center"/>
            <w:hideMark/>
          </w:tcPr>
          <w:p w14:paraId="7060AB85" w14:textId="77777777" w:rsidR="00503D9F" w:rsidRPr="00B46032" w:rsidRDefault="00503D9F" w:rsidP="00162C6A">
            <w:pPr>
              <w:rPr>
                <w:rFonts w:cs="ＭＳ Ｐゴシック"/>
                <w:sz w:val="18"/>
                <w:szCs w:val="18"/>
              </w:rPr>
            </w:pPr>
            <w:r w:rsidRPr="00B46032">
              <w:rPr>
                <w:rFonts w:cs="ＭＳ Ｐゴシック" w:hint="eastAsia"/>
                <w:sz w:val="18"/>
                <w:szCs w:val="18"/>
              </w:rPr>
              <w:t>ア　上肢機能障がい者(児)　インテリキー、ジョイスティック等</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7A108E0" w14:textId="77777777" w:rsidR="00503D9F" w:rsidRPr="00B46032" w:rsidRDefault="00503D9F" w:rsidP="00162C6A">
            <w:pPr>
              <w:rPr>
                <w:rFonts w:cs="ＭＳ Ｐゴシック"/>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7DE5803"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7E32E5F" w14:textId="77777777" w:rsidR="00503D9F" w:rsidRPr="00B46032" w:rsidRDefault="00503D9F" w:rsidP="00162C6A">
            <w:pPr>
              <w:rPr>
                <w:rFonts w:cs="ＭＳ Ｐゴシック"/>
                <w:color w:val="FF0000"/>
                <w:sz w:val="18"/>
                <w:szCs w:val="18"/>
              </w:rPr>
            </w:pPr>
          </w:p>
        </w:tc>
      </w:tr>
      <w:tr w:rsidR="00503D9F" w:rsidRPr="00B46032" w14:paraId="663D9928" w14:textId="77777777" w:rsidTr="00162C6A">
        <w:trPr>
          <w:trHeight w:val="564"/>
        </w:trPr>
        <w:tc>
          <w:tcPr>
            <w:tcW w:w="704" w:type="dxa"/>
            <w:vMerge/>
            <w:tcBorders>
              <w:top w:val="nil"/>
              <w:left w:val="single" w:sz="4" w:space="0" w:color="auto"/>
              <w:bottom w:val="single" w:sz="4" w:space="0" w:color="000000"/>
              <w:right w:val="single" w:sz="4" w:space="0" w:color="auto"/>
            </w:tcBorders>
            <w:vAlign w:val="center"/>
            <w:hideMark/>
          </w:tcPr>
          <w:p w14:paraId="2BF0E0BA"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52EA1716"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98486D3"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6C3532B4" w14:textId="77777777" w:rsidR="00503D9F" w:rsidRPr="00B46032" w:rsidRDefault="00503D9F" w:rsidP="00162C6A">
            <w:pPr>
              <w:rPr>
                <w:rFonts w:cs="ＭＳ Ｐゴシック"/>
                <w:sz w:val="18"/>
                <w:szCs w:val="18"/>
              </w:rPr>
            </w:pPr>
            <w:r w:rsidRPr="00B46032">
              <w:rPr>
                <w:rFonts w:cs="ＭＳ Ｐゴシック" w:hint="eastAsia"/>
                <w:sz w:val="18"/>
                <w:szCs w:val="18"/>
              </w:rPr>
              <w:t>イ　視覚障がい者(児)　画面拡大ソフト、画面音声化ソフト等</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FE70C84" w14:textId="77777777" w:rsidR="00503D9F" w:rsidRPr="00B46032" w:rsidRDefault="00503D9F" w:rsidP="00162C6A">
            <w:pPr>
              <w:rPr>
                <w:rFonts w:cs="ＭＳ Ｐゴシック"/>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DD7F7CC"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14A30C4" w14:textId="77777777" w:rsidR="00503D9F" w:rsidRPr="00B46032" w:rsidRDefault="00503D9F" w:rsidP="00162C6A">
            <w:pPr>
              <w:rPr>
                <w:rFonts w:cs="ＭＳ Ｐゴシック"/>
                <w:color w:val="FF0000"/>
                <w:sz w:val="18"/>
                <w:szCs w:val="18"/>
              </w:rPr>
            </w:pPr>
          </w:p>
        </w:tc>
      </w:tr>
      <w:tr w:rsidR="00503D9F" w:rsidRPr="00B46032" w14:paraId="2E580F34"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64297815"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25F0B4B1" w14:textId="77777777" w:rsidR="00503D9F" w:rsidRPr="00B46032" w:rsidRDefault="00503D9F" w:rsidP="00162C6A">
            <w:pPr>
              <w:rPr>
                <w:rFonts w:cs="ＭＳ Ｐゴシック"/>
                <w:sz w:val="18"/>
                <w:szCs w:val="18"/>
              </w:rPr>
            </w:pPr>
            <w:r w:rsidRPr="00B46032">
              <w:rPr>
                <w:rFonts w:cs="ＭＳ Ｐゴシック" w:hint="eastAsia"/>
                <w:sz w:val="18"/>
                <w:szCs w:val="18"/>
              </w:rPr>
              <w:t>点字ディスプレイ</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E50B5D5"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視覚障がい２級以上の身体障がい者であって、必要と認められる者</w:t>
            </w:r>
          </w:p>
        </w:tc>
        <w:tc>
          <w:tcPr>
            <w:tcW w:w="2062" w:type="dxa"/>
            <w:tcBorders>
              <w:top w:val="nil"/>
              <w:left w:val="nil"/>
              <w:bottom w:val="single" w:sz="4" w:space="0" w:color="auto"/>
              <w:right w:val="single" w:sz="4" w:space="0" w:color="auto"/>
            </w:tcBorders>
            <w:shd w:val="clear" w:color="auto" w:fill="auto"/>
            <w:vAlign w:val="center"/>
            <w:hideMark/>
          </w:tcPr>
          <w:p w14:paraId="195C6374" w14:textId="77777777" w:rsidR="00503D9F" w:rsidRPr="00B46032" w:rsidRDefault="00503D9F" w:rsidP="00162C6A">
            <w:pPr>
              <w:rPr>
                <w:rFonts w:cs="ＭＳ Ｐゴシック"/>
                <w:sz w:val="18"/>
                <w:szCs w:val="18"/>
              </w:rPr>
            </w:pPr>
            <w:r w:rsidRPr="00B46032">
              <w:rPr>
                <w:rFonts w:cs="ＭＳ Ｐゴシック" w:hint="eastAsia"/>
                <w:sz w:val="18"/>
                <w:szCs w:val="18"/>
              </w:rPr>
              <w:t>文字等のコンピュータの画面情報を点字等により示すことのできるもの。</w:t>
            </w:r>
          </w:p>
        </w:tc>
        <w:tc>
          <w:tcPr>
            <w:tcW w:w="1340" w:type="dxa"/>
            <w:tcBorders>
              <w:top w:val="nil"/>
              <w:left w:val="nil"/>
              <w:bottom w:val="single" w:sz="4" w:space="0" w:color="auto"/>
              <w:right w:val="single" w:sz="4" w:space="0" w:color="auto"/>
            </w:tcBorders>
            <w:shd w:val="clear" w:color="auto" w:fill="auto"/>
            <w:noWrap/>
            <w:vAlign w:val="center"/>
            <w:hideMark/>
          </w:tcPr>
          <w:p w14:paraId="08602007"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383,500円</w:t>
            </w:r>
          </w:p>
        </w:tc>
        <w:tc>
          <w:tcPr>
            <w:tcW w:w="993" w:type="dxa"/>
            <w:tcBorders>
              <w:top w:val="nil"/>
              <w:left w:val="nil"/>
              <w:bottom w:val="single" w:sz="4" w:space="0" w:color="auto"/>
              <w:right w:val="single" w:sz="4" w:space="0" w:color="auto"/>
            </w:tcBorders>
            <w:shd w:val="clear" w:color="auto" w:fill="auto"/>
            <w:noWrap/>
            <w:vAlign w:val="center"/>
            <w:hideMark/>
          </w:tcPr>
          <w:p w14:paraId="6AB9599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6年</w:t>
            </w:r>
          </w:p>
        </w:tc>
        <w:tc>
          <w:tcPr>
            <w:tcW w:w="708" w:type="dxa"/>
            <w:tcBorders>
              <w:top w:val="nil"/>
              <w:left w:val="nil"/>
              <w:bottom w:val="single" w:sz="4" w:space="0" w:color="auto"/>
              <w:right w:val="single" w:sz="4" w:space="0" w:color="auto"/>
            </w:tcBorders>
            <w:shd w:val="clear" w:color="auto" w:fill="auto"/>
            <w:noWrap/>
            <w:vAlign w:val="center"/>
            <w:hideMark/>
          </w:tcPr>
          <w:p w14:paraId="63AE3C9C"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766ACBA4" w14:textId="77777777" w:rsidTr="00162C6A">
        <w:trPr>
          <w:trHeight w:val="432"/>
        </w:trPr>
        <w:tc>
          <w:tcPr>
            <w:tcW w:w="704" w:type="dxa"/>
            <w:vMerge/>
            <w:tcBorders>
              <w:top w:val="nil"/>
              <w:left w:val="single" w:sz="4" w:space="0" w:color="auto"/>
              <w:bottom w:val="single" w:sz="4" w:space="0" w:color="000000"/>
              <w:right w:val="single" w:sz="4" w:space="0" w:color="auto"/>
            </w:tcBorders>
            <w:vAlign w:val="center"/>
            <w:hideMark/>
          </w:tcPr>
          <w:p w14:paraId="034C1244"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8655C0D" w14:textId="77777777" w:rsidR="00503D9F" w:rsidRPr="00B46032" w:rsidRDefault="00503D9F" w:rsidP="00162C6A">
            <w:pPr>
              <w:rPr>
                <w:rFonts w:cs="ＭＳ Ｐゴシック"/>
                <w:sz w:val="18"/>
                <w:szCs w:val="18"/>
              </w:rPr>
            </w:pPr>
            <w:r w:rsidRPr="00B46032">
              <w:rPr>
                <w:rFonts w:cs="ＭＳ Ｐゴシック" w:hint="eastAsia"/>
                <w:sz w:val="18"/>
                <w:szCs w:val="18"/>
              </w:rPr>
              <w:t>点字器</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3890BB0"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視覚障がい２級以上の視覚障がい者(児)。原則として学齢児以上の者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3B920274"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視覚障がい者(児)が容易に使用し得るもので次のとおりとする。</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6B74F9B9" w14:textId="77777777" w:rsidR="00503D9F" w:rsidRPr="00B46032" w:rsidRDefault="00503D9F" w:rsidP="00162C6A">
            <w:pPr>
              <w:rPr>
                <w:rFonts w:cs="ＭＳ Ｐゴシック"/>
                <w:sz w:val="18"/>
                <w:szCs w:val="18"/>
              </w:rPr>
            </w:pPr>
            <w:r w:rsidRPr="00B46032">
              <w:rPr>
                <w:rFonts w:cs="ＭＳ Ｐゴシック" w:hint="eastAsia"/>
                <w:sz w:val="18"/>
                <w:szCs w:val="18"/>
              </w:rPr>
              <w:t>価格には点筆を含む</w:t>
            </w:r>
          </w:p>
        </w:tc>
        <w:tc>
          <w:tcPr>
            <w:tcW w:w="993" w:type="dxa"/>
            <w:tcBorders>
              <w:top w:val="nil"/>
              <w:left w:val="nil"/>
              <w:bottom w:val="dashSmallGap" w:sz="4" w:space="0" w:color="E7E6E6" w:themeColor="background2"/>
              <w:right w:val="single" w:sz="4" w:space="0" w:color="auto"/>
            </w:tcBorders>
            <w:shd w:val="clear" w:color="auto" w:fill="auto"/>
            <w:noWrap/>
            <w:vAlign w:val="center"/>
            <w:hideMark/>
          </w:tcPr>
          <w:p w14:paraId="019D2965"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9AC7C"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20A6B75E"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7A13398F"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E9421F4"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3E762FC"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dashSmallGap" w:sz="4" w:space="0" w:color="E7E6E6" w:themeColor="background2"/>
              <w:right w:val="single" w:sz="4" w:space="0" w:color="auto"/>
            </w:tcBorders>
            <w:shd w:val="clear" w:color="auto" w:fill="auto"/>
            <w:vAlign w:val="center"/>
            <w:hideMark/>
          </w:tcPr>
          <w:p w14:paraId="7ECD331D" w14:textId="77777777" w:rsidR="00503D9F" w:rsidRDefault="00503D9F" w:rsidP="00162C6A">
            <w:pPr>
              <w:rPr>
                <w:rFonts w:cs="ＭＳ Ｐゴシック"/>
                <w:sz w:val="18"/>
                <w:szCs w:val="18"/>
              </w:rPr>
            </w:pPr>
            <w:r w:rsidRPr="00B46032">
              <w:rPr>
                <w:rFonts w:cs="ＭＳ Ｐゴシック" w:hint="eastAsia"/>
                <w:sz w:val="18"/>
                <w:szCs w:val="18"/>
              </w:rPr>
              <w:t>(1)　標準型</w:t>
            </w:r>
          </w:p>
          <w:p w14:paraId="212ECA03" w14:textId="77777777" w:rsidR="00503D9F" w:rsidRDefault="00503D9F" w:rsidP="00162C6A">
            <w:pPr>
              <w:rPr>
                <w:rFonts w:cs="ＭＳ Ｐゴシック"/>
                <w:sz w:val="18"/>
                <w:szCs w:val="18"/>
              </w:rPr>
            </w:pPr>
            <w:r w:rsidRPr="00B46032">
              <w:rPr>
                <w:rFonts w:cs="ＭＳ Ｐゴシック" w:hint="eastAsia"/>
                <w:sz w:val="18"/>
                <w:szCs w:val="18"/>
              </w:rPr>
              <w:t>ア　両面書真鍮板製</w:t>
            </w:r>
          </w:p>
          <w:p w14:paraId="1B088CEA" w14:textId="77777777" w:rsidR="00503D9F" w:rsidRPr="00B46032" w:rsidRDefault="00503D9F" w:rsidP="00162C6A">
            <w:pPr>
              <w:rPr>
                <w:rFonts w:cs="ＭＳ Ｐゴシック"/>
                <w:sz w:val="18"/>
                <w:szCs w:val="18"/>
              </w:rPr>
            </w:pPr>
            <w:r w:rsidRPr="00B46032">
              <w:rPr>
                <w:rFonts w:cs="ＭＳ Ｐゴシック" w:hint="eastAsia"/>
                <w:sz w:val="18"/>
                <w:szCs w:val="18"/>
              </w:rPr>
              <w:t>イ　両面書プラスチック製</w:t>
            </w:r>
          </w:p>
        </w:tc>
        <w:tc>
          <w:tcPr>
            <w:tcW w:w="1340" w:type="dxa"/>
            <w:tcBorders>
              <w:top w:val="dashSmallGap" w:sz="4" w:space="0" w:color="E7E6E6" w:themeColor="background2"/>
              <w:left w:val="nil"/>
              <w:bottom w:val="dashSmallGap" w:sz="4" w:space="0" w:color="E7E6E6" w:themeColor="background2"/>
              <w:right w:val="single" w:sz="4" w:space="0" w:color="auto"/>
            </w:tcBorders>
            <w:shd w:val="clear" w:color="auto" w:fill="auto"/>
            <w:vAlign w:val="center"/>
            <w:hideMark/>
          </w:tcPr>
          <w:p w14:paraId="3212ACD9" w14:textId="77777777" w:rsidR="00503D9F" w:rsidRDefault="00503D9F" w:rsidP="00162C6A">
            <w:pPr>
              <w:rPr>
                <w:rFonts w:cs="ＭＳ Ｐゴシック"/>
                <w:sz w:val="18"/>
                <w:szCs w:val="18"/>
              </w:rPr>
            </w:pPr>
            <w:r w:rsidRPr="00B46032">
              <w:rPr>
                <w:rFonts w:cs="ＭＳ Ｐゴシック" w:hint="eastAsia"/>
                <w:sz w:val="18"/>
                <w:szCs w:val="18"/>
              </w:rPr>
              <w:t>(1)　標準型</w:t>
            </w:r>
          </w:p>
          <w:p w14:paraId="117DD162" w14:textId="77777777" w:rsidR="00503D9F" w:rsidRDefault="00503D9F" w:rsidP="00162C6A">
            <w:pPr>
              <w:jc w:val="right"/>
              <w:rPr>
                <w:rFonts w:cs="ＭＳ Ｐゴシック"/>
                <w:sz w:val="18"/>
                <w:szCs w:val="18"/>
              </w:rPr>
            </w:pPr>
            <w:r w:rsidRPr="00B46032">
              <w:rPr>
                <w:rFonts w:cs="ＭＳ Ｐゴシック" w:hint="eastAsia"/>
                <w:sz w:val="18"/>
                <w:szCs w:val="18"/>
              </w:rPr>
              <w:t>ア　10,400円</w:t>
            </w:r>
          </w:p>
          <w:p w14:paraId="22D65A3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イ　 6,600円</w:t>
            </w:r>
          </w:p>
        </w:tc>
        <w:tc>
          <w:tcPr>
            <w:tcW w:w="993" w:type="dxa"/>
            <w:tcBorders>
              <w:top w:val="dashSmallGap" w:sz="4" w:space="0" w:color="E7E6E6" w:themeColor="background2"/>
              <w:left w:val="nil"/>
              <w:bottom w:val="dashSmallGap" w:sz="4" w:space="0" w:color="E7E6E6" w:themeColor="background2"/>
              <w:right w:val="single" w:sz="4" w:space="0" w:color="auto"/>
            </w:tcBorders>
            <w:shd w:val="clear" w:color="auto" w:fill="auto"/>
            <w:vAlign w:val="center"/>
            <w:hideMark/>
          </w:tcPr>
          <w:p w14:paraId="144EEF7B"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7年</w:t>
            </w:r>
          </w:p>
        </w:tc>
        <w:tc>
          <w:tcPr>
            <w:tcW w:w="708" w:type="dxa"/>
            <w:vMerge/>
            <w:tcBorders>
              <w:top w:val="nil"/>
              <w:left w:val="single" w:sz="4" w:space="0" w:color="auto"/>
              <w:bottom w:val="single" w:sz="4" w:space="0" w:color="000000"/>
              <w:right w:val="single" w:sz="4" w:space="0" w:color="auto"/>
            </w:tcBorders>
            <w:vAlign w:val="center"/>
            <w:hideMark/>
          </w:tcPr>
          <w:p w14:paraId="334607D1" w14:textId="77777777" w:rsidR="00503D9F" w:rsidRPr="00B46032" w:rsidRDefault="00503D9F" w:rsidP="00162C6A">
            <w:pPr>
              <w:rPr>
                <w:rFonts w:cs="ＭＳ Ｐゴシック"/>
                <w:sz w:val="18"/>
                <w:szCs w:val="18"/>
              </w:rPr>
            </w:pPr>
          </w:p>
        </w:tc>
      </w:tr>
      <w:tr w:rsidR="00503D9F" w:rsidRPr="00B46032" w14:paraId="01D07081"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36D54DD7"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30180FE4"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6266F0D"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nil"/>
              <w:right w:val="single" w:sz="4" w:space="0" w:color="auto"/>
            </w:tcBorders>
            <w:shd w:val="clear" w:color="auto" w:fill="auto"/>
            <w:vAlign w:val="center"/>
            <w:hideMark/>
          </w:tcPr>
          <w:p w14:paraId="2B7F1BAB" w14:textId="77777777" w:rsidR="00503D9F" w:rsidRDefault="00503D9F" w:rsidP="00162C6A">
            <w:pPr>
              <w:rPr>
                <w:rFonts w:cs="ＭＳ Ｐゴシック"/>
                <w:sz w:val="18"/>
                <w:szCs w:val="18"/>
              </w:rPr>
            </w:pPr>
            <w:r w:rsidRPr="00B46032">
              <w:rPr>
                <w:rFonts w:cs="ＭＳ Ｐゴシック" w:hint="eastAsia"/>
                <w:sz w:val="18"/>
                <w:szCs w:val="18"/>
              </w:rPr>
              <w:t>(2)　携帯用</w:t>
            </w:r>
          </w:p>
          <w:p w14:paraId="46552FB6" w14:textId="77777777" w:rsidR="00503D9F" w:rsidRDefault="00503D9F" w:rsidP="00162C6A">
            <w:pPr>
              <w:rPr>
                <w:rFonts w:cs="ＭＳ Ｐゴシック"/>
                <w:sz w:val="18"/>
                <w:szCs w:val="18"/>
              </w:rPr>
            </w:pPr>
            <w:r w:rsidRPr="00B46032">
              <w:rPr>
                <w:rFonts w:cs="ＭＳ Ｐゴシック" w:hint="eastAsia"/>
                <w:sz w:val="18"/>
                <w:szCs w:val="18"/>
              </w:rPr>
              <w:t>ア　片面書アルミニューム製</w:t>
            </w:r>
          </w:p>
          <w:p w14:paraId="4D14229F" w14:textId="77777777" w:rsidR="00503D9F" w:rsidRPr="00B46032" w:rsidRDefault="00503D9F" w:rsidP="00162C6A">
            <w:pPr>
              <w:rPr>
                <w:rFonts w:cs="ＭＳ Ｐゴシック"/>
                <w:sz w:val="18"/>
                <w:szCs w:val="18"/>
              </w:rPr>
            </w:pPr>
            <w:r w:rsidRPr="00B46032">
              <w:rPr>
                <w:rFonts w:cs="ＭＳ Ｐゴシック" w:hint="eastAsia"/>
                <w:sz w:val="18"/>
                <w:szCs w:val="18"/>
              </w:rPr>
              <w:lastRenderedPageBreak/>
              <w:t>イ　片面書プラスチック製</w:t>
            </w:r>
          </w:p>
        </w:tc>
        <w:tc>
          <w:tcPr>
            <w:tcW w:w="1340" w:type="dxa"/>
            <w:tcBorders>
              <w:top w:val="dashSmallGap" w:sz="4" w:space="0" w:color="E7E6E6" w:themeColor="background2"/>
              <w:left w:val="nil"/>
              <w:bottom w:val="nil"/>
              <w:right w:val="single" w:sz="4" w:space="0" w:color="auto"/>
            </w:tcBorders>
            <w:shd w:val="clear" w:color="auto" w:fill="auto"/>
            <w:vAlign w:val="center"/>
            <w:hideMark/>
          </w:tcPr>
          <w:p w14:paraId="18810EDF" w14:textId="77777777" w:rsidR="00503D9F" w:rsidRDefault="00503D9F" w:rsidP="00162C6A">
            <w:pPr>
              <w:rPr>
                <w:rFonts w:cs="ＭＳ Ｐゴシック"/>
                <w:sz w:val="18"/>
                <w:szCs w:val="18"/>
              </w:rPr>
            </w:pPr>
            <w:r w:rsidRPr="00B46032">
              <w:rPr>
                <w:rFonts w:cs="ＭＳ Ｐゴシック" w:hint="eastAsia"/>
                <w:sz w:val="18"/>
                <w:szCs w:val="18"/>
              </w:rPr>
              <w:lastRenderedPageBreak/>
              <w:t>(2)　携帯用</w:t>
            </w:r>
          </w:p>
          <w:p w14:paraId="2A244413" w14:textId="77777777" w:rsidR="00503D9F" w:rsidRDefault="00503D9F" w:rsidP="00162C6A">
            <w:pPr>
              <w:jc w:val="right"/>
              <w:rPr>
                <w:rFonts w:cs="ＭＳ Ｐゴシック"/>
                <w:sz w:val="18"/>
                <w:szCs w:val="18"/>
              </w:rPr>
            </w:pPr>
            <w:r w:rsidRPr="00B46032">
              <w:rPr>
                <w:rFonts w:cs="ＭＳ Ｐゴシック" w:hint="eastAsia"/>
                <w:sz w:val="18"/>
                <w:szCs w:val="18"/>
              </w:rPr>
              <w:t>ア　7,200円</w:t>
            </w:r>
          </w:p>
          <w:p w14:paraId="4C54562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イ  1,650円</w:t>
            </w:r>
          </w:p>
        </w:tc>
        <w:tc>
          <w:tcPr>
            <w:tcW w:w="993" w:type="dxa"/>
            <w:tcBorders>
              <w:top w:val="dashSmallGap" w:sz="4" w:space="0" w:color="E7E6E6" w:themeColor="background2"/>
              <w:left w:val="nil"/>
              <w:bottom w:val="nil"/>
              <w:right w:val="single" w:sz="4" w:space="0" w:color="auto"/>
            </w:tcBorders>
            <w:shd w:val="clear" w:color="auto" w:fill="auto"/>
            <w:vAlign w:val="center"/>
            <w:hideMark/>
          </w:tcPr>
          <w:p w14:paraId="5A7B1546"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vMerge/>
            <w:tcBorders>
              <w:top w:val="nil"/>
              <w:left w:val="single" w:sz="4" w:space="0" w:color="auto"/>
              <w:bottom w:val="single" w:sz="4" w:space="0" w:color="000000"/>
              <w:right w:val="single" w:sz="4" w:space="0" w:color="auto"/>
            </w:tcBorders>
            <w:vAlign w:val="center"/>
            <w:hideMark/>
          </w:tcPr>
          <w:p w14:paraId="3EEC1438" w14:textId="77777777" w:rsidR="00503D9F" w:rsidRPr="00B46032" w:rsidRDefault="00503D9F" w:rsidP="00162C6A">
            <w:pPr>
              <w:rPr>
                <w:rFonts w:cs="ＭＳ Ｐゴシック"/>
                <w:sz w:val="18"/>
                <w:szCs w:val="18"/>
              </w:rPr>
            </w:pPr>
          </w:p>
        </w:tc>
      </w:tr>
      <w:tr w:rsidR="00503D9F" w:rsidRPr="00B46032" w14:paraId="5059AFF9"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3478B545"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15CED896" w14:textId="77777777" w:rsidR="00503D9F" w:rsidRPr="00B46032" w:rsidRDefault="00503D9F" w:rsidP="00162C6A">
            <w:pPr>
              <w:rPr>
                <w:rFonts w:cs="ＭＳ Ｐゴシック"/>
                <w:sz w:val="18"/>
                <w:szCs w:val="18"/>
              </w:rPr>
            </w:pPr>
            <w:r w:rsidRPr="00B46032">
              <w:rPr>
                <w:rFonts w:cs="ＭＳ Ｐゴシック" w:hint="eastAsia"/>
                <w:sz w:val="18"/>
                <w:szCs w:val="18"/>
              </w:rPr>
              <w:t>点字タイプライター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B57A5AB"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視覚障がい２級以上の視覚障がい者(児)で就労若しくは就学している者又は就労が見込まれる者</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2C7B6D49"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61C4D08"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63,100円</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6C3F8A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372638B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7684DEA3" w14:textId="77777777" w:rsidTr="00162C6A">
        <w:trPr>
          <w:trHeight w:val="1296"/>
        </w:trPr>
        <w:tc>
          <w:tcPr>
            <w:tcW w:w="704" w:type="dxa"/>
            <w:vMerge/>
            <w:tcBorders>
              <w:top w:val="nil"/>
              <w:left w:val="single" w:sz="4" w:space="0" w:color="auto"/>
              <w:bottom w:val="single" w:sz="4" w:space="0" w:color="000000"/>
              <w:right w:val="single" w:sz="4" w:space="0" w:color="auto"/>
            </w:tcBorders>
            <w:vAlign w:val="center"/>
            <w:hideMark/>
          </w:tcPr>
          <w:p w14:paraId="1BC0BCD9"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C199F0F" w14:textId="77777777" w:rsidR="00503D9F" w:rsidRPr="00B46032" w:rsidRDefault="00503D9F" w:rsidP="00162C6A">
            <w:pPr>
              <w:rPr>
                <w:rFonts w:cs="ＭＳ Ｐゴシック"/>
                <w:sz w:val="18"/>
                <w:szCs w:val="18"/>
              </w:rPr>
            </w:pPr>
            <w:r w:rsidRPr="00B46032">
              <w:rPr>
                <w:rFonts w:cs="ＭＳ Ｐゴシック" w:hint="eastAsia"/>
                <w:sz w:val="18"/>
                <w:szCs w:val="18"/>
              </w:rPr>
              <w:t>視覚障害者用ポータブルレコーダー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DF7CE35"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視覚障がい２級以上の身体障がい者(児)。ただし、原則として学齢児以上の者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76AE6CDD" w14:textId="77777777" w:rsidR="00503D9F" w:rsidRPr="00B46032" w:rsidRDefault="00503D9F" w:rsidP="00162C6A">
            <w:pPr>
              <w:rPr>
                <w:rFonts w:cs="ＭＳ Ｐゴシック"/>
                <w:sz w:val="18"/>
                <w:szCs w:val="18"/>
              </w:rPr>
            </w:pPr>
            <w:r w:rsidRPr="00B46032">
              <w:rPr>
                <w:rFonts w:cs="ＭＳ Ｐゴシック" w:hint="eastAsia"/>
                <w:sz w:val="18"/>
                <w:szCs w:val="18"/>
              </w:rPr>
              <w:t>ア　音声等により操作ボタンが知覚又は認識でき、かつ、DAISY方式による録音並びに当該方式により記録された図書の再生が可能な製品であって、視覚障がい者が容易に使用し得るもの。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1C936189" w14:textId="77777777" w:rsidR="00503D9F" w:rsidRDefault="00503D9F" w:rsidP="00162C6A">
            <w:pPr>
              <w:rPr>
                <w:rFonts w:cs="ＭＳ Ｐゴシック"/>
                <w:sz w:val="18"/>
                <w:szCs w:val="18"/>
              </w:rPr>
            </w:pPr>
            <w:r w:rsidRPr="00B46032">
              <w:rPr>
                <w:rFonts w:cs="ＭＳ Ｐゴシック" w:hint="eastAsia"/>
                <w:sz w:val="18"/>
                <w:szCs w:val="18"/>
              </w:rPr>
              <w:t>ア　録音再生</w:t>
            </w:r>
          </w:p>
          <w:p w14:paraId="5D11730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85,000円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5A39E"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6年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91284FF" w14:textId="77777777" w:rsidR="00503D9F" w:rsidRPr="00B46032" w:rsidRDefault="00503D9F" w:rsidP="00162C6A">
            <w:pPr>
              <w:jc w:val="center"/>
              <w:rPr>
                <w:rFonts w:cs="ＭＳ Ｐゴシック"/>
                <w:color w:val="000000"/>
                <w:sz w:val="18"/>
                <w:szCs w:val="18"/>
              </w:rPr>
            </w:pPr>
            <w:r w:rsidRPr="00B46032">
              <w:rPr>
                <w:rFonts w:cs="ＭＳ Ｐゴシック" w:hint="eastAsia"/>
                <w:color w:val="000000"/>
                <w:sz w:val="18"/>
                <w:szCs w:val="18"/>
              </w:rPr>
              <w:t>非課税</w:t>
            </w:r>
          </w:p>
        </w:tc>
      </w:tr>
      <w:tr w:rsidR="00503D9F" w:rsidRPr="00B46032" w14:paraId="54C585EB" w14:textId="77777777" w:rsidTr="00162C6A">
        <w:trPr>
          <w:trHeight w:val="1080"/>
        </w:trPr>
        <w:tc>
          <w:tcPr>
            <w:tcW w:w="704" w:type="dxa"/>
            <w:vMerge/>
            <w:tcBorders>
              <w:top w:val="nil"/>
              <w:left w:val="single" w:sz="4" w:space="0" w:color="auto"/>
              <w:bottom w:val="single" w:sz="4" w:space="0" w:color="000000"/>
              <w:right w:val="single" w:sz="4" w:space="0" w:color="auto"/>
            </w:tcBorders>
            <w:vAlign w:val="center"/>
            <w:hideMark/>
          </w:tcPr>
          <w:p w14:paraId="625DFACD"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A6B7C23"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1886399D"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705CE8EA" w14:textId="77777777" w:rsidR="00503D9F" w:rsidRPr="00B46032" w:rsidRDefault="00503D9F" w:rsidP="00162C6A">
            <w:pPr>
              <w:rPr>
                <w:rFonts w:cs="ＭＳ Ｐゴシック"/>
                <w:sz w:val="18"/>
                <w:szCs w:val="18"/>
              </w:rPr>
            </w:pPr>
            <w:r w:rsidRPr="00B46032">
              <w:rPr>
                <w:rFonts w:cs="ＭＳ Ｐゴシック" w:hint="eastAsia"/>
                <w:sz w:val="18"/>
                <w:szCs w:val="18"/>
              </w:rPr>
              <w:t>イ　音声等により操作ボタンが知覚又は認識でき、かつ、DAISY方式により記録された図書の再生が可能な製品であって、視覚障がい者が容易に使用し得るもの。</w:t>
            </w:r>
          </w:p>
        </w:tc>
        <w:tc>
          <w:tcPr>
            <w:tcW w:w="1340"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376051A5" w14:textId="77777777" w:rsidR="00503D9F" w:rsidRDefault="00503D9F" w:rsidP="00162C6A">
            <w:pPr>
              <w:rPr>
                <w:rFonts w:cs="ＭＳ Ｐゴシック"/>
                <w:sz w:val="18"/>
                <w:szCs w:val="18"/>
              </w:rPr>
            </w:pPr>
            <w:r w:rsidRPr="00B46032">
              <w:rPr>
                <w:rFonts w:cs="ＭＳ Ｐゴシック" w:hint="eastAsia"/>
                <w:sz w:val="18"/>
                <w:szCs w:val="18"/>
              </w:rPr>
              <w:t>イ　再生専用</w:t>
            </w:r>
          </w:p>
          <w:p w14:paraId="0528EB8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35,000円</w:t>
            </w:r>
          </w:p>
        </w:tc>
        <w:tc>
          <w:tcPr>
            <w:tcW w:w="993" w:type="dxa"/>
            <w:vMerge/>
            <w:tcBorders>
              <w:top w:val="nil"/>
              <w:left w:val="single" w:sz="4" w:space="0" w:color="auto"/>
              <w:bottom w:val="single" w:sz="4" w:space="0" w:color="000000"/>
              <w:right w:val="single" w:sz="4" w:space="0" w:color="auto"/>
            </w:tcBorders>
            <w:vAlign w:val="center"/>
            <w:hideMark/>
          </w:tcPr>
          <w:p w14:paraId="0DDF6F0F"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FB458F5" w14:textId="77777777" w:rsidR="00503D9F" w:rsidRPr="00B46032" w:rsidRDefault="00503D9F" w:rsidP="00162C6A">
            <w:pPr>
              <w:rPr>
                <w:rFonts w:cs="ＭＳ Ｐゴシック"/>
                <w:color w:val="000000"/>
                <w:sz w:val="18"/>
                <w:szCs w:val="18"/>
              </w:rPr>
            </w:pPr>
          </w:p>
        </w:tc>
      </w:tr>
      <w:tr w:rsidR="00503D9F" w:rsidRPr="00B46032" w14:paraId="6EAD1226" w14:textId="77777777" w:rsidTr="00162C6A">
        <w:trPr>
          <w:trHeight w:val="1080"/>
        </w:trPr>
        <w:tc>
          <w:tcPr>
            <w:tcW w:w="704" w:type="dxa"/>
            <w:vMerge/>
            <w:tcBorders>
              <w:top w:val="nil"/>
              <w:left w:val="single" w:sz="4" w:space="0" w:color="auto"/>
              <w:bottom w:val="single" w:sz="4" w:space="0" w:color="000000"/>
              <w:right w:val="single" w:sz="4" w:space="0" w:color="auto"/>
            </w:tcBorders>
            <w:vAlign w:val="center"/>
            <w:hideMark/>
          </w:tcPr>
          <w:p w14:paraId="38AF7D2F"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3F6254BB" w14:textId="77777777" w:rsidR="00503D9F" w:rsidRPr="00B46032" w:rsidRDefault="00503D9F" w:rsidP="00162C6A">
            <w:pPr>
              <w:rPr>
                <w:rFonts w:cs="ＭＳ Ｐゴシック"/>
                <w:sz w:val="18"/>
                <w:szCs w:val="18"/>
              </w:rPr>
            </w:pPr>
            <w:r w:rsidRPr="00B46032">
              <w:rPr>
                <w:rFonts w:cs="ＭＳ Ｐゴシック" w:hint="eastAsia"/>
                <w:sz w:val="18"/>
                <w:szCs w:val="18"/>
              </w:rPr>
              <w:t>視覚障害者用活字文書読上げ装置</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A596FE9"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視覚障がい２級以上の身体障がい者(児)。ただし、原則として学齢児以上の者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14271FA7" w14:textId="77777777" w:rsidR="00503D9F" w:rsidRPr="00B46032" w:rsidRDefault="00503D9F" w:rsidP="00162C6A">
            <w:pPr>
              <w:rPr>
                <w:rFonts w:cs="ＭＳ Ｐゴシック"/>
                <w:sz w:val="18"/>
                <w:szCs w:val="18"/>
              </w:rPr>
            </w:pPr>
            <w:r w:rsidRPr="00B46032">
              <w:rPr>
                <w:rFonts w:cs="ＭＳ Ｐゴシック" w:hint="eastAsia"/>
                <w:sz w:val="18"/>
                <w:szCs w:val="18"/>
              </w:rPr>
              <w:t>文字情報と同一紙面上に記載された当該文字情報を暗号化した情報を読み取り、音声信号に変換して出力する機能を有するもので、視覚障がい者(児)が容易に使用し得るもの</w:t>
            </w:r>
          </w:p>
        </w:tc>
        <w:tc>
          <w:tcPr>
            <w:tcW w:w="1340" w:type="dxa"/>
            <w:tcBorders>
              <w:top w:val="nil"/>
              <w:left w:val="nil"/>
              <w:bottom w:val="single" w:sz="4" w:space="0" w:color="auto"/>
              <w:right w:val="single" w:sz="4" w:space="0" w:color="auto"/>
            </w:tcBorders>
            <w:shd w:val="clear" w:color="auto" w:fill="auto"/>
            <w:noWrap/>
            <w:vAlign w:val="center"/>
            <w:hideMark/>
          </w:tcPr>
          <w:p w14:paraId="3BF6139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99,800円</w:t>
            </w:r>
          </w:p>
        </w:tc>
        <w:tc>
          <w:tcPr>
            <w:tcW w:w="993" w:type="dxa"/>
            <w:tcBorders>
              <w:top w:val="nil"/>
              <w:left w:val="nil"/>
              <w:bottom w:val="single" w:sz="4" w:space="0" w:color="auto"/>
              <w:right w:val="single" w:sz="4" w:space="0" w:color="auto"/>
            </w:tcBorders>
            <w:shd w:val="clear" w:color="auto" w:fill="auto"/>
            <w:noWrap/>
            <w:vAlign w:val="center"/>
            <w:hideMark/>
          </w:tcPr>
          <w:p w14:paraId="6A5B9F5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6年</w:t>
            </w:r>
          </w:p>
        </w:tc>
        <w:tc>
          <w:tcPr>
            <w:tcW w:w="708" w:type="dxa"/>
            <w:tcBorders>
              <w:top w:val="nil"/>
              <w:left w:val="nil"/>
              <w:bottom w:val="single" w:sz="4" w:space="0" w:color="auto"/>
              <w:right w:val="single" w:sz="4" w:space="0" w:color="auto"/>
            </w:tcBorders>
            <w:shd w:val="clear" w:color="auto" w:fill="auto"/>
            <w:noWrap/>
            <w:vAlign w:val="center"/>
            <w:hideMark/>
          </w:tcPr>
          <w:p w14:paraId="57FBB71F"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12959B91" w14:textId="77777777" w:rsidTr="00162C6A">
        <w:trPr>
          <w:trHeight w:val="864"/>
        </w:trPr>
        <w:tc>
          <w:tcPr>
            <w:tcW w:w="704" w:type="dxa"/>
            <w:vMerge/>
            <w:tcBorders>
              <w:top w:val="nil"/>
              <w:left w:val="single" w:sz="4" w:space="0" w:color="auto"/>
              <w:bottom w:val="single" w:sz="4" w:space="0" w:color="000000"/>
              <w:right w:val="single" w:sz="4" w:space="0" w:color="auto"/>
            </w:tcBorders>
            <w:vAlign w:val="center"/>
            <w:hideMark/>
          </w:tcPr>
          <w:p w14:paraId="009E3F9C"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51FAE444" w14:textId="77777777" w:rsidR="00503D9F" w:rsidRPr="00B46032" w:rsidRDefault="00503D9F" w:rsidP="00162C6A">
            <w:pPr>
              <w:rPr>
                <w:rFonts w:cs="ＭＳ Ｐゴシック"/>
                <w:sz w:val="18"/>
                <w:szCs w:val="18"/>
              </w:rPr>
            </w:pPr>
            <w:r w:rsidRPr="00B46032">
              <w:rPr>
                <w:rFonts w:cs="ＭＳ Ｐゴシック" w:hint="eastAsia"/>
                <w:sz w:val="18"/>
                <w:szCs w:val="18"/>
              </w:rPr>
              <w:t>視覚障害者用拡大読書器</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113DF12" w14:textId="77777777" w:rsidR="00503D9F" w:rsidRPr="00B46032" w:rsidRDefault="00503D9F" w:rsidP="00162C6A">
            <w:pPr>
              <w:rPr>
                <w:rFonts w:cs="ＭＳ Ｐゴシック"/>
                <w:sz w:val="18"/>
                <w:szCs w:val="18"/>
              </w:rPr>
            </w:pPr>
            <w:r w:rsidRPr="00B46032">
              <w:rPr>
                <w:rFonts w:cs="ＭＳ Ｐゴシック" w:hint="eastAsia"/>
                <w:sz w:val="18"/>
                <w:szCs w:val="18"/>
              </w:rPr>
              <w:t>視覚に障がいを有する身体障がい者(児)であって、本装置により文字等を読むことが可能になる</w:t>
            </w:r>
            <w:r w:rsidRPr="00B46032">
              <w:rPr>
                <w:rFonts w:cs="ＭＳ Ｐゴシック" w:hint="eastAsia"/>
                <w:sz w:val="18"/>
                <w:szCs w:val="18"/>
              </w:rPr>
              <w:lastRenderedPageBreak/>
              <w:t>者。ただし、原則として学齢児以上の者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126176BB" w14:textId="77777777" w:rsidR="00503D9F" w:rsidRPr="00B46032" w:rsidRDefault="00503D9F" w:rsidP="00162C6A">
            <w:pPr>
              <w:rPr>
                <w:rFonts w:cs="ＭＳ Ｐゴシック"/>
                <w:sz w:val="18"/>
                <w:szCs w:val="18"/>
              </w:rPr>
            </w:pPr>
            <w:r w:rsidRPr="00B46032">
              <w:rPr>
                <w:rFonts w:cs="ＭＳ Ｐゴシック" w:hint="eastAsia"/>
                <w:sz w:val="18"/>
                <w:szCs w:val="18"/>
              </w:rPr>
              <w:lastRenderedPageBreak/>
              <w:t>画像入力装置を読みたいもの(印刷物等)の上に置くことで、簡単に拡大された画像(文字</w:t>
            </w:r>
            <w:r w:rsidRPr="00B46032">
              <w:rPr>
                <w:rFonts w:cs="ＭＳ Ｐゴシック" w:hint="eastAsia"/>
                <w:sz w:val="18"/>
                <w:szCs w:val="18"/>
              </w:rPr>
              <w:lastRenderedPageBreak/>
              <w:t>等)をモニターに映し出せるもの</w:t>
            </w:r>
          </w:p>
        </w:tc>
        <w:tc>
          <w:tcPr>
            <w:tcW w:w="1340" w:type="dxa"/>
            <w:tcBorders>
              <w:top w:val="nil"/>
              <w:left w:val="nil"/>
              <w:bottom w:val="single" w:sz="4" w:space="0" w:color="auto"/>
              <w:right w:val="single" w:sz="4" w:space="0" w:color="auto"/>
            </w:tcBorders>
            <w:shd w:val="clear" w:color="auto" w:fill="auto"/>
            <w:noWrap/>
            <w:vAlign w:val="center"/>
            <w:hideMark/>
          </w:tcPr>
          <w:p w14:paraId="40149875"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lastRenderedPageBreak/>
              <w:t>198,000円</w:t>
            </w:r>
          </w:p>
        </w:tc>
        <w:tc>
          <w:tcPr>
            <w:tcW w:w="993" w:type="dxa"/>
            <w:tcBorders>
              <w:top w:val="nil"/>
              <w:left w:val="nil"/>
              <w:bottom w:val="single" w:sz="4" w:space="0" w:color="auto"/>
              <w:right w:val="single" w:sz="4" w:space="0" w:color="auto"/>
            </w:tcBorders>
            <w:shd w:val="clear" w:color="auto" w:fill="auto"/>
            <w:noWrap/>
            <w:vAlign w:val="center"/>
            <w:hideMark/>
          </w:tcPr>
          <w:p w14:paraId="7129A70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8年</w:t>
            </w:r>
          </w:p>
        </w:tc>
        <w:tc>
          <w:tcPr>
            <w:tcW w:w="708" w:type="dxa"/>
            <w:tcBorders>
              <w:top w:val="nil"/>
              <w:left w:val="nil"/>
              <w:bottom w:val="single" w:sz="4" w:space="0" w:color="auto"/>
              <w:right w:val="single" w:sz="4" w:space="0" w:color="auto"/>
            </w:tcBorders>
            <w:shd w:val="clear" w:color="auto" w:fill="auto"/>
            <w:noWrap/>
            <w:vAlign w:val="center"/>
            <w:hideMark/>
          </w:tcPr>
          <w:p w14:paraId="65F8BDC8"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2A9DE52A" w14:textId="77777777" w:rsidTr="00162C6A">
        <w:trPr>
          <w:trHeight w:val="750"/>
        </w:trPr>
        <w:tc>
          <w:tcPr>
            <w:tcW w:w="704" w:type="dxa"/>
            <w:vMerge/>
            <w:tcBorders>
              <w:top w:val="nil"/>
              <w:left w:val="single" w:sz="4" w:space="0" w:color="auto"/>
              <w:bottom w:val="single" w:sz="4" w:space="0" w:color="000000"/>
              <w:right w:val="single" w:sz="4" w:space="0" w:color="auto"/>
            </w:tcBorders>
            <w:vAlign w:val="center"/>
            <w:hideMark/>
          </w:tcPr>
          <w:p w14:paraId="107DD176"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nil"/>
            </w:tcBorders>
            <w:shd w:val="clear" w:color="auto" w:fill="auto"/>
            <w:vAlign w:val="center"/>
            <w:hideMark/>
          </w:tcPr>
          <w:p w14:paraId="45D94FCB" w14:textId="77777777" w:rsidR="00503D9F" w:rsidRPr="00B46032" w:rsidRDefault="00503D9F" w:rsidP="00162C6A">
            <w:pPr>
              <w:rPr>
                <w:rFonts w:cs="ＭＳ Ｐゴシック"/>
                <w:sz w:val="18"/>
                <w:szCs w:val="18"/>
              </w:rPr>
            </w:pPr>
            <w:r w:rsidRPr="00B46032">
              <w:rPr>
                <w:rFonts w:cs="ＭＳ Ｐゴシック" w:hint="eastAsia"/>
                <w:sz w:val="18"/>
                <w:szCs w:val="18"/>
              </w:rPr>
              <w:t>盲人用時計</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CD6F3DD"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視覚障がい２級以上の視覚障がい者(児)。ただし、原則として学齢児以上の者。なお、音声時計は、手指の触覚に障がいがある等のため触読式時計の使用が困難な者を原則とする。</w:t>
            </w:r>
          </w:p>
        </w:tc>
        <w:tc>
          <w:tcPr>
            <w:tcW w:w="2062" w:type="dxa"/>
            <w:vMerge w:val="restart"/>
            <w:tcBorders>
              <w:top w:val="nil"/>
              <w:left w:val="single" w:sz="4" w:space="0" w:color="auto"/>
              <w:bottom w:val="single" w:sz="4" w:space="0" w:color="000000"/>
              <w:right w:val="single" w:sz="4" w:space="0" w:color="auto"/>
            </w:tcBorders>
            <w:shd w:val="clear" w:color="auto" w:fill="auto"/>
            <w:vAlign w:val="center"/>
            <w:hideMark/>
          </w:tcPr>
          <w:p w14:paraId="1D564C50" w14:textId="77777777" w:rsidR="00503D9F" w:rsidRPr="00B46032" w:rsidRDefault="00503D9F" w:rsidP="00162C6A">
            <w:pPr>
              <w:rPr>
                <w:rFonts w:cs="ＭＳ Ｐゴシック"/>
                <w:sz w:val="18"/>
                <w:szCs w:val="18"/>
              </w:rPr>
            </w:pPr>
            <w:r w:rsidRPr="00B46032">
              <w:rPr>
                <w:rFonts w:cs="ＭＳ Ｐゴシック" w:hint="eastAsia"/>
                <w:sz w:val="18"/>
                <w:szCs w:val="18"/>
              </w:rPr>
              <w:t>視覚障がい者(児)が容易に使用し得るもの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12BA698A" w14:textId="77777777" w:rsidR="00503D9F" w:rsidRDefault="00503D9F" w:rsidP="00162C6A">
            <w:pPr>
              <w:rPr>
                <w:rFonts w:cs="ＭＳ Ｐゴシック"/>
                <w:sz w:val="18"/>
                <w:szCs w:val="18"/>
              </w:rPr>
            </w:pPr>
            <w:r w:rsidRPr="00B46032">
              <w:rPr>
                <w:rFonts w:cs="ＭＳ Ｐゴシック" w:hint="eastAsia"/>
                <w:sz w:val="18"/>
                <w:szCs w:val="18"/>
              </w:rPr>
              <w:t>触読式</w:t>
            </w:r>
          </w:p>
          <w:p w14:paraId="146F89C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10,300円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6049AEA"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10年</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7C8C4"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55C5AD58" w14:textId="77777777" w:rsidTr="00162C6A">
        <w:trPr>
          <w:trHeight w:val="432"/>
        </w:trPr>
        <w:tc>
          <w:tcPr>
            <w:tcW w:w="704" w:type="dxa"/>
            <w:vMerge/>
            <w:tcBorders>
              <w:top w:val="nil"/>
              <w:left w:val="single" w:sz="4" w:space="0" w:color="auto"/>
              <w:bottom w:val="single" w:sz="4" w:space="0" w:color="000000"/>
              <w:right w:val="single" w:sz="4" w:space="0" w:color="auto"/>
            </w:tcBorders>
            <w:vAlign w:val="center"/>
            <w:hideMark/>
          </w:tcPr>
          <w:p w14:paraId="066D4D8F"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2A451D80"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388973F8" w14:textId="77777777" w:rsidR="00503D9F" w:rsidRPr="00B46032" w:rsidRDefault="00503D9F" w:rsidP="00162C6A">
            <w:pPr>
              <w:rPr>
                <w:rFonts w:cs="ＭＳ Ｐゴシック"/>
                <w:sz w:val="18"/>
                <w:szCs w:val="18"/>
              </w:rPr>
            </w:pPr>
          </w:p>
        </w:tc>
        <w:tc>
          <w:tcPr>
            <w:tcW w:w="2062" w:type="dxa"/>
            <w:vMerge/>
            <w:tcBorders>
              <w:top w:val="nil"/>
              <w:left w:val="single" w:sz="4" w:space="0" w:color="auto"/>
              <w:bottom w:val="single" w:sz="4" w:space="0" w:color="000000"/>
              <w:right w:val="single" w:sz="4" w:space="0" w:color="auto"/>
            </w:tcBorders>
            <w:vAlign w:val="center"/>
            <w:hideMark/>
          </w:tcPr>
          <w:p w14:paraId="0C32BAFA" w14:textId="77777777" w:rsidR="00503D9F" w:rsidRPr="00B46032" w:rsidRDefault="00503D9F" w:rsidP="00162C6A">
            <w:pPr>
              <w:rPr>
                <w:rFonts w:cs="ＭＳ Ｐゴシック"/>
                <w:sz w:val="18"/>
                <w:szCs w:val="18"/>
              </w:rPr>
            </w:pPr>
          </w:p>
        </w:tc>
        <w:tc>
          <w:tcPr>
            <w:tcW w:w="1340"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113BC00C" w14:textId="77777777" w:rsidR="00503D9F" w:rsidRDefault="00503D9F" w:rsidP="00162C6A">
            <w:pPr>
              <w:rPr>
                <w:rFonts w:cs="ＭＳ Ｐゴシック"/>
                <w:sz w:val="18"/>
                <w:szCs w:val="18"/>
              </w:rPr>
            </w:pPr>
            <w:r w:rsidRPr="00B46032">
              <w:rPr>
                <w:rFonts w:cs="ＭＳ Ｐゴシック" w:hint="eastAsia"/>
                <w:sz w:val="18"/>
                <w:szCs w:val="18"/>
              </w:rPr>
              <w:t>音声式</w:t>
            </w:r>
          </w:p>
          <w:p w14:paraId="3C433AD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13,300円</w:t>
            </w:r>
          </w:p>
        </w:tc>
        <w:tc>
          <w:tcPr>
            <w:tcW w:w="993" w:type="dxa"/>
            <w:vMerge/>
            <w:tcBorders>
              <w:top w:val="nil"/>
              <w:left w:val="single" w:sz="4" w:space="0" w:color="auto"/>
              <w:bottom w:val="single" w:sz="4" w:space="0" w:color="000000"/>
              <w:right w:val="single" w:sz="4" w:space="0" w:color="auto"/>
            </w:tcBorders>
            <w:vAlign w:val="center"/>
            <w:hideMark/>
          </w:tcPr>
          <w:p w14:paraId="7A342F13"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EFEF339" w14:textId="77777777" w:rsidR="00503D9F" w:rsidRPr="00B46032" w:rsidRDefault="00503D9F" w:rsidP="00162C6A">
            <w:pPr>
              <w:rPr>
                <w:rFonts w:cs="ＭＳ Ｐゴシック"/>
                <w:sz w:val="18"/>
                <w:szCs w:val="18"/>
              </w:rPr>
            </w:pPr>
          </w:p>
        </w:tc>
      </w:tr>
      <w:tr w:rsidR="00503D9F" w:rsidRPr="00B46032" w14:paraId="087B529F" w14:textId="77777777" w:rsidTr="00162C6A">
        <w:trPr>
          <w:trHeight w:val="1080"/>
        </w:trPr>
        <w:tc>
          <w:tcPr>
            <w:tcW w:w="704" w:type="dxa"/>
            <w:vMerge/>
            <w:tcBorders>
              <w:top w:val="nil"/>
              <w:left w:val="single" w:sz="4" w:space="0" w:color="auto"/>
              <w:bottom w:val="single" w:sz="4" w:space="0" w:color="000000"/>
              <w:right w:val="single" w:sz="4" w:space="0" w:color="auto"/>
            </w:tcBorders>
            <w:vAlign w:val="center"/>
            <w:hideMark/>
          </w:tcPr>
          <w:p w14:paraId="1B97E86E"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2DBC872C" w14:textId="77777777" w:rsidR="00503D9F" w:rsidRPr="00B46032" w:rsidRDefault="00503D9F" w:rsidP="00162C6A">
            <w:pPr>
              <w:rPr>
                <w:rFonts w:cs="ＭＳ Ｐゴシック"/>
                <w:sz w:val="18"/>
                <w:szCs w:val="18"/>
              </w:rPr>
            </w:pPr>
            <w:r w:rsidRPr="00B46032">
              <w:rPr>
                <w:rFonts w:cs="ＭＳ Ｐゴシック" w:hint="eastAsia"/>
                <w:sz w:val="18"/>
                <w:szCs w:val="18"/>
              </w:rPr>
              <w:t>聴覚障害者用通信装置</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49A7A34" w14:textId="77777777" w:rsidR="00503D9F" w:rsidRPr="00B46032" w:rsidRDefault="00503D9F" w:rsidP="00162C6A">
            <w:pPr>
              <w:rPr>
                <w:rFonts w:cs="ＭＳ Ｐゴシック"/>
                <w:sz w:val="18"/>
                <w:szCs w:val="18"/>
              </w:rPr>
            </w:pPr>
            <w:r w:rsidRPr="00B46032">
              <w:rPr>
                <w:rFonts w:cs="ＭＳ Ｐゴシック" w:hint="eastAsia"/>
                <w:sz w:val="18"/>
                <w:szCs w:val="18"/>
              </w:rPr>
              <w:t>聴覚障がい又は発声・発語に著しい障がいを有するために、コミュニケーション、緊急連絡等の手段として必要と認められる身体障がい者(児)等とする。ただし、原則として学齢児以上の者</w:t>
            </w:r>
          </w:p>
        </w:tc>
        <w:tc>
          <w:tcPr>
            <w:tcW w:w="2062" w:type="dxa"/>
            <w:tcBorders>
              <w:top w:val="nil"/>
              <w:left w:val="nil"/>
              <w:bottom w:val="single" w:sz="4" w:space="0" w:color="auto"/>
              <w:right w:val="single" w:sz="4" w:space="0" w:color="auto"/>
            </w:tcBorders>
            <w:shd w:val="clear" w:color="auto" w:fill="auto"/>
            <w:vAlign w:val="center"/>
            <w:hideMark/>
          </w:tcPr>
          <w:p w14:paraId="254EE0DA" w14:textId="77777777" w:rsidR="00503D9F" w:rsidRPr="00B46032" w:rsidRDefault="00503D9F" w:rsidP="00162C6A">
            <w:pPr>
              <w:rPr>
                <w:rFonts w:cs="ＭＳ Ｐゴシック"/>
                <w:sz w:val="18"/>
                <w:szCs w:val="18"/>
              </w:rPr>
            </w:pPr>
            <w:r w:rsidRPr="00B46032">
              <w:rPr>
                <w:rFonts w:cs="ＭＳ Ｐゴシック" w:hint="eastAsia"/>
                <w:sz w:val="18"/>
                <w:szCs w:val="18"/>
              </w:rPr>
              <w:t>一般の電話に接続することができ、音声の代わりに、文字等により通信が可能な機器であり、聴覚障がい者(児)等が容易に使用できるもの</w:t>
            </w:r>
          </w:p>
        </w:tc>
        <w:tc>
          <w:tcPr>
            <w:tcW w:w="1340" w:type="dxa"/>
            <w:tcBorders>
              <w:top w:val="nil"/>
              <w:left w:val="nil"/>
              <w:bottom w:val="nil"/>
              <w:right w:val="single" w:sz="4" w:space="0" w:color="auto"/>
            </w:tcBorders>
            <w:shd w:val="clear" w:color="auto" w:fill="auto"/>
            <w:noWrap/>
            <w:vAlign w:val="center"/>
            <w:hideMark/>
          </w:tcPr>
          <w:p w14:paraId="5E14DB5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71,000円</w:t>
            </w:r>
          </w:p>
        </w:tc>
        <w:tc>
          <w:tcPr>
            <w:tcW w:w="993" w:type="dxa"/>
            <w:tcBorders>
              <w:top w:val="nil"/>
              <w:left w:val="nil"/>
              <w:bottom w:val="nil"/>
              <w:right w:val="single" w:sz="4" w:space="0" w:color="auto"/>
            </w:tcBorders>
            <w:shd w:val="clear" w:color="auto" w:fill="auto"/>
            <w:noWrap/>
            <w:vAlign w:val="center"/>
            <w:hideMark/>
          </w:tcPr>
          <w:p w14:paraId="61308C9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tcBorders>
              <w:top w:val="nil"/>
              <w:left w:val="nil"/>
              <w:bottom w:val="single" w:sz="4" w:space="0" w:color="auto"/>
              <w:right w:val="single" w:sz="4" w:space="0" w:color="auto"/>
            </w:tcBorders>
            <w:shd w:val="clear" w:color="auto" w:fill="auto"/>
            <w:noWrap/>
            <w:vAlign w:val="center"/>
            <w:hideMark/>
          </w:tcPr>
          <w:p w14:paraId="1E8FAA0C"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2A3111A2" w14:textId="77777777" w:rsidTr="00162C6A">
        <w:trPr>
          <w:trHeight w:val="1512"/>
        </w:trPr>
        <w:tc>
          <w:tcPr>
            <w:tcW w:w="704" w:type="dxa"/>
            <w:vMerge/>
            <w:tcBorders>
              <w:top w:val="nil"/>
              <w:left w:val="single" w:sz="4" w:space="0" w:color="auto"/>
              <w:bottom w:val="single" w:sz="4" w:space="0" w:color="000000"/>
              <w:right w:val="single" w:sz="4" w:space="0" w:color="auto"/>
            </w:tcBorders>
            <w:vAlign w:val="center"/>
            <w:hideMark/>
          </w:tcPr>
          <w:p w14:paraId="7E1D6371" w14:textId="77777777" w:rsidR="00503D9F" w:rsidRPr="00B46032" w:rsidRDefault="00503D9F" w:rsidP="00162C6A">
            <w:pPr>
              <w:rPr>
                <w:rFonts w:cs="ＭＳ Ｐゴシック"/>
                <w:sz w:val="18"/>
                <w:szCs w:val="18"/>
              </w:rPr>
            </w:pPr>
          </w:p>
        </w:tc>
        <w:tc>
          <w:tcPr>
            <w:tcW w:w="992" w:type="dxa"/>
            <w:tcBorders>
              <w:top w:val="nil"/>
              <w:left w:val="nil"/>
              <w:bottom w:val="single" w:sz="4" w:space="0" w:color="auto"/>
              <w:right w:val="nil"/>
            </w:tcBorders>
            <w:shd w:val="clear" w:color="auto" w:fill="auto"/>
            <w:vAlign w:val="center"/>
            <w:hideMark/>
          </w:tcPr>
          <w:p w14:paraId="487CE368" w14:textId="77777777" w:rsidR="00503D9F" w:rsidRPr="00B46032" w:rsidRDefault="00503D9F" w:rsidP="00162C6A">
            <w:pPr>
              <w:rPr>
                <w:rFonts w:cs="ＭＳ Ｐゴシック"/>
                <w:sz w:val="18"/>
                <w:szCs w:val="18"/>
              </w:rPr>
            </w:pPr>
            <w:r w:rsidRPr="00B46032">
              <w:rPr>
                <w:rFonts w:cs="ＭＳ Ｐゴシック" w:hint="eastAsia"/>
                <w:sz w:val="18"/>
                <w:szCs w:val="18"/>
              </w:rPr>
              <w:t>聴覚障害者用情報受信装置</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A2CE245" w14:textId="77777777" w:rsidR="00503D9F" w:rsidRPr="00B46032" w:rsidRDefault="00503D9F" w:rsidP="00162C6A">
            <w:pPr>
              <w:rPr>
                <w:rFonts w:cs="ＭＳ Ｐゴシック"/>
                <w:sz w:val="18"/>
                <w:szCs w:val="18"/>
              </w:rPr>
            </w:pPr>
            <w:r w:rsidRPr="00B46032">
              <w:rPr>
                <w:rFonts w:cs="ＭＳ Ｐゴシック" w:hint="eastAsia"/>
                <w:sz w:val="18"/>
                <w:szCs w:val="18"/>
              </w:rPr>
              <w:t>聴覚に障がいのある身体障がい者(児)であって、本装置によりテレビの視聴が可能になる者</w:t>
            </w:r>
          </w:p>
        </w:tc>
        <w:tc>
          <w:tcPr>
            <w:tcW w:w="2062" w:type="dxa"/>
            <w:tcBorders>
              <w:top w:val="nil"/>
              <w:left w:val="nil"/>
              <w:bottom w:val="single" w:sz="4" w:space="0" w:color="auto"/>
              <w:right w:val="single" w:sz="4" w:space="0" w:color="auto"/>
            </w:tcBorders>
            <w:shd w:val="clear" w:color="auto" w:fill="auto"/>
            <w:vAlign w:val="center"/>
            <w:hideMark/>
          </w:tcPr>
          <w:p w14:paraId="26F17AF0" w14:textId="77777777" w:rsidR="00503D9F" w:rsidRPr="00B46032" w:rsidRDefault="00503D9F" w:rsidP="00162C6A">
            <w:pPr>
              <w:rPr>
                <w:rFonts w:cs="ＭＳ Ｐゴシック"/>
                <w:sz w:val="18"/>
                <w:szCs w:val="18"/>
              </w:rPr>
            </w:pPr>
            <w:r w:rsidRPr="00B46032">
              <w:rPr>
                <w:rFonts w:cs="ＭＳ Ｐゴシック" w:hint="eastAsia"/>
                <w:sz w:val="18"/>
                <w:szCs w:val="18"/>
              </w:rPr>
              <w:t>字幕及び手話通訳付きの聴覚障がい者(児)用番組並びにテレビ番組に字幕及び手話通訳の映像を合成したものを画面に出力する機能を有し、かつ、災害時の聴覚障がい者(児)向け緊急信号を受信するもので、聴覚障がい者(児)が容易に使用し得るもの</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906050F"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88,900円</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FCC8F3"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6年</w:t>
            </w:r>
          </w:p>
        </w:tc>
        <w:tc>
          <w:tcPr>
            <w:tcW w:w="708" w:type="dxa"/>
            <w:tcBorders>
              <w:top w:val="nil"/>
              <w:left w:val="nil"/>
              <w:bottom w:val="single" w:sz="4" w:space="0" w:color="auto"/>
              <w:right w:val="single" w:sz="4" w:space="0" w:color="auto"/>
            </w:tcBorders>
            <w:shd w:val="clear" w:color="auto" w:fill="auto"/>
            <w:noWrap/>
            <w:vAlign w:val="center"/>
            <w:hideMark/>
          </w:tcPr>
          <w:p w14:paraId="7AB5C41A"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4112C0D3"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377E34D1"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nil"/>
              <w:right w:val="single" w:sz="4" w:space="0" w:color="auto"/>
            </w:tcBorders>
            <w:shd w:val="clear" w:color="auto" w:fill="auto"/>
            <w:vAlign w:val="center"/>
            <w:hideMark/>
          </w:tcPr>
          <w:p w14:paraId="7FBCFBE8" w14:textId="77777777" w:rsidR="00503D9F" w:rsidRPr="00B46032" w:rsidRDefault="00503D9F" w:rsidP="00162C6A">
            <w:pPr>
              <w:rPr>
                <w:rFonts w:cs="ＭＳ Ｐゴシック"/>
                <w:sz w:val="18"/>
                <w:szCs w:val="18"/>
              </w:rPr>
            </w:pPr>
            <w:r w:rsidRPr="00B46032">
              <w:rPr>
                <w:rFonts w:cs="ＭＳ Ｐゴシック" w:hint="eastAsia"/>
                <w:sz w:val="18"/>
                <w:szCs w:val="18"/>
              </w:rPr>
              <w:t>人工喉頭</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1018E626" w14:textId="77777777" w:rsidR="00503D9F" w:rsidRPr="00B46032" w:rsidRDefault="00503D9F" w:rsidP="00162C6A">
            <w:pPr>
              <w:rPr>
                <w:rFonts w:cs="ＭＳ Ｐゴシック"/>
                <w:sz w:val="18"/>
                <w:szCs w:val="18"/>
              </w:rPr>
            </w:pPr>
            <w:r w:rsidRPr="00B46032">
              <w:rPr>
                <w:rFonts w:cs="ＭＳ Ｐゴシック" w:hint="eastAsia"/>
                <w:sz w:val="18"/>
                <w:szCs w:val="18"/>
              </w:rPr>
              <w:t>喉頭摘出者</w:t>
            </w:r>
          </w:p>
        </w:tc>
        <w:tc>
          <w:tcPr>
            <w:tcW w:w="2062" w:type="dxa"/>
            <w:tcBorders>
              <w:top w:val="nil"/>
              <w:left w:val="nil"/>
              <w:bottom w:val="dashSmallGap" w:sz="4" w:space="0" w:color="E7E6E6" w:themeColor="background2"/>
              <w:right w:val="single" w:sz="4" w:space="0" w:color="auto"/>
            </w:tcBorders>
            <w:shd w:val="clear" w:color="auto" w:fill="auto"/>
            <w:vAlign w:val="center"/>
            <w:hideMark/>
          </w:tcPr>
          <w:p w14:paraId="264204D1" w14:textId="77777777" w:rsidR="00503D9F" w:rsidRPr="00B46032" w:rsidRDefault="00503D9F" w:rsidP="00162C6A">
            <w:pPr>
              <w:rPr>
                <w:rFonts w:cs="ＭＳ Ｐゴシック"/>
                <w:sz w:val="18"/>
                <w:szCs w:val="18"/>
              </w:rPr>
            </w:pPr>
            <w:r w:rsidRPr="00B46032">
              <w:rPr>
                <w:rFonts w:cs="ＭＳ Ｐゴシック" w:hint="eastAsia"/>
                <w:sz w:val="18"/>
                <w:szCs w:val="18"/>
              </w:rPr>
              <w:t>笛式　呼気によりゴム等の膜を振動させ、ビニール等の管を通じて音源を口腔内導き構音化するもの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4DBF849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8,100円</w:t>
            </w:r>
          </w:p>
        </w:tc>
        <w:tc>
          <w:tcPr>
            <w:tcW w:w="993" w:type="dxa"/>
            <w:tcBorders>
              <w:top w:val="nil"/>
              <w:left w:val="nil"/>
              <w:bottom w:val="dashSmallGap" w:sz="4" w:space="0" w:color="E7E6E6" w:themeColor="background2"/>
              <w:right w:val="single" w:sz="4" w:space="0" w:color="auto"/>
            </w:tcBorders>
            <w:shd w:val="clear" w:color="auto" w:fill="auto"/>
            <w:noWrap/>
            <w:vAlign w:val="center"/>
            <w:hideMark/>
          </w:tcPr>
          <w:p w14:paraId="474D82D2"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4年</w:t>
            </w:r>
          </w:p>
        </w:tc>
        <w:tc>
          <w:tcPr>
            <w:tcW w:w="708" w:type="dxa"/>
            <w:vMerge w:val="restart"/>
            <w:tcBorders>
              <w:top w:val="nil"/>
              <w:left w:val="single" w:sz="4" w:space="0" w:color="auto"/>
              <w:bottom w:val="nil"/>
              <w:right w:val="single" w:sz="4" w:space="0" w:color="auto"/>
            </w:tcBorders>
            <w:shd w:val="clear" w:color="auto" w:fill="auto"/>
            <w:noWrap/>
            <w:vAlign w:val="center"/>
            <w:hideMark/>
          </w:tcPr>
          <w:p w14:paraId="03A08B75" w14:textId="77777777" w:rsidR="00503D9F" w:rsidRPr="00B46032" w:rsidRDefault="00503D9F" w:rsidP="00162C6A">
            <w:pPr>
              <w:jc w:val="center"/>
              <w:rPr>
                <w:rFonts w:cs="ＭＳ Ｐゴシック"/>
                <w:color w:val="000000"/>
                <w:sz w:val="18"/>
                <w:szCs w:val="18"/>
              </w:rPr>
            </w:pPr>
            <w:r w:rsidRPr="00B46032">
              <w:rPr>
                <w:rFonts w:cs="ＭＳ Ｐゴシック" w:hint="eastAsia"/>
                <w:color w:val="000000"/>
                <w:sz w:val="18"/>
                <w:szCs w:val="18"/>
              </w:rPr>
              <w:t>非課税</w:t>
            </w:r>
          </w:p>
        </w:tc>
      </w:tr>
      <w:tr w:rsidR="00503D9F" w:rsidRPr="00B46032" w14:paraId="7B272882" w14:textId="77777777" w:rsidTr="00162C6A">
        <w:trPr>
          <w:trHeight w:val="864"/>
        </w:trPr>
        <w:tc>
          <w:tcPr>
            <w:tcW w:w="704" w:type="dxa"/>
            <w:vMerge/>
            <w:tcBorders>
              <w:top w:val="nil"/>
              <w:left w:val="single" w:sz="4" w:space="0" w:color="auto"/>
              <w:bottom w:val="single" w:sz="4" w:space="0" w:color="000000"/>
              <w:right w:val="single" w:sz="4" w:space="0" w:color="auto"/>
            </w:tcBorders>
            <w:vAlign w:val="center"/>
            <w:hideMark/>
          </w:tcPr>
          <w:p w14:paraId="077C36C6"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nil"/>
              <w:right w:val="single" w:sz="4" w:space="0" w:color="auto"/>
            </w:tcBorders>
            <w:vAlign w:val="center"/>
            <w:hideMark/>
          </w:tcPr>
          <w:p w14:paraId="434DEE6B"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nil"/>
              <w:right w:val="single" w:sz="4" w:space="0" w:color="auto"/>
            </w:tcBorders>
            <w:vAlign w:val="center"/>
            <w:hideMark/>
          </w:tcPr>
          <w:p w14:paraId="1FC06A52"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nil"/>
              <w:right w:val="single" w:sz="4" w:space="0" w:color="auto"/>
            </w:tcBorders>
            <w:shd w:val="clear" w:color="auto" w:fill="auto"/>
            <w:vAlign w:val="center"/>
            <w:hideMark/>
          </w:tcPr>
          <w:p w14:paraId="33BB9166" w14:textId="77777777" w:rsidR="00503D9F" w:rsidRPr="00B46032" w:rsidRDefault="00503D9F" w:rsidP="00162C6A">
            <w:pPr>
              <w:rPr>
                <w:rFonts w:cs="ＭＳ Ｐゴシック"/>
                <w:sz w:val="18"/>
                <w:szCs w:val="18"/>
              </w:rPr>
            </w:pPr>
            <w:r w:rsidRPr="00B46032">
              <w:rPr>
                <w:rFonts w:cs="ＭＳ Ｐゴシック" w:hint="eastAsia"/>
                <w:sz w:val="18"/>
                <w:szCs w:val="18"/>
              </w:rPr>
              <w:t>電動式　顎下部等にあてた電動板を振動させ経皮的に音源を口腔内に導き構音化するもの(電池又は充電器を含む)</w:t>
            </w:r>
          </w:p>
        </w:tc>
        <w:tc>
          <w:tcPr>
            <w:tcW w:w="1340" w:type="dxa"/>
            <w:tcBorders>
              <w:top w:val="dashSmallGap" w:sz="4" w:space="0" w:color="E7E6E6" w:themeColor="background2"/>
              <w:left w:val="nil"/>
              <w:bottom w:val="nil"/>
              <w:right w:val="single" w:sz="4" w:space="0" w:color="auto"/>
            </w:tcBorders>
            <w:shd w:val="clear" w:color="auto" w:fill="auto"/>
            <w:vAlign w:val="center"/>
            <w:hideMark/>
          </w:tcPr>
          <w:p w14:paraId="3DC5C614"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70,100円</w:t>
            </w:r>
          </w:p>
        </w:tc>
        <w:tc>
          <w:tcPr>
            <w:tcW w:w="993" w:type="dxa"/>
            <w:tcBorders>
              <w:top w:val="dashSmallGap" w:sz="4" w:space="0" w:color="E7E6E6" w:themeColor="background2"/>
              <w:left w:val="nil"/>
              <w:bottom w:val="nil"/>
              <w:right w:val="single" w:sz="4" w:space="0" w:color="auto"/>
            </w:tcBorders>
            <w:shd w:val="clear" w:color="auto" w:fill="auto"/>
            <w:noWrap/>
            <w:vAlign w:val="center"/>
            <w:hideMark/>
          </w:tcPr>
          <w:p w14:paraId="674CC6C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5年</w:t>
            </w:r>
          </w:p>
        </w:tc>
        <w:tc>
          <w:tcPr>
            <w:tcW w:w="708" w:type="dxa"/>
            <w:vMerge/>
            <w:tcBorders>
              <w:top w:val="nil"/>
              <w:left w:val="single" w:sz="4" w:space="0" w:color="auto"/>
              <w:bottom w:val="nil"/>
              <w:right w:val="single" w:sz="4" w:space="0" w:color="auto"/>
            </w:tcBorders>
            <w:vAlign w:val="center"/>
            <w:hideMark/>
          </w:tcPr>
          <w:p w14:paraId="0773A900" w14:textId="77777777" w:rsidR="00503D9F" w:rsidRPr="00B46032" w:rsidRDefault="00503D9F" w:rsidP="00162C6A">
            <w:pPr>
              <w:rPr>
                <w:rFonts w:cs="ＭＳ Ｐゴシック"/>
                <w:color w:val="000000"/>
                <w:sz w:val="18"/>
                <w:szCs w:val="18"/>
              </w:rPr>
            </w:pPr>
          </w:p>
        </w:tc>
      </w:tr>
      <w:tr w:rsidR="00503D9F" w:rsidRPr="00B46032" w14:paraId="07A68218" w14:textId="77777777" w:rsidTr="00162C6A">
        <w:trPr>
          <w:trHeight w:val="648"/>
        </w:trPr>
        <w:tc>
          <w:tcPr>
            <w:tcW w:w="704" w:type="dxa"/>
            <w:vMerge/>
            <w:tcBorders>
              <w:top w:val="nil"/>
              <w:left w:val="single" w:sz="4" w:space="0" w:color="auto"/>
              <w:bottom w:val="single" w:sz="4" w:space="0" w:color="000000"/>
              <w:right w:val="single" w:sz="4" w:space="0" w:color="auto"/>
            </w:tcBorders>
            <w:vAlign w:val="center"/>
            <w:hideMark/>
          </w:tcPr>
          <w:p w14:paraId="2849F651" w14:textId="77777777" w:rsidR="00503D9F" w:rsidRPr="00B46032" w:rsidRDefault="00503D9F" w:rsidP="00162C6A">
            <w:pPr>
              <w:rPr>
                <w:rFonts w:cs="ＭＳ Ｐゴシック"/>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B5B44" w14:textId="77777777" w:rsidR="00503D9F" w:rsidRPr="00B46032" w:rsidRDefault="00503D9F" w:rsidP="00162C6A">
            <w:pPr>
              <w:rPr>
                <w:rFonts w:cs="ＭＳ Ｐゴシック"/>
                <w:sz w:val="18"/>
                <w:szCs w:val="18"/>
              </w:rPr>
            </w:pPr>
            <w:r w:rsidRPr="00B46032">
              <w:rPr>
                <w:rFonts w:cs="ＭＳ Ｐゴシック" w:hint="eastAsia"/>
                <w:sz w:val="18"/>
                <w:szCs w:val="18"/>
              </w:rPr>
              <w:t>点字図書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69115F" w14:textId="77777777" w:rsidR="00503D9F" w:rsidRPr="00B46032" w:rsidRDefault="00503D9F" w:rsidP="00162C6A">
            <w:pPr>
              <w:rPr>
                <w:rFonts w:cs="ＭＳ Ｐゴシック"/>
                <w:sz w:val="18"/>
                <w:szCs w:val="18"/>
              </w:rPr>
            </w:pPr>
            <w:r w:rsidRPr="00B46032">
              <w:rPr>
                <w:rFonts w:cs="ＭＳ Ｐゴシック" w:hint="eastAsia"/>
                <w:sz w:val="18"/>
                <w:szCs w:val="18"/>
              </w:rPr>
              <w:t>主に、情報の入手を点字により行っている視覚障がい者(児)</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14:paraId="2CCC6944" w14:textId="77777777" w:rsidR="00503D9F" w:rsidRPr="00B46032" w:rsidRDefault="00503D9F" w:rsidP="00162C6A">
            <w:pPr>
              <w:rPr>
                <w:rFonts w:cs="ＭＳ Ｐゴシック"/>
                <w:sz w:val="18"/>
                <w:szCs w:val="18"/>
              </w:rPr>
            </w:pPr>
            <w:r w:rsidRPr="00B46032">
              <w:rPr>
                <w:rFonts w:cs="ＭＳ Ｐゴシック" w:hint="eastAsia"/>
                <w:sz w:val="18"/>
                <w:szCs w:val="18"/>
              </w:rPr>
              <w:t>点字により作成された図書</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8EF2401" w14:textId="77777777" w:rsidR="00503D9F" w:rsidRPr="00B46032" w:rsidRDefault="00503D9F" w:rsidP="00162C6A">
            <w:pPr>
              <w:rPr>
                <w:rFonts w:cs="ＭＳ Ｐゴシック"/>
                <w:sz w:val="18"/>
                <w:szCs w:val="18"/>
              </w:rPr>
            </w:pPr>
            <w:r w:rsidRPr="00B46032">
              <w:rPr>
                <w:rFonts w:cs="ＭＳ Ｐゴシック" w:hint="eastAsia"/>
                <w:sz w:val="18"/>
                <w:szCs w:val="18"/>
              </w:rPr>
              <w:t>点字図書出版施設が販売する価格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450D15" w14:textId="77777777" w:rsidR="00503D9F" w:rsidRPr="00B46032" w:rsidRDefault="00503D9F" w:rsidP="00162C6A">
            <w:pPr>
              <w:rPr>
                <w:rFonts w:cs="ＭＳ Ｐゴシック"/>
                <w:sz w:val="18"/>
                <w:szCs w:val="18"/>
              </w:rPr>
            </w:pPr>
            <w:r w:rsidRPr="00B46032">
              <w:rPr>
                <w:rFonts w:cs="ＭＳ Ｐゴシック" w:hint="eastAsia"/>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913CCD8" w14:textId="77777777" w:rsidR="00503D9F" w:rsidRPr="00B46032" w:rsidRDefault="00503D9F" w:rsidP="00162C6A">
            <w:pPr>
              <w:rPr>
                <w:rFonts w:cs="ＭＳ Ｐゴシック"/>
                <w:sz w:val="18"/>
                <w:szCs w:val="18"/>
              </w:rPr>
            </w:pPr>
            <w:r w:rsidRPr="00B46032">
              <w:rPr>
                <w:rFonts w:cs="ＭＳ Ｐゴシック" w:hint="eastAsia"/>
                <w:sz w:val="18"/>
                <w:szCs w:val="18"/>
              </w:rPr>
              <w:t xml:space="preserve">　</w:t>
            </w:r>
          </w:p>
        </w:tc>
      </w:tr>
      <w:tr w:rsidR="00503D9F" w:rsidRPr="00B46032" w14:paraId="3117426E" w14:textId="77777777" w:rsidTr="00162C6A">
        <w:trPr>
          <w:trHeight w:val="216"/>
        </w:trPr>
        <w:tc>
          <w:tcPr>
            <w:tcW w:w="704" w:type="dxa"/>
            <w:vMerge w:val="restart"/>
            <w:tcBorders>
              <w:top w:val="nil"/>
              <w:left w:val="single" w:sz="4" w:space="0" w:color="auto"/>
              <w:bottom w:val="nil"/>
              <w:right w:val="single" w:sz="4" w:space="0" w:color="auto"/>
            </w:tcBorders>
            <w:shd w:val="clear" w:color="auto" w:fill="auto"/>
            <w:vAlign w:val="center"/>
            <w:hideMark/>
          </w:tcPr>
          <w:p w14:paraId="19D97D81"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排泄管理支援用具　　　</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47B08CD6" w14:textId="77777777" w:rsidR="00503D9F" w:rsidRPr="00B46032" w:rsidRDefault="00503D9F" w:rsidP="00162C6A">
            <w:pPr>
              <w:rPr>
                <w:rFonts w:cs="ＭＳ Ｐゴシック"/>
                <w:sz w:val="18"/>
                <w:szCs w:val="18"/>
              </w:rPr>
            </w:pPr>
            <w:r w:rsidRPr="00B46032">
              <w:rPr>
                <w:rFonts w:cs="ＭＳ Ｐゴシック" w:hint="eastAsia"/>
                <w:sz w:val="18"/>
                <w:szCs w:val="18"/>
              </w:rPr>
              <w:t>ストマ装具</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7D8D0" w14:textId="77777777" w:rsidR="00503D9F" w:rsidRPr="00B46032" w:rsidRDefault="00503D9F" w:rsidP="00162C6A">
            <w:pPr>
              <w:rPr>
                <w:rFonts w:cs="ＭＳ Ｐゴシック"/>
                <w:sz w:val="18"/>
                <w:szCs w:val="18"/>
              </w:rPr>
            </w:pPr>
            <w:r w:rsidRPr="00B46032">
              <w:rPr>
                <w:rFonts w:cs="ＭＳ Ｐゴシック" w:hint="eastAsia"/>
                <w:sz w:val="18"/>
                <w:szCs w:val="18"/>
              </w:rPr>
              <w:t>人工肛門又は人工膀胱造設者</w:t>
            </w:r>
          </w:p>
        </w:tc>
        <w:tc>
          <w:tcPr>
            <w:tcW w:w="2062" w:type="dxa"/>
            <w:tcBorders>
              <w:top w:val="nil"/>
              <w:left w:val="nil"/>
              <w:bottom w:val="dashSmallGap" w:sz="4" w:space="0" w:color="E7E6E6" w:themeColor="background2"/>
              <w:right w:val="single" w:sz="4" w:space="0" w:color="auto"/>
            </w:tcBorders>
            <w:shd w:val="clear" w:color="auto" w:fill="auto"/>
            <w:noWrap/>
            <w:vAlign w:val="center"/>
            <w:hideMark/>
          </w:tcPr>
          <w:p w14:paraId="3CE5930E" w14:textId="77777777" w:rsidR="00503D9F" w:rsidRPr="00B46032" w:rsidRDefault="00503D9F" w:rsidP="00162C6A">
            <w:pPr>
              <w:rPr>
                <w:rFonts w:cs="ＭＳ Ｐゴシック"/>
                <w:sz w:val="18"/>
                <w:szCs w:val="18"/>
              </w:rPr>
            </w:pPr>
            <w:r w:rsidRPr="00B46032">
              <w:rPr>
                <w:rFonts w:cs="ＭＳ Ｐゴシック" w:hint="eastAsia"/>
                <w:sz w:val="18"/>
                <w:szCs w:val="18"/>
              </w:rPr>
              <w:t>蓄便袋</w:t>
            </w:r>
          </w:p>
        </w:tc>
        <w:tc>
          <w:tcPr>
            <w:tcW w:w="1340" w:type="dxa"/>
            <w:tcBorders>
              <w:top w:val="nil"/>
              <w:left w:val="nil"/>
              <w:bottom w:val="dashSmallGap" w:sz="4" w:space="0" w:color="E7E6E6" w:themeColor="background2"/>
              <w:right w:val="single" w:sz="4" w:space="0" w:color="auto"/>
            </w:tcBorders>
            <w:shd w:val="clear" w:color="auto" w:fill="auto"/>
            <w:noWrap/>
            <w:vAlign w:val="center"/>
            <w:hideMark/>
          </w:tcPr>
          <w:p w14:paraId="4E4764B7"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F982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CB13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458AC12F" w14:textId="77777777" w:rsidTr="00162C6A">
        <w:trPr>
          <w:trHeight w:val="648"/>
        </w:trPr>
        <w:tc>
          <w:tcPr>
            <w:tcW w:w="704" w:type="dxa"/>
            <w:vMerge/>
            <w:tcBorders>
              <w:top w:val="nil"/>
              <w:left w:val="single" w:sz="4" w:space="0" w:color="auto"/>
              <w:bottom w:val="nil"/>
              <w:right w:val="single" w:sz="4" w:space="0" w:color="auto"/>
            </w:tcBorders>
            <w:vAlign w:val="center"/>
            <w:hideMark/>
          </w:tcPr>
          <w:p w14:paraId="645C3952"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410FE3F1"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19A876A2"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6EDBF5C6" w14:textId="77777777" w:rsidR="00503D9F" w:rsidRPr="00B46032" w:rsidRDefault="00503D9F" w:rsidP="00162C6A">
            <w:pPr>
              <w:rPr>
                <w:rFonts w:cs="ＭＳ Ｐゴシック"/>
                <w:sz w:val="18"/>
                <w:szCs w:val="18"/>
              </w:rPr>
            </w:pPr>
            <w:r w:rsidRPr="00B46032">
              <w:rPr>
                <w:rFonts w:cs="ＭＳ Ｐゴシック" w:hint="eastAsia"/>
                <w:sz w:val="18"/>
                <w:szCs w:val="18"/>
              </w:rPr>
              <w:t>低刺激性の粘着剤を使用した密封型又は下部開放型でラテックス製又はプラスチックフィルム製の収納袋</w:t>
            </w:r>
          </w:p>
        </w:tc>
        <w:tc>
          <w:tcPr>
            <w:tcW w:w="1340" w:type="dxa"/>
            <w:tcBorders>
              <w:top w:val="dashSmallGap" w:sz="4" w:space="0" w:color="E7E6E6" w:themeColor="background2"/>
              <w:left w:val="nil"/>
              <w:bottom w:val="single" w:sz="4" w:space="0" w:color="auto"/>
              <w:right w:val="single" w:sz="4" w:space="0" w:color="auto"/>
            </w:tcBorders>
            <w:shd w:val="clear" w:color="auto" w:fill="auto"/>
            <w:noWrap/>
            <w:vAlign w:val="center"/>
            <w:hideMark/>
          </w:tcPr>
          <w:p w14:paraId="07708D5E"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月額　8,858円</w:t>
            </w:r>
          </w:p>
        </w:tc>
        <w:tc>
          <w:tcPr>
            <w:tcW w:w="993" w:type="dxa"/>
            <w:vMerge/>
            <w:tcBorders>
              <w:top w:val="nil"/>
              <w:left w:val="single" w:sz="4" w:space="0" w:color="auto"/>
              <w:bottom w:val="single" w:sz="4" w:space="0" w:color="000000"/>
              <w:right w:val="single" w:sz="4" w:space="0" w:color="auto"/>
            </w:tcBorders>
            <w:vAlign w:val="center"/>
            <w:hideMark/>
          </w:tcPr>
          <w:p w14:paraId="03EBF9F0"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EE014CD" w14:textId="77777777" w:rsidR="00503D9F" w:rsidRPr="00B46032" w:rsidRDefault="00503D9F" w:rsidP="00162C6A">
            <w:pPr>
              <w:rPr>
                <w:rFonts w:cs="ＭＳ Ｐゴシック"/>
                <w:sz w:val="18"/>
                <w:szCs w:val="18"/>
              </w:rPr>
            </w:pPr>
          </w:p>
        </w:tc>
      </w:tr>
      <w:tr w:rsidR="00503D9F" w:rsidRPr="00B46032" w14:paraId="7CFD5439" w14:textId="77777777" w:rsidTr="00162C6A">
        <w:trPr>
          <w:trHeight w:val="216"/>
        </w:trPr>
        <w:tc>
          <w:tcPr>
            <w:tcW w:w="704" w:type="dxa"/>
            <w:vMerge/>
            <w:tcBorders>
              <w:top w:val="nil"/>
              <w:left w:val="single" w:sz="4" w:space="0" w:color="auto"/>
              <w:bottom w:val="nil"/>
              <w:right w:val="single" w:sz="4" w:space="0" w:color="auto"/>
            </w:tcBorders>
            <w:vAlign w:val="center"/>
            <w:hideMark/>
          </w:tcPr>
          <w:p w14:paraId="7721F134"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6C2F3C84"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6B31920E" w14:textId="77777777" w:rsidR="00503D9F" w:rsidRPr="00B46032" w:rsidRDefault="00503D9F" w:rsidP="00162C6A">
            <w:pPr>
              <w:rPr>
                <w:rFonts w:cs="ＭＳ Ｐゴシック"/>
                <w:sz w:val="18"/>
                <w:szCs w:val="18"/>
              </w:rPr>
            </w:pPr>
          </w:p>
        </w:tc>
        <w:tc>
          <w:tcPr>
            <w:tcW w:w="2062" w:type="dxa"/>
            <w:tcBorders>
              <w:top w:val="nil"/>
              <w:left w:val="nil"/>
              <w:bottom w:val="dashSmallGap" w:sz="4" w:space="0" w:color="E7E6E6" w:themeColor="background2"/>
              <w:right w:val="single" w:sz="4" w:space="0" w:color="auto"/>
            </w:tcBorders>
            <w:shd w:val="clear" w:color="auto" w:fill="auto"/>
            <w:noWrap/>
            <w:vAlign w:val="center"/>
            <w:hideMark/>
          </w:tcPr>
          <w:p w14:paraId="67BD17E6" w14:textId="77777777" w:rsidR="00503D9F" w:rsidRPr="00B46032" w:rsidRDefault="00503D9F" w:rsidP="00162C6A">
            <w:pPr>
              <w:rPr>
                <w:rFonts w:cs="ＭＳ Ｐゴシック"/>
                <w:sz w:val="18"/>
                <w:szCs w:val="18"/>
              </w:rPr>
            </w:pPr>
            <w:r w:rsidRPr="00B46032">
              <w:rPr>
                <w:rFonts w:cs="ＭＳ Ｐゴシック" w:hint="eastAsia"/>
                <w:sz w:val="18"/>
                <w:szCs w:val="18"/>
              </w:rPr>
              <w:t>蓄尿袋</w:t>
            </w:r>
          </w:p>
        </w:tc>
        <w:tc>
          <w:tcPr>
            <w:tcW w:w="1340" w:type="dxa"/>
            <w:tcBorders>
              <w:top w:val="nil"/>
              <w:left w:val="nil"/>
              <w:bottom w:val="dashSmallGap" w:sz="4" w:space="0" w:color="E7E6E6" w:themeColor="background2"/>
              <w:right w:val="single" w:sz="4" w:space="0" w:color="auto"/>
            </w:tcBorders>
            <w:shd w:val="clear" w:color="auto" w:fill="auto"/>
            <w:noWrap/>
            <w:vAlign w:val="center"/>
            <w:hideMark/>
          </w:tcPr>
          <w:p w14:paraId="5C4AB34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 xml:space="preserve">　</w:t>
            </w:r>
          </w:p>
        </w:tc>
        <w:tc>
          <w:tcPr>
            <w:tcW w:w="993" w:type="dxa"/>
            <w:vMerge/>
            <w:tcBorders>
              <w:top w:val="nil"/>
              <w:left w:val="single" w:sz="4" w:space="0" w:color="auto"/>
              <w:bottom w:val="single" w:sz="4" w:space="0" w:color="000000"/>
              <w:right w:val="single" w:sz="4" w:space="0" w:color="auto"/>
            </w:tcBorders>
            <w:vAlign w:val="center"/>
            <w:hideMark/>
          </w:tcPr>
          <w:p w14:paraId="38CCE477"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765871E" w14:textId="77777777" w:rsidR="00503D9F" w:rsidRPr="00B46032" w:rsidRDefault="00503D9F" w:rsidP="00162C6A">
            <w:pPr>
              <w:rPr>
                <w:rFonts w:cs="ＭＳ Ｐゴシック"/>
                <w:sz w:val="18"/>
                <w:szCs w:val="18"/>
              </w:rPr>
            </w:pPr>
          </w:p>
        </w:tc>
      </w:tr>
      <w:tr w:rsidR="00503D9F" w:rsidRPr="00B46032" w14:paraId="3A7B9508" w14:textId="77777777" w:rsidTr="00162C6A">
        <w:trPr>
          <w:trHeight w:val="864"/>
        </w:trPr>
        <w:tc>
          <w:tcPr>
            <w:tcW w:w="704" w:type="dxa"/>
            <w:vMerge/>
            <w:tcBorders>
              <w:top w:val="nil"/>
              <w:left w:val="single" w:sz="4" w:space="0" w:color="auto"/>
              <w:bottom w:val="nil"/>
              <w:right w:val="single" w:sz="4" w:space="0" w:color="auto"/>
            </w:tcBorders>
            <w:vAlign w:val="center"/>
            <w:hideMark/>
          </w:tcPr>
          <w:p w14:paraId="1D95161B"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7B7DC5F9"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320DC31" w14:textId="77777777" w:rsidR="00503D9F" w:rsidRPr="00B46032" w:rsidRDefault="00503D9F" w:rsidP="00162C6A">
            <w:pPr>
              <w:rPr>
                <w:rFonts w:cs="ＭＳ Ｐゴシック"/>
                <w:sz w:val="18"/>
                <w:szCs w:val="18"/>
              </w:rPr>
            </w:pPr>
          </w:p>
        </w:tc>
        <w:tc>
          <w:tcPr>
            <w:tcW w:w="2062"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3EAC0BA8" w14:textId="77777777" w:rsidR="00503D9F" w:rsidRPr="00B46032" w:rsidRDefault="00503D9F" w:rsidP="00162C6A">
            <w:pPr>
              <w:rPr>
                <w:rFonts w:cs="ＭＳ Ｐゴシック"/>
                <w:sz w:val="18"/>
                <w:szCs w:val="18"/>
              </w:rPr>
            </w:pPr>
            <w:r w:rsidRPr="00B46032">
              <w:rPr>
                <w:rFonts w:cs="ＭＳ Ｐゴシック" w:hint="eastAsia"/>
                <w:sz w:val="18"/>
                <w:szCs w:val="18"/>
              </w:rPr>
              <w:t>低刺激性の粘着剤を使用した密封型のラテックス製又はプラスチックフィルム製の収納袋で尿処理用のキャップ付のもの</w:t>
            </w:r>
          </w:p>
        </w:tc>
        <w:tc>
          <w:tcPr>
            <w:tcW w:w="1340" w:type="dxa"/>
            <w:tcBorders>
              <w:top w:val="dashSmallGap" w:sz="4" w:space="0" w:color="E7E6E6" w:themeColor="background2"/>
              <w:left w:val="nil"/>
              <w:bottom w:val="single" w:sz="4" w:space="0" w:color="auto"/>
              <w:right w:val="single" w:sz="4" w:space="0" w:color="auto"/>
            </w:tcBorders>
            <w:shd w:val="clear" w:color="auto" w:fill="auto"/>
            <w:vAlign w:val="center"/>
            <w:hideMark/>
          </w:tcPr>
          <w:p w14:paraId="69480D49"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月額11,639円</w:t>
            </w:r>
          </w:p>
        </w:tc>
        <w:tc>
          <w:tcPr>
            <w:tcW w:w="993" w:type="dxa"/>
            <w:vMerge/>
            <w:tcBorders>
              <w:top w:val="nil"/>
              <w:left w:val="single" w:sz="4" w:space="0" w:color="auto"/>
              <w:bottom w:val="single" w:sz="4" w:space="0" w:color="000000"/>
              <w:right w:val="single" w:sz="4" w:space="0" w:color="auto"/>
            </w:tcBorders>
            <w:vAlign w:val="center"/>
            <w:hideMark/>
          </w:tcPr>
          <w:p w14:paraId="0C32A0E2"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D52BF25" w14:textId="77777777" w:rsidR="00503D9F" w:rsidRPr="00B46032" w:rsidRDefault="00503D9F" w:rsidP="00162C6A">
            <w:pPr>
              <w:rPr>
                <w:rFonts w:cs="ＭＳ Ｐゴシック"/>
                <w:sz w:val="18"/>
                <w:szCs w:val="18"/>
              </w:rPr>
            </w:pPr>
          </w:p>
        </w:tc>
      </w:tr>
      <w:tr w:rsidR="00503D9F" w:rsidRPr="00B46032" w14:paraId="67B27BFD" w14:textId="77777777" w:rsidTr="00162C6A">
        <w:trPr>
          <w:trHeight w:val="456"/>
        </w:trPr>
        <w:tc>
          <w:tcPr>
            <w:tcW w:w="704" w:type="dxa"/>
            <w:vMerge/>
            <w:tcBorders>
              <w:top w:val="nil"/>
              <w:left w:val="single" w:sz="4" w:space="0" w:color="auto"/>
              <w:bottom w:val="nil"/>
              <w:right w:val="single" w:sz="4" w:space="0" w:color="auto"/>
            </w:tcBorders>
            <w:vAlign w:val="center"/>
            <w:hideMark/>
          </w:tcPr>
          <w:p w14:paraId="32111C4A"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single" w:sz="4" w:space="0" w:color="000000"/>
              <w:right w:val="nil"/>
            </w:tcBorders>
            <w:shd w:val="clear" w:color="auto" w:fill="auto"/>
            <w:vAlign w:val="center"/>
            <w:hideMark/>
          </w:tcPr>
          <w:p w14:paraId="55770831" w14:textId="77777777" w:rsidR="00503D9F" w:rsidRPr="00B46032" w:rsidRDefault="00503D9F" w:rsidP="00162C6A">
            <w:pPr>
              <w:rPr>
                <w:rFonts w:cs="ＭＳ Ｐゴシック"/>
                <w:sz w:val="18"/>
                <w:szCs w:val="18"/>
              </w:rPr>
            </w:pPr>
            <w:r w:rsidRPr="00B46032">
              <w:rPr>
                <w:rFonts w:cs="ＭＳ Ｐゴシック" w:hint="eastAsia"/>
                <w:sz w:val="18"/>
                <w:szCs w:val="18"/>
              </w:rPr>
              <w:t>紙おむつ等</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2821A50" w14:textId="77777777" w:rsidR="00503D9F" w:rsidRPr="00B46032" w:rsidRDefault="00503D9F" w:rsidP="00162C6A">
            <w:pPr>
              <w:rPr>
                <w:rFonts w:cs="ＭＳ Ｐゴシック"/>
                <w:sz w:val="18"/>
                <w:szCs w:val="18"/>
              </w:rPr>
            </w:pPr>
            <w:r w:rsidRPr="00B46032">
              <w:rPr>
                <w:rFonts w:cs="ＭＳ Ｐゴシック" w:hint="eastAsia"/>
                <w:sz w:val="18"/>
                <w:szCs w:val="18"/>
              </w:rPr>
              <w:t>ストマの著しい変形等によりストマ装具の使用が困難な者又は３歳以上の者で高度の排便若しくは排尿機能障がいの者又は脳原性運動機能障がいかつ意思表示困難者</w:t>
            </w:r>
          </w:p>
        </w:tc>
        <w:tc>
          <w:tcPr>
            <w:tcW w:w="2062" w:type="dxa"/>
            <w:vMerge w:val="restart"/>
            <w:tcBorders>
              <w:top w:val="nil"/>
              <w:left w:val="single" w:sz="4" w:space="0" w:color="auto"/>
              <w:bottom w:val="single" w:sz="4" w:space="0" w:color="000000"/>
              <w:right w:val="single" w:sz="4" w:space="0" w:color="auto"/>
            </w:tcBorders>
            <w:shd w:val="clear" w:color="auto" w:fill="auto"/>
            <w:vAlign w:val="center"/>
            <w:hideMark/>
          </w:tcPr>
          <w:p w14:paraId="64385916" w14:textId="77777777" w:rsidR="00503D9F" w:rsidRPr="00B46032" w:rsidRDefault="00503D9F" w:rsidP="00162C6A">
            <w:pPr>
              <w:rPr>
                <w:rFonts w:cs="ＭＳ Ｐゴシック"/>
                <w:sz w:val="18"/>
                <w:szCs w:val="18"/>
              </w:rPr>
            </w:pPr>
            <w:r w:rsidRPr="00B46032">
              <w:rPr>
                <w:rFonts w:cs="ＭＳ Ｐゴシック" w:hint="eastAsia"/>
                <w:sz w:val="18"/>
                <w:szCs w:val="18"/>
              </w:rPr>
              <w:t>紙おむつ、洗腸用具、サラシ・ガーゼ等衛生用品</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E7BA7"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月額12,000円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9AADA2"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3CBE8"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 xml:space="preserve">　</w:t>
            </w:r>
          </w:p>
        </w:tc>
      </w:tr>
      <w:tr w:rsidR="00503D9F" w:rsidRPr="00B46032" w14:paraId="4BC2D5EB" w14:textId="77777777" w:rsidTr="00162C6A">
        <w:trPr>
          <w:trHeight w:val="960"/>
        </w:trPr>
        <w:tc>
          <w:tcPr>
            <w:tcW w:w="704" w:type="dxa"/>
            <w:vMerge/>
            <w:tcBorders>
              <w:top w:val="nil"/>
              <w:left w:val="single" w:sz="4" w:space="0" w:color="auto"/>
              <w:bottom w:val="nil"/>
              <w:right w:val="single" w:sz="4" w:space="0" w:color="auto"/>
            </w:tcBorders>
            <w:vAlign w:val="center"/>
            <w:hideMark/>
          </w:tcPr>
          <w:p w14:paraId="454B8ABA"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single" w:sz="4" w:space="0" w:color="000000"/>
              <w:right w:val="nil"/>
            </w:tcBorders>
            <w:vAlign w:val="center"/>
            <w:hideMark/>
          </w:tcPr>
          <w:p w14:paraId="7E15D809"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70DC2A3" w14:textId="77777777" w:rsidR="00503D9F" w:rsidRPr="00B46032" w:rsidRDefault="00503D9F" w:rsidP="00162C6A">
            <w:pPr>
              <w:rPr>
                <w:rFonts w:cs="ＭＳ Ｐゴシック"/>
                <w:sz w:val="18"/>
                <w:szCs w:val="18"/>
              </w:rPr>
            </w:pPr>
          </w:p>
        </w:tc>
        <w:tc>
          <w:tcPr>
            <w:tcW w:w="2062" w:type="dxa"/>
            <w:vMerge/>
            <w:tcBorders>
              <w:top w:val="nil"/>
              <w:left w:val="single" w:sz="4" w:space="0" w:color="auto"/>
              <w:bottom w:val="single" w:sz="4" w:space="0" w:color="000000"/>
              <w:right w:val="single" w:sz="4" w:space="0" w:color="auto"/>
            </w:tcBorders>
            <w:vAlign w:val="center"/>
            <w:hideMark/>
          </w:tcPr>
          <w:p w14:paraId="55F0BA4F" w14:textId="77777777" w:rsidR="00503D9F" w:rsidRPr="00B46032" w:rsidRDefault="00503D9F" w:rsidP="00162C6A">
            <w:pPr>
              <w:rPr>
                <w:rFonts w:cs="ＭＳ Ｐゴシック"/>
                <w:sz w:val="18"/>
                <w:szCs w:val="18"/>
              </w:rPr>
            </w:pPr>
          </w:p>
        </w:tc>
        <w:tc>
          <w:tcPr>
            <w:tcW w:w="1340" w:type="dxa"/>
            <w:vMerge/>
            <w:tcBorders>
              <w:top w:val="nil"/>
              <w:left w:val="single" w:sz="4" w:space="0" w:color="auto"/>
              <w:bottom w:val="single" w:sz="4" w:space="0" w:color="000000"/>
              <w:right w:val="single" w:sz="4" w:space="0" w:color="auto"/>
            </w:tcBorders>
            <w:vAlign w:val="center"/>
            <w:hideMark/>
          </w:tcPr>
          <w:p w14:paraId="0F285367" w14:textId="77777777" w:rsidR="00503D9F" w:rsidRPr="00B46032" w:rsidRDefault="00503D9F" w:rsidP="00162C6A">
            <w:pPr>
              <w:rPr>
                <w:rFonts w:cs="ＭＳ Ｐゴシック"/>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19143CB6"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869BEA0" w14:textId="77777777" w:rsidR="00503D9F" w:rsidRPr="00B46032" w:rsidRDefault="00503D9F" w:rsidP="00162C6A">
            <w:pPr>
              <w:rPr>
                <w:rFonts w:cs="ＭＳ Ｐゴシック"/>
                <w:sz w:val="18"/>
                <w:szCs w:val="18"/>
              </w:rPr>
            </w:pPr>
          </w:p>
        </w:tc>
      </w:tr>
      <w:tr w:rsidR="00503D9F" w:rsidRPr="00B46032" w14:paraId="77D43397" w14:textId="77777777" w:rsidTr="00162C6A">
        <w:trPr>
          <w:trHeight w:val="648"/>
        </w:trPr>
        <w:tc>
          <w:tcPr>
            <w:tcW w:w="704" w:type="dxa"/>
            <w:vMerge/>
            <w:tcBorders>
              <w:top w:val="nil"/>
              <w:left w:val="single" w:sz="4" w:space="0" w:color="auto"/>
              <w:bottom w:val="nil"/>
              <w:right w:val="single" w:sz="4" w:space="0" w:color="auto"/>
            </w:tcBorders>
            <w:vAlign w:val="center"/>
            <w:hideMark/>
          </w:tcPr>
          <w:p w14:paraId="0C957164" w14:textId="77777777" w:rsidR="00503D9F" w:rsidRPr="00B46032" w:rsidRDefault="00503D9F" w:rsidP="00162C6A">
            <w:pPr>
              <w:rPr>
                <w:rFonts w:cs="ＭＳ Ｐゴシック"/>
                <w:sz w:val="18"/>
                <w:szCs w:val="18"/>
              </w:rPr>
            </w:pPr>
          </w:p>
        </w:tc>
        <w:tc>
          <w:tcPr>
            <w:tcW w:w="992" w:type="dxa"/>
            <w:vMerge w:val="restart"/>
            <w:tcBorders>
              <w:top w:val="nil"/>
              <w:left w:val="single" w:sz="4" w:space="0" w:color="auto"/>
              <w:bottom w:val="nil"/>
              <w:right w:val="single" w:sz="4" w:space="0" w:color="auto"/>
            </w:tcBorders>
            <w:shd w:val="clear" w:color="auto" w:fill="auto"/>
            <w:vAlign w:val="center"/>
            <w:hideMark/>
          </w:tcPr>
          <w:p w14:paraId="5C2BB4B6" w14:textId="77777777" w:rsidR="00503D9F" w:rsidRPr="00B46032" w:rsidRDefault="00503D9F" w:rsidP="00162C6A">
            <w:pPr>
              <w:rPr>
                <w:rFonts w:cs="ＭＳ Ｐゴシック"/>
                <w:sz w:val="18"/>
                <w:szCs w:val="18"/>
              </w:rPr>
            </w:pPr>
            <w:r w:rsidRPr="00B46032">
              <w:rPr>
                <w:rFonts w:cs="ＭＳ Ｐゴシック" w:hint="eastAsia"/>
                <w:sz w:val="18"/>
                <w:szCs w:val="18"/>
              </w:rPr>
              <w:t>収尿器</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13C08A7A" w14:textId="77777777" w:rsidR="00503D9F" w:rsidRPr="00B46032" w:rsidRDefault="00503D9F" w:rsidP="00162C6A">
            <w:pPr>
              <w:rPr>
                <w:rFonts w:cs="ＭＳ Ｐゴシック"/>
                <w:sz w:val="18"/>
                <w:szCs w:val="18"/>
              </w:rPr>
            </w:pPr>
            <w:r w:rsidRPr="00B46032">
              <w:rPr>
                <w:rFonts w:cs="ＭＳ Ｐゴシック" w:hint="eastAsia"/>
                <w:sz w:val="18"/>
                <w:szCs w:val="18"/>
              </w:rPr>
              <w:t>高度の排尿機能障がい</w:t>
            </w:r>
          </w:p>
        </w:tc>
        <w:tc>
          <w:tcPr>
            <w:tcW w:w="2062" w:type="dxa"/>
            <w:vMerge w:val="restart"/>
            <w:tcBorders>
              <w:top w:val="nil"/>
              <w:left w:val="single" w:sz="4" w:space="0" w:color="auto"/>
              <w:bottom w:val="nil"/>
              <w:right w:val="single" w:sz="4" w:space="0" w:color="auto"/>
            </w:tcBorders>
            <w:shd w:val="clear" w:color="auto" w:fill="auto"/>
            <w:vAlign w:val="center"/>
            <w:hideMark/>
          </w:tcPr>
          <w:p w14:paraId="5C8D346C" w14:textId="77777777" w:rsidR="00503D9F" w:rsidRPr="00B46032" w:rsidRDefault="00503D9F" w:rsidP="00162C6A">
            <w:pPr>
              <w:rPr>
                <w:rFonts w:cs="ＭＳ Ｐゴシック"/>
                <w:sz w:val="18"/>
                <w:szCs w:val="18"/>
              </w:rPr>
            </w:pPr>
            <w:r w:rsidRPr="00B46032">
              <w:rPr>
                <w:rFonts w:cs="ＭＳ Ｐゴシック" w:hint="eastAsia"/>
                <w:sz w:val="18"/>
                <w:szCs w:val="18"/>
              </w:rPr>
              <w:t>採尿器と蓄尿袋で構成し、尿の逆流防止装置をつけるもの。</w:t>
            </w:r>
          </w:p>
        </w:tc>
        <w:tc>
          <w:tcPr>
            <w:tcW w:w="1340" w:type="dxa"/>
            <w:tcBorders>
              <w:top w:val="nil"/>
              <w:left w:val="nil"/>
              <w:bottom w:val="dashSmallGap" w:sz="4" w:space="0" w:color="E7E6E6" w:themeColor="background2"/>
              <w:right w:val="single" w:sz="4" w:space="0" w:color="auto"/>
            </w:tcBorders>
            <w:shd w:val="clear" w:color="auto" w:fill="auto"/>
            <w:vAlign w:val="center"/>
            <w:hideMark/>
          </w:tcPr>
          <w:p w14:paraId="302105BA" w14:textId="77777777" w:rsidR="00503D9F" w:rsidRDefault="00503D9F" w:rsidP="00162C6A">
            <w:pPr>
              <w:rPr>
                <w:rFonts w:cs="ＭＳ Ｐゴシック"/>
                <w:sz w:val="18"/>
                <w:szCs w:val="18"/>
              </w:rPr>
            </w:pPr>
            <w:r w:rsidRPr="00B46032">
              <w:rPr>
                <w:rFonts w:cs="ＭＳ Ｐゴシック" w:hint="eastAsia"/>
                <w:sz w:val="18"/>
                <w:szCs w:val="18"/>
              </w:rPr>
              <w:t>男性用</w:t>
            </w:r>
          </w:p>
          <w:p w14:paraId="7DE57906" w14:textId="77777777" w:rsidR="00503D9F" w:rsidRDefault="00503D9F" w:rsidP="00162C6A">
            <w:pPr>
              <w:jc w:val="right"/>
              <w:rPr>
                <w:rFonts w:cs="ＭＳ Ｐゴシック"/>
                <w:sz w:val="18"/>
                <w:szCs w:val="18"/>
              </w:rPr>
            </w:pPr>
            <w:r w:rsidRPr="00B46032">
              <w:rPr>
                <w:rFonts w:cs="ＭＳ Ｐゴシック" w:hint="eastAsia"/>
                <w:sz w:val="18"/>
                <w:szCs w:val="18"/>
              </w:rPr>
              <w:t>普通型7,700円</w:t>
            </w:r>
          </w:p>
          <w:p w14:paraId="6760CDD1"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簡易型5,700円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4C7D6"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3085A"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非課税</w:t>
            </w:r>
          </w:p>
        </w:tc>
      </w:tr>
      <w:tr w:rsidR="00503D9F" w:rsidRPr="00B46032" w14:paraId="2F1C3922" w14:textId="77777777" w:rsidTr="00162C6A">
        <w:trPr>
          <w:trHeight w:val="648"/>
        </w:trPr>
        <w:tc>
          <w:tcPr>
            <w:tcW w:w="704" w:type="dxa"/>
            <w:vMerge/>
            <w:tcBorders>
              <w:top w:val="nil"/>
              <w:left w:val="single" w:sz="4" w:space="0" w:color="auto"/>
              <w:bottom w:val="nil"/>
              <w:right w:val="single" w:sz="4" w:space="0" w:color="auto"/>
            </w:tcBorders>
            <w:vAlign w:val="center"/>
            <w:hideMark/>
          </w:tcPr>
          <w:p w14:paraId="22CC3253"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nil"/>
              <w:right w:val="single" w:sz="4" w:space="0" w:color="auto"/>
            </w:tcBorders>
            <w:vAlign w:val="center"/>
            <w:hideMark/>
          </w:tcPr>
          <w:p w14:paraId="0EB36768"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nil"/>
              <w:right w:val="single" w:sz="4" w:space="0" w:color="auto"/>
            </w:tcBorders>
            <w:vAlign w:val="center"/>
            <w:hideMark/>
          </w:tcPr>
          <w:p w14:paraId="1392BEAD" w14:textId="77777777" w:rsidR="00503D9F" w:rsidRPr="00B46032" w:rsidRDefault="00503D9F" w:rsidP="00162C6A">
            <w:pPr>
              <w:rPr>
                <w:rFonts w:cs="ＭＳ Ｐゴシック"/>
                <w:sz w:val="18"/>
                <w:szCs w:val="18"/>
              </w:rPr>
            </w:pPr>
          </w:p>
        </w:tc>
        <w:tc>
          <w:tcPr>
            <w:tcW w:w="2062" w:type="dxa"/>
            <w:vMerge/>
            <w:tcBorders>
              <w:top w:val="nil"/>
              <w:left w:val="single" w:sz="4" w:space="0" w:color="auto"/>
              <w:bottom w:val="nil"/>
              <w:right w:val="single" w:sz="4" w:space="0" w:color="auto"/>
            </w:tcBorders>
            <w:vAlign w:val="center"/>
            <w:hideMark/>
          </w:tcPr>
          <w:p w14:paraId="7FA9A7AB" w14:textId="77777777" w:rsidR="00503D9F" w:rsidRPr="00B46032" w:rsidRDefault="00503D9F" w:rsidP="00162C6A">
            <w:pPr>
              <w:rPr>
                <w:rFonts w:cs="ＭＳ Ｐゴシック"/>
                <w:sz w:val="18"/>
                <w:szCs w:val="18"/>
              </w:rPr>
            </w:pPr>
          </w:p>
        </w:tc>
        <w:tc>
          <w:tcPr>
            <w:tcW w:w="1340" w:type="dxa"/>
            <w:tcBorders>
              <w:top w:val="dashSmallGap" w:sz="4" w:space="0" w:color="E7E6E6" w:themeColor="background2"/>
              <w:left w:val="nil"/>
              <w:bottom w:val="nil"/>
              <w:right w:val="single" w:sz="4" w:space="0" w:color="auto"/>
            </w:tcBorders>
            <w:shd w:val="clear" w:color="auto" w:fill="auto"/>
            <w:vAlign w:val="center"/>
            <w:hideMark/>
          </w:tcPr>
          <w:p w14:paraId="2A924D7F" w14:textId="77777777" w:rsidR="00503D9F" w:rsidRDefault="00503D9F" w:rsidP="00162C6A">
            <w:pPr>
              <w:rPr>
                <w:rFonts w:cs="ＭＳ Ｐゴシック"/>
                <w:sz w:val="18"/>
                <w:szCs w:val="18"/>
              </w:rPr>
            </w:pPr>
            <w:r w:rsidRPr="00B46032">
              <w:rPr>
                <w:rFonts w:cs="ＭＳ Ｐゴシック" w:hint="eastAsia"/>
                <w:sz w:val="18"/>
                <w:szCs w:val="18"/>
              </w:rPr>
              <w:t>女性用</w:t>
            </w:r>
          </w:p>
          <w:p w14:paraId="49B3DD13" w14:textId="77777777" w:rsidR="00503D9F" w:rsidRDefault="00503D9F" w:rsidP="00162C6A">
            <w:pPr>
              <w:jc w:val="right"/>
              <w:rPr>
                <w:rFonts w:cs="ＭＳ Ｐゴシック"/>
                <w:sz w:val="18"/>
                <w:szCs w:val="18"/>
              </w:rPr>
            </w:pPr>
            <w:r w:rsidRPr="00B46032">
              <w:rPr>
                <w:rFonts w:cs="ＭＳ Ｐゴシック" w:hint="eastAsia"/>
                <w:sz w:val="18"/>
                <w:szCs w:val="18"/>
              </w:rPr>
              <w:lastRenderedPageBreak/>
              <w:t>普通型8,500円</w:t>
            </w:r>
          </w:p>
          <w:p w14:paraId="1434F6E0" w14:textId="77777777" w:rsidR="00503D9F" w:rsidRPr="00B46032" w:rsidRDefault="00503D9F" w:rsidP="00162C6A">
            <w:pPr>
              <w:jc w:val="right"/>
              <w:rPr>
                <w:rFonts w:cs="ＭＳ Ｐゴシック"/>
                <w:sz w:val="18"/>
                <w:szCs w:val="18"/>
              </w:rPr>
            </w:pPr>
            <w:r w:rsidRPr="00B46032">
              <w:rPr>
                <w:rFonts w:cs="ＭＳ Ｐゴシック" w:hint="eastAsia"/>
                <w:sz w:val="18"/>
                <w:szCs w:val="18"/>
              </w:rPr>
              <w:t>簡易型5,900円</w:t>
            </w:r>
          </w:p>
        </w:tc>
        <w:tc>
          <w:tcPr>
            <w:tcW w:w="993" w:type="dxa"/>
            <w:vMerge/>
            <w:tcBorders>
              <w:top w:val="nil"/>
              <w:left w:val="single" w:sz="4" w:space="0" w:color="auto"/>
              <w:bottom w:val="single" w:sz="4" w:space="0" w:color="000000"/>
              <w:right w:val="single" w:sz="4" w:space="0" w:color="auto"/>
            </w:tcBorders>
            <w:vAlign w:val="center"/>
            <w:hideMark/>
          </w:tcPr>
          <w:p w14:paraId="4EEFA21A"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A2A9829" w14:textId="77777777" w:rsidR="00503D9F" w:rsidRPr="00B46032" w:rsidRDefault="00503D9F" w:rsidP="00162C6A">
            <w:pPr>
              <w:rPr>
                <w:rFonts w:cs="ＭＳ Ｐゴシック"/>
                <w:sz w:val="18"/>
                <w:szCs w:val="18"/>
              </w:rPr>
            </w:pPr>
          </w:p>
        </w:tc>
      </w:tr>
      <w:tr w:rsidR="00503D9F" w:rsidRPr="00B46032" w14:paraId="33F08A31" w14:textId="77777777" w:rsidTr="00162C6A">
        <w:trPr>
          <w:trHeight w:val="648"/>
        </w:trPr>
        <w:tc>
          <w:tcPr>
            <w:tcW w:w="704" w:type="dxa"/>
            <w:vMerge/>
            <w:tcBorders>
              <w:top w:val="nil"/>
              <w:left w:val="single" w:sz="4" w:space="0" w:color="auto"/>
              <w:bottom w:val="nil"/>
              <w:right w:val="single" w:sz="4" w:space="0" w:color="auto"/>
            </w:tcBorders>
            <w:vAlign w:val="center"/>
            <w:hideMark/>
          </w:tcPr>
          <w:p w14:paraId="68C897D4" w14:textId="77777777" w:rsidR="00503D9F" w:rsidRPr="00B46032" w:rsidRDefault="00503D9F" w:rsidP="00162C6A">
            <w:pPr>
              <w:rPr>
                <w:rFonts w:cs="ＭＳ Ｐゴシック"/>
                <w:sz w:val="18"/>
                <w:szCs w:val="18"/>
              </w:rPr>
            </w:pPr>
          </w:p>
        </w:tc>
        <w:tc>
          <w:tcPr>
            <w:tcW w:w="992" w:type="dxa"/>
            <w:vMerge/>
            <w:tcBorders>
              <w:top w:val="nil"/>
              <w:left w:val="single" w:sz="4" w:space="0" w:color="auto"/>
              <w:bottom w:val="nil"/>
              <w:right w:val="single" w:sz="4" w:space="0" w:color="auto"/>
            </w:tcBorders>
            <w:vAlign w:val="center"/>
            <w:hideMark/>
          </w:tcPr>
          <w:p w14:paraId="72758EFB" w14:textId="77777777" w:rsidR="00503D9F" w:rsidRPr="00B46032" w:rsidRDefault="00503D9F" w:rsidP="00162C6A">
            <w:pPr>
              <w:rPr>
                <w:rFonts w:cs="ＭＳ Ｐゴシック"/>
                <w:sz w:val="18"/>
                <w:szCs w:val="18"/>
              </w:rPr>
            </w:pPr>
          </w:p>
        </w:tc>
        <w:tc>
          <w:tcPr>
            <w:tcW w:w="2268" w:type="dxa"/>
            <w:vMerge/>
            <w:tcBorders>
              <w:top w:val="nil"/>
              <w:left w:val="single" w:sz="4" w:space="0" w:color="auto"/>
              <w:bottom w:val="nil"/>
              <w:right w:val="single" w:sz="4" w:space="0" w:color="auto"/>
            </w:tcBorders>
            <w:vAlign w:val="center"/>
            <w:hideMark/>
          </w:tcPr>
          <w:p w14:paraId="22FB33C3" w14:textId="77777777" w:rsidR="00503D9F" w:rsidRPr="00B46032" w:rsidRDefault="00503D9F" w:rsidP="00162C6A">
            <w:pPr>
              <w:rPr>
                <w:rFonts w:cs="ＭＳ Ｐゴシック"/>
                <w:sz w:val="18"/>
                <w:szCs w:val="18"/>
              </w:rPr>
            </w:pPr>
          </w:p>
        </w:tc>
        <w:tc>
          <w:tcPr>
            <w:tcW w:w="2062" w:type="dxa"/>
            <w:vMerge/>
            <w:tcBorders>
              <w:top w:val="nil"/>
              <w:left w:val="single" w:sz="4" w:space="0" w:color="auto"/>
              <w:bottom w:val="nil"/>
              <w:right w:val="single" w:sz="4" w:space="0" w:color="auto"/>
            </w:tcBorders>
            <w:vAlign w:val="center"/>
            <w:hideMark/>
          </w:tcPr>
          <w:p w14:paraId="19FD8DFE" w14:textId="77777777" w:rsidR="00503D9F" w:rsidRPr="00B46032" w:rsidRDefault="00503D9F" w:rsidP="00162C6A">
            <w:pPr>
              <w:rPr>
                <w:rFonts w:cs="ＭＳ Ｐゴシック"/>
                <w:sz w:val="18"/>
                <w:szCs w:val="18"/>
              </w:rPr>
            </w:pPr>
          </w:p>
        </w:tc>
        <w:tc>
          <w:tcPr>
            <w:tcW w:w="1340" w:type="dxa"/>
            <w:tcBorders>
              <w:top w:val="nil"/>
              <w:left w:val="nil"/>
              <w:bottom w:val="single" w:sz="4" w:space="0" w:color="auto"/>
              <w:right w:val="single" w:sz="4" w:space="0" w:color="auto"/>
            </w:tcBorders>
            <w:shd w:val="clear" w:color="auto" w:fill="auto"/>
            <w:hideMark/>
          </w:tcPr>
          <w:p w14:paraId="2F3D0E0F" w14:textId="77777777" w:rsidR="00503D9F" w:rsidRPr="00B46032" w:rsidRDefault="00503D9F" w:rsidP="00162C6A">
            <w:pPr>
              <w:rPr>
                <w:rFonts w:cs="ＭＳ Ｐゴシック"/>
                <w:sz w:val="18"/>
                <w:szCs w:val="18"/>
              </w:rPr>
            </w:pPr>
            <w:r w:rsidRPr="00B46032">
              <w:rPr>
                <w:rFonts w:cs="ＭＳ Ｐゴシック" w:hint="eastAsia"/>
                <w:sz w:val="18"/>
                <w:szCs w:val="18"/>
              </w:rPr>
              <w:t>簡易型は採尿袋20枚を1組とする</w:t>
            </w:r>
          </w:p>
        </w:tc>
        <w:tc>
          <w:tcPr>
            <w:tcW w:w="993" w:type="dxa"/>
            <w:vMerge/>
            <w:tcBorders>
              <w:top w:val="nil"/>
              <w:left w:val="single" w:sz="4" w:space="0" w:color="auto"/>
              <w:bottom w:val="single" w:sz="4" w:space="0" w:color="000000"/>
              <w:right w:val="single" w:sz="4" w:space="0" w:color="auto"/>
            </w:tcBorders>
            <w:vAlign w:val="center"/>
            <w:hideMark/>
          </w:tcPr>
          <w:p w14:paraId="5451258C" w14:textId="77777777" w:rsidR="00503D9F" w:rsidRPr="00B46032" w:rsidRDefault="00503D9F" w:rsidP="00162C6A">
            <w:pPr>
              <w:rPr>
                <w:rFonts w:cs="ＭＳ Ｐゴシック"/>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81A4C5E" w14:textId="77777777" w:rsidR="00503D9F" w:rsidRPr="00B46032" w:rsidRDefault="00503D9F" w:rsidP="00162C6A">
            <w:pPr>
              <w:rPr>
                <w:rFonts w:cs="ＭＳ Ｐゴシック"/>
                <w:sz w:val="18"/>
                <w:szCs w:val="18"/>
              </w:rPr>
            </w:pPr>
          </w:p>
        </w:tc>
      </w:tr>
      <w:tr w:rsidR="00503D9F" w:rsidRPr="00B46032" w14:paraId="36E26637" w14:textId="77777777" w:rsidTr="00162C6A">
        <w:trPr>
          <w:trHeight w:val="2376"/>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23DB0"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居宅生活動作補助用具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1355225" w14:textId="77777777" w:rsidR="00503D9F" w:rsidRDefault="00503D9F" w:rsidP="00162C6A">
            <w:pPr>
              <w:rPr>
                <w:rFonts w:cs="ＭＳ Ｐゴシック"/>
                <w:sz w:val="18"/>
                <w:szCs w:val="18"/>
              </w:rPr>
            </w:pPr>
            <w:r w:rsidRPr="00B46032">
              <w:rPr>
                <w:rFonts w:cs="ＭＳ Ｐゴシック" w:hint="eastAsia"/>
                <w:sz w:val="18"/>
                <w:szCs w:val="18"/>
              </w:rPr>
              <w:t>①下肢又は体幹機能障がい２級以上の身体障がい者(児)。ただし原則として３歳以上の者</w:t>
            </w:r>
          </w:p>
          <w:p w14:paraId="359D1AAD" w14:textId="77777777" w:rsidR="00503D9F" w:rsidRPr="00B46032" w:rsidRDefault="00503D9F" w:rsidP="00162C6A">
            <w:pPr>
              <w:rPr>
                <w:rFonts w:cs="ＭＳ Ｐゴシック"/>
                <w:sz w:val="18"/>
                <w:szCs w:val="18"/>
              </w:rPr>
            </w:pPr>
            <w:r w:rsidRPr="00B46032">
              <w:rPr>
                <w:rFonts w:cs="ＭＳ Ｐゴシック" w:hint="eastAsia"/>
                <w:sz w:val="18"/>
                <w:szCs w:val="18"/>
              </w:rPr>
              <w:br w:type="page"/>
              <w:t>②難病患者等であって、下肢又は体幹機能障がいがあり、「歩行」が「一部介助」又は「全介助」の者</w:t>
            </w:r>
          </w:p>
        </w:tc>
        <w:tc>
          <w:tcPr>
            <w:tcW w:w="2062" w:type="dxa"/>
            <w:tcBorders>
              <w:top w:val="single" w:sz="4" w:space="0" w:color="auto"/>
              <w:left w:val="nil"/>
              <w:bottom w:val="single" w:sz="4" w:space="0" w:color="auto"/>
              <w:right w:val="single" w:sz="4" w:space="0" w:color="auto"/>
            </w:tcBorders>
            <w:shd w:val="clear" w:color="auto" w:fill="auto"/>
            <w:hideMark/>
          </w:tcPr>
          <w:p w14:paraId="67153264" w14:textId="77777777" w:rsidR="00503D9F" w:rsidRDefault="00503D9F" w:rsidP="00162C6A">
            <w:pPr>
              <w:rPr>
                <w:rFonts w:cs="ＭＳ Ｐゴシック"/>
                <w:sz w:val="18"/>
                <w:szCs w:val="18"/>
              </w:rPr>
            </w:pPr>
            <w:r w:rsidRPr="00B46032">
              <w:rPr>
                <w:rFonts w:cs="ＭＳ Ｐゴシック" w:hint="eastAsia"/>
                <w:sz w:val="18"/>
                <w:szCs w:val="18"/>
              </w:rPr>
              <w:t>障がい者等の移動等を円滑にする用具で、設置に小規模な住宅改造を伴うもの</w:t>
            </w:r>
            <w:r w:rsidRPr="00B46032">
              <w:rPr>
                <w:rFonts w:cs="ＭＳ Ｐゴシック" w:hint="eastAsia"/>
                <w:sz w:val="18"/>
                <w:szCs w:val="18"/>
              </w:rPr>
              <w:br w:type="page"/>
            </w:r>
          </w:p>
          <w:p w14:paraId="333B1479" w14:textId="77777777" w:rsidR="00503D9F" w:rsidRDefault="00503D9F" w:rsidP="00162C6A">
            <w:pPr>
              <w:rPr>
                <w:rFonts w:cs="ＭＳ Ｐゴシック"/>
                <w:sz w:val="18"/>
                <w:szCs w:val="18"/>
              </w:rPr>
            </w:pPr>
            <w:r w:rsidRPr="00B46032">
              <w:rPr>
                <w:rFonts w:cs="ＭＳ Ｐゴシック" w:hint="eastAsia"/>
                <w:sz w:val="18"/>
                <w:szCs w:val="18"/>
              </w:rPr>
              <w:t>(1)手すりの取付け</w:t>
            </w:r>
            <w:r w:rsidRPr="00B46032">
              <w:rPr>
                <w:rFonts w:cs="ＭＳ Ｐゴシック" w:hint="eastAsia"/>
                <w:sz w:val="18"/>
                <w:szCs w:val="18"/>
              </w:rPr>
              <w:br w:type="page"/>
            </w:r>
          </w:p>
          <w:p w14:paraId="7C8D403E" w14:textId="77777777" w:rsidR="00503D9F" w:rsidRDefault="00503D9F" w:rsidP="00162C6A">
            <w:pPr>
              <w:rPr>
                <w:rFonts w:cs="ＭＳ Ｐゴシック"/>
                <w:sz w:val="18"/>
                <w:szCs w:val="18"/>
              </w:rPr>
            </w:pPr>
            <w:r w:rsidRPr="00B46032">
              <w:rPr>
                <w:rFonts w:cs="ＭＳ Ｐゴシック" w:hint="eastAsia"/>
                <w:sz w:val="18"/>
                <w:szCs w:val="18"/>
              </w:rPr>
              <w:t>(2)段差の解消</w:t>
            </w:r>
            <w:r w:rsidRPr="00B46032">
              <w:rPr>
                <w:rFonts w:cs="ＭＳ Ｐゴシック" w:hint="eastAsia"/>
                <w:sz w:val="18"/>
                <w:szCs w:val="18"/>
              </w:rPr>
              <w:br w:type="page"/>
            </w:r>
          </w:p>
          <w:p w14:paraId="51E68601" w14:textId="77777777" w:rsidR="00503D9F" w:rsidRDefault="00503D9F" w:rsidP="00162C6A">
            <w:pPr>
              <w:rPr>
                <w:rFonts w:cs="ＭＳ Ｐゴシック"/>
                <w:sz w:val="18"/>
                <w:szCs w:val="18"/>
              </w:rPr>
            </w:pPr>
            <w:r w:rsidRPr="00B46032">
              <w:rPr>
                <w:rFonts w:cs="ＭＳ Ｐゴシック" w:hint="eastAsia"/>
                <w:sz w:val="18"/>
                <w:szCs w:val="18"/>
              </w:rPr>
              <w:t>(3)滑り防止及び移動の円滑化等のための床又は通路面の材料の変更</w:t>
            </w:r>
            <w:r w:rsidRPr="00B46032">
              <w:rPr>
                <w:rFonts w:cs="ＭＳ Ｐゴシック" w:hint="eastAsia"/>
                <w:sz w:val="18"/>
                <w:szCs w:val="18"/>
              </w:rPr>
              <w:br w:type="page"/>
            </w:r>
          </w:p>
          <w:p w14:paraId="13AFBB65" w14:textId="77777777" w:rsidR="00503D9F" w:rsidRDefault="00503D9F" w:rsidP="00162C6A">
            <w:pPr>
              <w:rPr>
                <w:rFonts w:cs="ＭＳ Ｐゴシック"/>
                <w:sz w:val="18"/>
                <w:szCs w:val="18"/>
              </w:rPr>
            </w:pPr>
            <w:r w:rsidRPr="00B46032">
              <w:rPr>
                <w:rFonts w:cs="ＭＳ Ｐゴシック" w:hint="eastAsia"/>
                <w:sz w:val="18"/>
                <w:szCs w:val="18"/>
              </w:rPr>
              <w:t>(4)引き戸等への扉の取替え</w:t>
            </w:r>
            <w:r w:rsidRPr="00B46032">
              <w:rPr>
                <w:rFonts w:cs="ＭＳ Ｐゴシック" w:hint="eastAsia"/>
                <w:sz w:val="18"/>
                <w:szCs w:val="18"/>
              </w:rPr>
              <w:br w:type="page"/>
            </w:r>
          </w:p>
          <w:p w14:paraId="57B4BBCD" w14:textId="77777777" w:rsidR="00503D9F" w:rsidRDefault="00503D9F" w:rsidP="00162C6A">
            <w:pPr>
              <w:rPr>
                <w:rFonts w:cs="ＭＳ Ｐゴシック"/>
                <w:sz w:val="18"/>
                <w:szCs w:val="18"/>
              </w:rPr>
            </w:pPr>
            <w:r w:rsidRPr="00B46032">
              <w:rPr>
                <w:rFonts w:cs="ＭＳ Ｐゴシック" w:hint="eastAsia"/>
                <w:sz w:val="18"/>
                <w:szCs w:val="18"/>
              </w:rPr>
              <w:t>(5)洋式便器等への便器の取替え</w:t>
            </w:r>
          </w:p>
          <w:p w14:paraId="4B958475" w14:textId="77777777" w:rsidR="00503D9F" w:rsidRPr="00B46032" w:rsidRDefault="00503D9F" w:rsidP="00162C6A">
            <w:pPr>
              <w:rPr>
                <w:rFonts w:cs="ＭＳ Ｐゴシック"/>
                <w:sz w:val="18"/>
                <w:szCs w:val="18"/>
              </w:rPr>
            </w:pPr>
            <w:r w:rsidRPr="00B46032">
              <w:rPr>
                <w:rFonts w:cs="ＭＳ Ｐゴシック" w:hint="eastAsia"/>
                <w:sz w:val="18"/>
                <w:szCs w:val="18"/>
              </w:rPr>
              <w:br w:type="page"/>
              <w:t>(6)その他前各号の住宅改修に附帯して必要となる住宅改修</w:t>
            </w:r>
          </w:p>
        </w:tc>
        <w:tc>
          <w:tcPr>
            <w:tcW w:w="1340" w:type="dxa"/>
            <w:tcBorders>
              <w:top w:val="nil"/>
              <w:left w:val="nil"/>
              <w:bottom w:val="single" w:sz="4" w:space="0" w:color="auto"/>
              <w:right w:val="single" w:sz="4" w:space="0" w:color="auto"/>
            </w:tcBorders>
            <w:shd w:val="clear" w:color="auto" w:fill="auto"/>
            <w:hideMark/>
          </w:tcPr>
          <w:p w14:paraId="4207664E" w14:textId="77777777" w:rsidR="00503D9F" w:rsidRDefault="00503D9F" w:rsidP="00162C6A">
            <w:pPr>
              <w:rPr>
                <w:rFonts w:cs="ＭＳ Ｐゴシック"/>
                <w:sz w:val="18"/>
                <w:szCs w:val="18"/>
              </w:rPr>
            </w:pPr>
            <w:r w:rsidRPr="00B46032">
              <w:rPr>
                <w:rFonts w:cs="ＭＳ Ｐゴシック" w:hint="eastAsia"/>
                <w:sz w:val="18"/>
                <w:szCs w:val="18"/>
              </w:rPr>
              <w:t>給付は原則1回とする。</w:t>
            </w:r>
            <w:r w:rsidRPr="00B46032">
              <w:rPr>
                <w:rFonts w:cs="ＭＳ Ｐゴシック" w:hint="eastAsia"/>
                <w:sz w:val="18"/>
                <w:szCs w:val="18"/>
              </w:rPr>
              <w:br w:type="page"/>
            </w:r>
            <w:r w:rsidRPr="00B46032">
              <w:rPr>
                <w:rFonts w:cs="ＭＳ Ｐゴシック" w:hint="eastAsia"/>
                <w:sz w:val="18"/>
                <w:szCs w:val="18"/>
              </w:rPr>
              <w:br w:type="page"/>
            </w:r>
          </w:p>
          <w:p w14:paraId="30EC8418" w14:textId="77777777" w:rsidR="00503D9F" w:rsidRPr="00B46032" w:rsidRDefault="00503D9F" w:rsidP="00162C6A">
            <w:pPr>
              <w:rPr>
                <w:rFonts w:cs="ＭＳ Ｐゴシック"/>
                <w:sz w:val="18"/>
                <w:szCs w:val="18"/>
              </w:rPr>
            </w:pPr>
            <w:r w:rsidRPr="00B46032">
              <w:rPr>
                <w:rFonts w:cs="ＭＳ Ｐゴシック" w:hint="eastAsia"/>
                <w:sz w:val="18"/>
                <w:szCs w:val="18"/>
              </w:rPr>
              <w:t xml:space="preserve">　　200,000円</w:t>
            </w:r>
          </w:p>
        </w:tc>
        <w:tc>
          <w:tcPr>
            <w:tcW w:w="993" w:type="dxa"/>
            <w:tcBorders>
              <w:top w:val="nil"/>
              <w:left w:val="nil"/>
              <w:bottom w:val="single" w:sz="4" w:space="0" w:color="auto"/>
              <w:right w:val="single" w:sz="4" w:space="0" w:color="auto"/>
            </w:tcBorders>
            <w:shd w:val="clear" w:color="auto" w:fill="auto"/>
            <w:noWrap/>
            <w:vAlign w:val="center"/>
            <w:hideMark/>
          </w:tcPr>
          <w:p w14:paraId="7C946AAD" w14:textId="77777777" w:rsidR="00503D9F" w:rsidRPr="00B46032" w:rsidRDefault="00503D9F" w:rsidP="00162C6A">
            <w:pPr>
              <w:jc w:val="center"/>
              <w:rPr>
                <w:rFonts w:cs="ＭＳ Ｐゴシック"/>
                <w:sz w:val="18"/>
                <w:szCs w:val="18"/>
              </w:rPr>
            </w:pPr>
            <w:r w:rsidRPr="00B46032">
              <w:rPr>
                <w:rFonts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4CD6682" w14:textId="77777777" w:rsidR="00503D9F" w:rsidRPr="00B46032" w:rsidRDefault="00503D9F" w:rsidP="00162C6A">
            <w:pPr>
              <w:rPr>
                <w:rFonts w:cs="ＭＳ Ｐゴシック"/>
                <w:sz w:val="18"/>
                <w:szCs w:val="18"/>
              </w:rPr>
            </w:pPr>
            <w:r w:rsidRPr="00B46032">
              <w:rPr>
                <w:rFonts w:cs="ＭＳ Ｐゴシック" w:hint="eastAsia"/>
                <w:sz w:val="18"/>
                <w:szCs w:val="18"/>
              </w:rPr>
              <w:t>介護保険法の規定により住宅改修費の支給を受けられる者は対象外</w:t>
            </w:r>
          </w:p>
        </w:tc>
      </w:tr>
    </w:tbl>
    <w:p w14:paraId="271B7FC6" w14:textId="77777777" w:rsidR="0000079B" w:rsidRPr="00503D9F" w:rsidRDefault="0000079B"/>
    <w:sectPr w:rsidR="0000079B" w:rsidRPr="00503D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A4E2" w14:textId="77777777" w:rsidR="00503D9F" w:rsidRDefault="00503D9F" w:rsidP="00503D9F">
      <w:r>
        <w:separator/>
      </w:r>
    </w:p>
  </w:endnote>
  <w:endnote w:type="continuationSeparator" w:id="0">
    <w:p w14:paraId="3F4C587D" w14:textId="77777777" w:rsidR="00503D9F" w:rsidRDefault="00503D9F" w:rsidP="0050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7C1D" w14:textId="77777777" w:rsidR="00503D9F" w:rsidRDefault="00503D9F" w:rsidP="00503D9F">
      <w:r>
        <w:separator/>
      </w:r>
    </w:p>
  </w:footnote>
  <w:footnote w:type="continuationSeparator" w:id="0">
    <w:p w14:paraId="6324DFF9" w14:textId="77777777" w:rsidR="00503D9F" w:rsidRDefault="00503D9F" w:rsidP="0050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9B"/>
    <w:rsid w:val="0000079B"/>
    <w:rsid w:val="0050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3F8DB6-0325-4F04-B7C5-073D81B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D9F"/>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D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03D9F"/>
  </w:style>
  <w:style w:type="paragraph" w:styleId="a5">
    <w:name w:val="footer"/>
    <w:basedOn w:val="a"/>
    <w:link w:val="a6"/>
    <w:uiPriority w:val="99"/>
    <w:unhideWhenUsed/>
    <w:rsid w:val="00503D9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0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2019-03-26T04:43:00Z</dcterms:created>
  <dcterms:modified xsi:type="dcterms:W3CDTF">2019-03-26T04:44:00Z</dcterms:modified>
</cp:coreProperties>
</file>