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様式第４号（第７条関係）</w:t>
      </w:r>
    </w:p>
    <w:p>
      <w:pPr>
        <w:pStyle w:val="15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日</w:t>
      </w:r>
    </w:p>
    <w:p>
      <w:pPr>
        <w:pStyle w:val="15"/>
        <w:rPr>
          <w:rFonts w:hint="default" w:ascii="ＭＳ 明朝" w:hAnsi="ＭＳ 明朝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うきは市長　　様</w:t>
      </w:r>
    </w:p>
    <w:p>
      <w:pPr>
        <w:pStyle w:val="15"/>
        <w:rPr>
          <w:rFonts w:hint="default" w:ascii="ＭＳ 明朝" w:hAnsi="ＭＳ 明朝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　　　　　　　　　　　　　　　　　　　住　　所</w:t>
      </w:r>
    </w:p>
    <w:p>
      <w:pPr>
        <w:pStyle w:val="15"/>
        <w:ind w:firstLine="4494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　称</w:t>
      </w:r>
    </w:p>
    <w:p>
      <w:pPr>
        <w:pStyle w:val="15"/>
        <w:tabs>
          <w:tab w:val="left" w:leader="none" w:pos="8505"/>
        </w:tabs>
        <w:ind w:firstLine="4494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代表者の役職・氏名　　　　　　　　　印</w:t>
      </w:r>
      <w:bookmarkStart w:id="0" w:name="_GoBack"/>
      <w:bookmarkEnd w:id="0"/>
    </w:p>
    <w:p>
      <w:pPr>
        <w:pStyle w:val="15"/>
        <w:ind w:firstLine="5885" w:firstLineChars="2750"/>
        <w:rPr>
          <w:rFonts w:hint="default" w:ascii="ＭＳ 明朝" w:hAnsi="ＭＳ 明朝"/>
        </w:rPr>
      </w:pPr>
    </w:p>
    <w:p>
      <w:pPr>
        <w:pStyle w:val="15"/>
        <w:ind w:firstLine="5457" w:firstLineChars="2550"/>
        <w:rPr>
          <w:rFonts w:hint="default" w:ascii="ＭＳ 明朝" w:hAnsi="ＭＳ 明朝"/>
        </w:rPr>
      </w:pPr>
    </w:p>
    <w:p>
      <w:pPr>
        <w:pStyle w:val="15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うきは市ものづくり等支援補助金請求書</w:t>
      </w:r>
    </w:p>
    <w:p>
      <w:pPr>
        <w:pStyle w:val="15"/>
        <w:rPr>
          <w:rFonts w:hint="default" w:ascii="ＭＳ 明朝" w:hAnsi="ＭＳ 明朝"/>
        </w:rPr>
      </w:pPr>
    </w:p>
    <w:p>
      <w:pPr>
        <w:pStyle w:val="0"/>
        <w:ind w:left="420" w:leftChars="200" w:right="281" w:rightChars="134"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うきは市ものづくり等支援補助金交付要綱第７条第１項の規定により、うきは市ものづくり等支援補助金（以下「市補助金」という。）を下記のとおり請求します。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32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１．市補助金の請求金額（※「市</w:t>
      </w:r>
      <w:r>
        <w:rPr>
          <w:rFonts w:hint="eastAsia" w:ascii="ＭＳ 明朝" w:hAnsi="ＭＳ 明朝"/>
          <w:kern w:val="0"/>
        </w:rPr>
        <w:t>補助金」の確定額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</w:t>
      </w:r>
      <w:r>
        <w:rPr>
          <w:rFonts w:hint="eastAsia"/>
          <w:u w:val="single" w:color="auto"/>
        </w:rPr>
        <w:t>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２．振込先金融機関名、支店名、預金の種別、口座番号および預金の名義（カタカナ）</w:t>
      </w:r>
    </w:p>
    <w:p>
      <w:pPr>
        <w:pStyle w:val="15"/>
        <w:ind w:left="856" w:hanging="856" w:hangingChars="400"/>
        <w:rPr>
          <w:rFonts w:hint="default" w:ascii="ＭＳ 明朝" w:hAnsi="ＭＳ 明朝"/>
          <w:u w:val="wave" w:color="auto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u w:val="wave" w:color="auto"/>
        </w:rPr>
        <w:t>※</w:t>
      </w:r>
      <w:r>
        <w:rPr>
          <w:rFonts w:hint="eastAsia" w:ascii="ＭＳ 明朝" w:hAnsi="ＭＳ 明朝"/>
          <w:u w:val="single" w:color="auto"/>
        </w:rPr>
        <w:t>以下の５項目（カタカナの名義含む）が記載された</w:t>
      </w:r>
      <w:r>
        <w:rPr>
          <w:rFonts w:hint="eastAsia" w:ascii="ＭＳ 明朝" w:hAnsi="ＭＳ 明朝"/>
          <w:u w:val="wave" w:color="auto"/>
        </w:rPr>
        <w:t>当該口座の預金通帳（表紙及び最初のページの見開き１ページ）のコピーを添付すること。</w:t>
      </w:r>
    </w:p>
    <w:p>
      <w:pPr>
        <w:pStyle w:val="15"/>
        <w:rPr>
          <w:rFonts w:hint="default" w:ascii="ＭＳ 明朝" w:hAnsi="ＭＳ 明朝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51"/>
          <w:fitText w:val="2400" w:id="1"/>
        </w:rPr>
        <w:t>振込先金融機関</w:t>
      </w:r>
      <w:r>
        <w:rPr>
          <w:rFonts w:hint="eastAsia" w:ascii="ＭＳ 明朝" w:hAnsi="ＭＳ 明朝"/>
          <w:spacing w:val="3"/>
          <w:fitText w:val="2400" w:id="1"/>
        </w:rPr>
        <w:t>名</w:t>
      </w:r>
      <w:r>
        <w:rPr>
          <w:rFonts w:hint="eastAsia" w:ascii="ＭＳ 明朝" w:hAnsi="ＭＳ 明朝"/>
        </w:rPr>
        <w:t>：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16"/>
          <w:w w:val="90"/>
          <w:fitText w:val="2400" w:id="2"/>
        </w:rPr>
        <w:t>金融機関コード（４桁</w:t>
      </w:r>
      <w:r>
        <w:rPr>
          <w:rFonts w:hint="eastAsia" w:ascii="ＭＳ 明朝" w:hAnsi="ＭＳ 明朝"/>
          <w:spacing w:val="2"/>
          <w:w w:val="90"/>
          <w:fitText w:val="2400" w:id="2"/>
        </w:rPr>
        <w:t>）</w:t>
      </w:r>
      <w:r>
        <w:rPr>
          <w:rFonts w:hint="eastAsia" w:ascii="ＭＳ 明朝" w:hAnsi="ＭＳ 明朝"/>
        </w:rPr>
        <w:t>：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442"/>
          <w:fitText w:val="2400" w:id="3"/>
        </w:rPr>
        <w:t>支店</w:t>
      </w:r>
      <w:r>
        <w:rPr>
          <w:rFonts w:hint="eastAsia" w:ascii="ＭＳ 明朝" w:hAnsi="ＭＳ 明朝"/>
          <w:spacing w:val="1"/>
          <w:fitText w:val="2400" w:id="3"/>
        </w:rPr>
        <w:t>名</w:t>
      </w:r>
      <w:r>
        <w:rPr>
          <w:rFonts w:hint="eastAsia" w:ascii="ＭＳ 明朝" w:hAnsi="ＭＳ 明朝"/>
        </w:rPr>
        <w:t>：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31"/>
          <w:fitText w:val="2400" w:id="4"/>
        </w:rPr>
        <w:t>支店コード（３桁</w:t>
      </w:r>
      <w:r>
        <w:rPr>
          <w:rFonts w:hint="eastAsia" w:ascii="ＭＳ 明朝" w:hAnsi="ＭＳ 明朝"/>
          <w:spacing w:val="7"/>
          <w:fitText w:val="2400" w:id="4"/>
        </w:rPr>
        <w:t>）</w:t>
      </w:r>
      <w:r>
        <w:rPr>
          <w:rFonts w:hint="eastAsia" w:ascii="ＭＳ 明朝" w:hAnsi="ＭＳ 明朝"/>
        </w:rPr>
        <w:t>：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168"/>
          <w:fitText w:val="2400" w:id="5"/>
        </w:rPr>
        <w:t>預金の種</w:t>
      </w:r>
      <w:r>
        <w:rPr>
          <w:rFonts w:hint="eastAsia" w:ascii="ＭＳ 明朝" w:hAnsi="ＭＳ 明朝"/>
          <w:spacing w:val="3"/>
          <w:fitText w:val="2400" w:id="5"/>
        </w:rPr>
        <w:t>別</w:t>
      </w:r>
      <w:r>
        <w:rPr>
          <w:rFonts w:hint="eastAsia" w:ascii="ＭＳ 明朝" w:hAnsi="ＭＳ 明朝"/>
        </w:rPr>
        <w:t>：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260"/>
          <w:fitText w:val="2400" w:id="6"/>
        </w:rPr>
        <w:t>口座番</w:t>
      </w:r>
      <w:r>
        <w:rPr>
          <w:rFonts w:hint="eastAsia" w:ascii="ＭＳ 明朝" w:hAnsi="ＭＳ 明朝"/>
          <w:spacing w:val="0"/>
          <w:fitText w:val="2400" w:id="6"/>
        </w:rPr>
        <w:t>号</w:t>
      </w:r>
      <w:r>
        <w:rPr>
          <w:rFonts w:hint="eastAsia" w:ascii="ＭＳ 明朝" w:hAnsi="ＭＳ 明朝"/>
        </w:rPr>
        <w:t>：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15"/>
          <w:fitText w:val="2400" w:id="7"/>
        </w:rPr>
        <w:t>預金の名義</w:t>
      </w:r>
      <w:r>
        <w:rPr>
          <w:rFonts w:hint="eastAsia" w:ascii="ＭＳ 明朝" w:hAnsi="ＭＳ 明朝"/>
          <w:spacing w:val="15"/>
          <w:fitText w:val="2400" w:id="7"/>
        </w:rPr>
        <w:t>(</w:t>
      </w:r>
      <w:r>
        <w:rPr>
          <w:rFonts w:hint="eastAsia" w:ascii="ＭＳ 明朝" w:hAnsi="ＭＳ 明朝"/>
          <w:spacing w:val="15"/>
          <w:fitText w:val="2400" w:id="7"/>
        </w:rPr>
        <w:t>カタカナ</w:t>
      </w:r>
      <w:r>
        <w:rPr>
          <w:rFonts w:hint="eastAsia" w:ascii="ＭＳ 明朝" w:hAnsi="ＭＳ 明朝"/>
          <w:spacing w:val="15"/>
          <w:fitText w:val="2400" w:id="7"/>
        </w:rPr>
        <w:t>)</w:t>
      </w:r>
      <w:r>
        <w:rPr>
          <w:rFonts w:hint="eastAsia" w:ascii="ＭＳ 明朝" w:hAnsi="ＭＳ 明朝"/>
        </w:rPr>
        <w:t>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985" w:right="1701" w:bottom="1701" w:left="1701" w:header="567" w:footer="720" w:gutter="0"/>
      <w:pgNumType w:start="1"/>
      <w:cols w:space="720"/>
      <w:noEndnote w:val="1"/>
      <w:titlePg w:val="1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-1577282324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43459143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  <w:sz w:val="28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16">
    <w:name w:val="Balloon Text"/>
    <w:basedOn w:val="0"/>
    <w:next w:val="16"/>
    <w:link w:val="24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 w:customStyle="1">
    <w:name w:val="吹き出し (文字)"/>
    <w:next w:val="24"/>
    <w:link w:val="16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 w:customStyle="1">
    <w:name w:val="Char Car Car Char"/>
    <w:basedOn w:val="0"/>
    <w:next w:val="30"/>
    <w:link w:val="0"/>
    <w:uiPriority w:val="0"/>
    <w:pPr>
      <w:widowControl w:val="1"/>
      <w:spacing w:after="160" w:afterLines="0" w:afterAutospacing="0" w:line="240" w:lineRule="exact"/>
      <w:jc w:val="left"/>
    </w:pPr>
    <w:rPr>
      <w:rFonts w:ascii="Arial" w:hAnsi="Arial" w:eastAsia="Times New Roman"/>
      <w:kern w:val="0"/>
      <w:sz w:val="20"/>
    </w:rPr>
  </w:style>
  <w:style w:type="paragraph" w:styleId="31">
    <w:name w:val="Revision"/>
    <w:next w:val="31"/>
    <w:link w:val="0"/>
    <w:uiPriority w:val="0"/>
    <w:rPr>
      <w:kern w:val="2"/>
      <w:sz w:val="2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="ＭＳ 明朝" w:hAnsi="ＭＳ 明朝"/>
      <w:spacing w:val="2"/>
      <w:kern w:val="0"/>
      <w:sz w:val="24"/>
    </w:rPr>
  </w:style>
  <w:style w:type="character" w:styleId="33" w:customStyle="1">
    <w:name w:val="記 (文字)"/>
    <w:next w:val="33"/>
    <w:link w:val="32"/>
    <w:uiPriority w:val="0"/>
    <w:rPr>
      <w:rFonts w:ascii="ＭＳ 明朝" w:hAnsi="ＭＳ 明朝"/>
      <w:spacing w:val="2"/>
      <w:sz w:val="24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="ＭＳ 明朝" w:hAnsi="ＭＳ 明朝"/>
      <w:spacing w:val="2"/>
      <w:kern w:val="0"/>
      <w:sz w:val="24"/>
    </w:rPr>
  </w:style>
  <w:style w:type="character" w:styleId="35" w:customStyle="1">
    <w:name w:val="結語 (文字)"/>
    <w:next w:val="35"/>
    <w:link w:val="34"/>
    <w:uiPriority w:val="0"/>
    <w:rPr>
      <w:rFonts w:ascii="ＭＳ 明朝" w:hAnsi="ＭＳ 明朝"/>
      <w:spacing w:val="2"/>
      <w:sz w:val="24"/>
    </w:rPr>
  </w:style>
  <w:style w:type="paragraph" w:styleId="36">
    <w:name w:val="List Paragraph"/>
    <w:basedOn w:val="0"/>
    <w:next w:val="36"/>
    <w:link w:val="0"/>
    <w:uiPriority w:val="0"/>
    <w:qFormat/>
    <w:pPr>
      <w:ind w:left="840" w:leftChars="400"/>
    </w:p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1"/>
    <w:basedOn w:val="11"/>
    <w:next w:val="4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2"/>
    <w:basedOn w:val="11"/>
    <w:next w:val="4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3"/>
    <w:basedOn w:val="11"/>
    <w:next w:val="4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 (格子)4"/>
    <w:basedOn w:val="11"/>
    <w:next w:val="4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 (格子)5"/>
    <w:basedOn w:val="11"/>
    <w:next w:val="4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6"/>
    <w:basedOn w:val="11"/>
    <w:next w:val="4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7"/>
    <w:basedOn w:val="11"/>
    <w:next w:val="4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8"/>
    <w:basedOn w:val="11"/>
    <w:next w:val="4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表 (格子)9"/>
    <w:basedOn w:val="11"/>
    <w:next w:val="4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306</Words>
  <Characters>141</Characters>
  <Application>JUST Note</Application>
  <Lines>1</Lines>
  <Paragraphs>1</Paragraphs>
  <Company>福岡県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福井 宏樹</dc:creator>
  <cp:lastModifiedBy>Administrator</cp:lastModifiedBy>
  <cp:lastPrinted>2020-07-15T06:13:00Z</cp:lastPrinted>
  <dcterms:created xsi:type="dcterms:W3CDTF">2020-06-01T07:06:00Z</dcterms:created>
  <dcterms:modified xsi:type="dcterms:W3CDTF">2022-10-18T23:59:42Z</dcterms:modified>
  <cp:revision>13</cp:revision>
</cp:coreProperties>
</file>