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36" w:rsidRPr="00AA1C6F" w:rsidRDefault="00833B1B">
      <w:pPr>
        <w:tabs>
          <w:tab w:val="left" w:pos="8085"/>
        </w:tabs>
        <w:wordWrap w:val="0"/>
        <w:rPr>
          <w:rFonts w:asciiTheme="minorHAnsi" w:eastAsiaTheme="minorEastAsia" w:hAnsiTheme="minorHAnsi"/>
        </w:rPr>
      </w:pPr>
      <w:bookmarkStart w:id="0" w:name="_GoBack"/>
      <w:bookmarkEnd w:id="0"/>
      <w:r w:rsidRPr="00AA1C6F">
        <w:rPr>
          <w:rFonts w:asciiTheme="minorHAnsi" w:eastAsiaTheme="minorEastAsia" w:hAnsiTheme="minorHAnsi" w:hint="eastAsia"/>
        </w:rPr>
        <w:t>別記様式第</w:t>
      </w:r>
      <w:r w:rsidRPr="00AA1C6F">
        <w:rPr>
          <w:rFonts w:asciiTheme="minorHAnsi" w:eastAsiaTheme="minorEastAsia" w:hAnsiTheme="minorHAnsi" w:hint="eastAsia"/>
        </w:rPr>
        <w:t>1</w:t>
      </w:r>
      <w:r w:rsidRPr="00AA1C6F">
        <w:rPr>
          <w:rFonts w:asciiTheme="minorHAnsi" w:eastAsiaTheme="minorEastAsia" w:hAnsiTheme="minorHAnsi" w:hint="eastAsia"/>
        </w:rPr>
        <w:t>号</w:t>
      </w:r>
    </w:p>
    <w:p w:rsidR="00125836" w:rsidRPr="00AA1C6F" w:rsidRDefault="000638E8">
      <w:pPr>
        <w:wordWrap w:val="0"/>
        <w:rPr>
          <w:rFonts w:asciiTheme="minorHAnsi" w:eastAsiaTheme="minorEastAsia" w:hAnsiTheme="minorHAnsi"/>
        </w:rPr>
      </w:pPr>
      <w:r w:rsidRPr="00AA1C6F">
        <w:rPr>
          <w:rFonts w:asciiTheme="minorHAnsi" w:eastAsiaTheme="minorEastAsia" w:hAnsiTheme="minorHAnsi" w:hint="eastAsia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3810</wp:posOffset>
                </wp:positionV>
                <wp:extent cx="899795" cy="899795"/>
                <wp:effectExtent l="0" t="0" r="14605" b="1460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5836" w:rsidRPr="001111A9" w:rsidRDefault="00833B1B" w:rsidP="001D43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111A9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6.45pt;margin-top:.3pt;width:70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" strokeweight=".5pt">
                <v:textbox inset="0,.7pt,0,.7pt">
                  <w:txbxContent>
                    <w:p w:rsidR="00125836" w:rsidRPr="001111A9" w:rsidRDefault="00833B1B" w:rsidP="001D4363">
                      <w:pPr>
                        <w:jc w:val="center"/>
                        <w:rPr>
                          <w:sz w:val="18"/>
                        </w:rPr>
                      </w:pPr>
                      <w:r w:rsidRPr="001111A9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tbl>
      <w:tblPr>
        <w:tblW w:w="842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418"/>
        <w:gridCol w:w="425"/>
        <w:gridCol w:w="709"/>
        <w:gridCol w:w="425"/>
        <w:gridCol w:w="425"/>
        <w:gridCol w:w="993"/>
        <w:gridCol w:w="1275"/>
        <w:gridCol w:w="1050"/>
      </w:tblGrid>
      <w:tr w:rsidR="00125836" w:rsidRPr="00AA1C6F" w:rsidTr="00DE0E0C">
        <w:trPr>
          <w:trHeight w:val="705"/>
        </w:trPr>
        <w:tc>
          <w:tcPr>
            <w:tcW w:w="8421" w:type="dxa"/>
            <w:gridSpan w:val="10"/>
            <w:vAlign w:val="center"/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固定資産税課税免除申請書</w:t>
            </w:r>
          </w:p>
        </w:tc>
      </w:tr>
      <w:tr w:rsidR="00125836" w:rsidRPr="00AA1C6F" w:rsidTr="00DE0E0C">
        <w:trPr>
          <w:trHeight w:val="2605"/>
        </w:trPr>
        <w:tc>
          <w:tcPr>
            <w:tcW w:w="8421" w:type="dxa"/>
            <w:gridSpan w:val="10"/>
          </w:tcPr>
          <w:p w:rsidR="00125836" w:rsidRPr="00AA1C6F" w:rsidRDefault="00833B1B">
            <w:pPr>
              <w:wordWrap w:val="0"/>
              <w:spacing w:beforeLines="25" w:before="90"/>
              <w:ind w:rightChars="100" w:right="21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年　　月　　日</w:t>
            </w:r>
          </w:p>
          <w:p w:rsidR="00125836" w:rsidRPr="00AA1C6F" w:rsidRDefault="00833B1B">
            <w:pPr>
              <w:wordWrap w:val="0"/>
              <w:ind w:leftChars="200" w:left="42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西川町長　　　　殿</w:t>
            </w:r>
          </w:p>
          <w:p w:rsidR="00125836" w:rsidRPr="00AA1C6F" w:rsidRDefault="00125836" w:rsidP="00293230">
            <w:pPr>
              <w:wordWrap w:val="0"/>
              <w:spacing w:line="240" w:lineRule="exact"/>
              <w:ind w:rightChars="100" w:right="210"/>
              <w:rPr>
                <w:rFonts w:asciiTheme="minorHAnsi" w:eastAsiaTheme="minorEastAsia" w:hAnsiTheme="minorHAnsi"/>
              </w:rPr>
            </w:pPr>
          </w:p>
          <w:p w:rsidR="00125836" w:rsidRPr="00AA1C6F" w:rsidRDefault="00833B1B">
            <w:pPr>
              <w:wordWrap w:val="0"/>
              <w:ind w:firstLineChars="100" w:firstLine="21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西川町過疎地域固定資産税課税　取得者の</w:t>
            </w:r>
          </w:p>
          <w:p w:rsidR="00125836" w:rsidRPr="00AA1C6F" w:rsidRDefault="00766123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免除条例</w:t>
            </w:r>
            <w:r w:rsidR="00833B1B" w:rsidRPr="00AA1C6F">
              <w:rPr>
                <w:rFonts w:asciiTheme="minorHAnsi" w:eastAsiaTheme="minorEastAsia" w:hAnsiTheme="minorHAnsi" w:hint="eastAsia"/>
              </w:rPr>
              <w:t>第</w:t>
            </w:r>
            <w:r w:rsidR="00833B1B" w:rsidRPr="00AA1C6F">
              <w:rPr>
                <w:rFonts w:asciiTheme="minorHAnsi" w:eastAsiaTheme="minorEastAsia" w:hAnsiTheme="minorHAnsi" w:hint="eastAsia"/>
              </w:rPr>
              <w:t>3</w:t>
            </w:r>
            <w:r w:rsidR="00833B1B" w:rsidRPr="00AA1C6F">
              <w:rPr>
                <w:rFonts w:asciiTheme="minorHAnsi" w:eastAsiaTheme="minorEastAsia" w:hAnsiTheme="minorHAnsi" w:hint="eastAsia"/>
              </w:rPr>
              <w:t xml:space="preserve">条の規定するところ　</w:t>
            </w:r>
            <w:r w:rsidR="00833B1B" w:rsidRPr="00AA1C6F">
              <w:rPr>
                <w:rFonts w:asciiTheme="minorHAnsi" w:eastAsiaTheme="minorEastAsia" w:hAnsiTheme="minorHAnsi" w:hint="eastAsia"/>
                <w:u w:val="single"/>
              </w:rPr>
              <w:t xml:space="preserve">住所又は所在地　　　　　　　　　　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="00833B1B" w:rsidRPr="00AA1C6F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  <w:p w:rsidR="00125836" w:rsidRPr="00AA1C6F" w:rsidRDefault="00766123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により課税免除の</w:t>
            </w:r>
            <w:r>
              <w:rPr>
                <w:rFonts w:asciiTheme="minorHAnsi" w:eastAsiaTheme="minorEastAsia" w:hAnsiTheme="minorHAnsi" w:hint="eastAsia"/>
              </w:rPr>
              <w:t xml:space="preserve">申請をします。　</w:t>
            </w:r>
            <w:r w:rsidR="00833B1B" w:rsidRPr="00AA1C6F">
              <w:rPr>
                <w:rFonts w:asciiTheme="minorHAnsi" w:eastAsiaTheme="minorEastAsia" w:hAnsiTheme="minorHAnsi" w:hint="eastAsia"/>
              </w:rPr>
              <w:t>氏名又は</w:t>
            </w:r>
          </w:p>
          <w:p w:rsidR="00125836" w:rsidRPr="00AA1C6F" w:rsidRDefault="000638E8" w:rsidP="00766123">
            <w:pPr>
              <w:wordWrap w:val="0"/>
              <w:ind w:leftChars="1600" w:left="3360"/>
              <w:rPr>
                <w:rFonts w:asciiTheme="minorHAnsi" w:eastAsiaTheme="minorEastAsia" w:hAnsiTheme="minorHAnsi"/>
                <w:u w:val="single"/>
              </w:rPr>
            </w:pPr>
            <w:r w:rsidRPr="00AA1C6F">
              <w:rPr>
                <w:rFonts w:asciiTheme="minorHAnsi" w:eastAsiaTheme="minorEastAsia" w:hAnsiTheme="minorHAnsi" w:hint="eastAsia"/>
                <w:u w:val="single"/>
              </w:rPr>
              <w:t xml:space="preserve">名称及び代表者氏名　　　　　　　　　</w:t>
            </w:r>
            <w:r w:rsidR="00766123"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Pr="00AA1C6F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125836" w:rsidRPr="00AA1C6F" w:rsidRDefault="00833B1B" w:rsidP="00A21462">
            <w:pPr>
              <w:spacing w:line="240" w:lineRule="exact"/>
              <w:ind w:leftChars="100" w:left="210" w:rightChars="100" w:right="21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  <w:kern w:val="0"/>
              </w:rPr>
              <w:t>課税免除を受けようとする資産等</w:t>
            </w:r>
          </w:p>
        </w:tc>
        <w:tc>
          <w:tcPr>
            <w:tcW w:w="1275" w:type="dxa"/>
            <w:vMerge w:val="restart"/>
            <w:vAlign w:val="center"/>
          </w:tcPr>
          <w:p w:rsidR="00125836" w:rsidRPr="00AA1C6F" w:rsidRDefault="00293230" w:rsidP="00293230">
            <w:pPr>
              <w:wordWrap w:val="0"/>
              <w:rPr>
                <w:rFonts w:asciiTheme="minorHAnsi" w:eastAsiaTheme="minorEastAsia" w:hAnsiTheme="minorHAnsi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zCs w:val="21"/>
              </w:rPr>
              <w:t>事業</w:t>
            </w:r>
            <w:r w:rsidR="00833B1B" w:rsidRPr="00AA1C6F">
              <w:rPr>
                <w:rFonts w:asciiTheme="minorHAnsi" w:eastAsiaTheme="minorEastAsia" w:hAnsiTheme="minorHAnsi" w:hint="eastAsia"/>
                <w:szCs w:val="21"/>
              </w:rPr>
              <w:t>の用に供した建物</w:t>
            </w:r>
          </w:p>
        </w:tc>
        <w:tc>
          <w:tcPr>
            <w:tcW w:w="1418" w:type="dxa"/>
          </w:tcPr>
          <w:p w:rsidR="00125836" w:rsidRPr="00AA1C6F" w:rsidRDefault="00833B1B" w:rsidP="00A21462">
            <w:pPr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所在地</w:t>
            </w:r>
          </w:p>
        </w:tc>
        <w:tc>
          <w:tcPr>
            <w:tcW w:w="1134" w:type="dxa"/>
            <w:gridSpan w:val="2"/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家屋番号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  <w:spacing w:val="-6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pacing w:val="-6"/>
                <w:szCs w:val="21"/>
              </w:rPr>
              <w:t>種類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  <w:spacing w:val="-6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pacing w:val="-6"/>
                <w:szCs w:val="21"/>
              </w:rPr>
              <w:t>構造</w:t>
            </w:r>
          </w:p>
        </w:tc>
        <w:tc>
          <w:tcPr>
            <w:tcW w:w="993" w:type="dxa"/>
          </w:tcPr>
          <w:p w:rsidR="00125836" w:rsidRPr="00AA1C6F" w:rsidRDefault="00833B1B" w:rsidP="00A21462">
            <w:pPr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床面積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zCs w:val="21"/>
              </w:rPr>
              <w:t>取得年月日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zCs w:val="21"/>
              </w:rPr>
              <w:t>取得価額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  <w:textDirection w:val="tbRlV"/>
          </w:tcPr>
          <w:p w:rsidR="00125836" w:rsidRPr="00AA1C6F" w:rsidRDefault="00125836">
            <w:pPr>
              <w:wordWrap w:val="0"/>
              <w:ind w:left="113" w:right="113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gridSpan w:val="2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㎡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・　</w:t>
            </w:r>
          </w:p>
        </w:tc>
        <w:tc>
          <w:tcPr>
            <w:tcW w:w="1050" w:type="dxa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  <w:textDirection w:val="tbRlV"/>
          </w:tcPr>
          <w:p w:rsidR="00125836" w:rsidRPr="00AA1C6F" w:rsidRDefault="00125836">
            <w:pPr>
              <w:wordWrap w:val="0"/>
              <w:ind w:left="113" w:right="113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gridSpan w:val="2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㎡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・　</w:t>
            </w:r>
          </w:p>
        </w:tc>
        <w:tc>
          <w:tcPr>
            <w:tcW w:w="1050" w:type="dxa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gridSpan w:val="2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㎡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・　</w:t>
            </w:r>
          </w:p>
        </w:tc>
        <w:tc>
          <w:tcPr>
            <w:tcW w:w="1050" w:type="dxa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DE0E0C" w:rsidRPr="00AA1C6F" w:rsidTr="0047571E">
        <w:trPr>
          <w:cantSplit/>
        </w:trPr>
        <w:tc>
          <w:tcPr>
            <w:tcW w:w="426" w:type="dxa"/>
            <w:vMerge/>
          </w:tcPr>
          <w:p w:rsidR="00DE0E0C" w:rsidRPr="00AA1C6F" w:rsidRDefault="00DE0E0C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DE0E0C" w:rsidRPr="00AA1C6F" w:rsidRDefault="00DE0E0C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  <w:gridSpan w:val="5"/>
          </w:tcPr>
          <w:p w:rsidR="00DE0E0C" w:rsidRPr="00AA1C6F" w:rsidRDefault="00DE0E0C" w:rsidP="00DE0E0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DE0E0C" w:rsidRPr="00AA1C6F" w:rsidRDefault="00DE0E0C" w:rsidP="00DE0E0C">
            <w:pPr>
              <w:jc w:val="distribute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合計</w:t>
            </w:r>
          </w:p>
        </w:tc>
        <w:tc>
          <w:tcPr>
            <w:tcW w:w="2325" w:type="dxa"/>
            <w:gridSpan w:val="2"/>
          </w:tcPr>
          <w:p w:rsidR="00DE0E0C" w:rsidRPr="00AA1C6F" w:rsidRDefault="00DE0E0C">
            <w:pPr>
              <w:jc w:val="distribute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①</w:t>
            </w: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5836" w:rsidRPr="00AA1C6F" w:rsidRDefault="00833B1B" w:rsidP="00293230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上記建物に係る土地</w:t>
            </w:r>
          </w:p>
        </w:tc>
        <w:tc>
          <w:tcPr>
            <w:tcW w:w="1418" w:type="dxa"/>
          </w:tcPr>
          <w:p w:rsidR="00125836" w:rsidRPr="00AA1C6F" w:rsidRDefault="00833B1B" w:rsidP="00A21462">
            <w:pPr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所在地</w:t>
            </w:r>
          </w:p>
        </w:tc>
        <w:tc>
          <w:tcPr>
            <w:tcW w:w="1559" w:type="dxa"/>
            <w:gridSpan w:val="3"/>
          </w:tcPr>
          <w:p w:rsidR="00125836" w:rsidRPr="00AA1C6F" w:rsidRDefault="00833B1B" w:rsidP="00A21462">
            <w:pPr>
              <w:ind w:leftChars="100" w:left="210" w:rightChars="100" w:right="210"/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地番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  <w:spacing w:val="-6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pacing w:val="-6"/>
                <w:szCs w:val="21"/>
              </w:rPr>
              <w:t>地目</w:t>
            </w:r>
          </w:p>
        </w:tc>
        <w:tc>
          <w:tcPr>
            <w:tcW w:w="993" w:type="dxa"/>
          </w:tcPr>
          <w:p w:rsidR="00125836" w:rsidRPr="00AA1C6F" w:rsidRDefault="00833B1B" w:rsidP="00A21462">
            <w:pPr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地積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zCs w:val="21"/>
              </w:rPr>
              <w:t>取得年月日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125836" w:rsidRPr="00AA1C6F" w:rsidRDefault="00833B1B">
            <w:pPr>
              <w:wordWrap w:val="0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zCs w:val="21"/>
              </w:rPr>
              <w:t>取得価額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gridSpan w:val="3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㎡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・　</w:t>
            </w:r>
          </w:p>
        </w:tc>
        <w:tc>
          <w:tcPr>
            <w:tcW w:w="1050" w:type="dxa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gridSpan w:val="3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993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㎡</w:t>
            </w:r>
          </w:p>
        </w:tc>
        <w:tc>
          <w:tcPr>
            <w:tcW w:w="1275" w:type="dxa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　・　・　</w:t>
            </w:r>
          </w:p>
        </w:tc>
        <w:tc>
          <w:tcPr>
            <w:tcW w:w="1050" w:type="dxa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5836" w:rsidRPr="00AA1C6F" w:rsidRDefault="00293230" w:rsidP="00293230">
            <w:pPr>
              <w:wordWrap w:val="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事業</w:t>
            </w:r>
            <w:r w:rsidR="00833B1B" w:rsidRPr="00AA1C6F">
              <w:rPr>
                <w:rFonts w:asciiTheme="minorHAnsi" w:eastAsiaTheme="minorEastAsia" w:hAnsiTheme="minorHAnsi" w:hint="eastAsia"/>
              </w:rPr>
              <w:t>の用に供した償却資産</w:t>
            </w:r>
          </w:p>
        </w:tc>
        <w:tc>
          <w:tcPr>
            <w:tcW w:w="2977" w:type="dxa"/>
            <w:gridSpan w:val="4"/>
          </w:tcPr>
          <w:p w:rsidR="00125836" w:rsidRPr="00AA1C6F" w:rsidRDefault="00833B1B" w:rsidP="000638E8">
            <w:pPr>
              <w:ind w:leftChars="100" w:left="210" w:rightChars="100" w:right="21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種類</w:t>
            </w:r>
          </w:p>
        </w:tc>
        <w:tc>
          <w:tcPr>
            <w:tcW w:w="3743" w:type="dxa"/>
            <w:gridSpan w:val="4"/>
          </w:tcPr>
          <w:p w:rsidR="00125836" w:rsidRPr="00AA1C6F" w:rsidRDefault="00833B1B" w:rsidP="00A21462">
            <w:pPr>
              <w:ind w:leftChars="100" w:left="210" w:rightChars="100" w:right="210"/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取得価額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4"/>
          </w:tcPr>
          <w:p w:rsidR="00125836" w:rsidRPr="00AA1C6F" w:rsidRDefault="00833B1B" w:rsidP="000638E8">
            <w:pPr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構築物</w:t>
            </w:r>
          </w:p>
        </w:tc>
        <w:tc>
          <w:tcPr>
            <w:tcW w:w="3743" w:type="dxa"/>
            <w:gridSpan w:val="4"/>
          </w:tcPr>
          <w:p w:rsidR="00125836" w:rsidRPr="00AA1C6F" w:rsidRDefault="00833B1B" w:rsidP="00A21462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ア円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4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機械及び装置</w:t>
            </w:r>
          </w:p>
        </w:tc>
        <w:tc>
          <w:tcPr>
            <w:tcW w:w="3743" w:type="dxa"/>
            <w:gridSpan w:val="4"/>
          </w:tcPr>
          <w:p w:rsidR="00125836" w:rsidRPr="00AA1C6F" w:rsidRDefault="00833B1B" w:rsidP="00A21462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イ円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4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車両及び運搬具</w:t>
            </w:r>
          </w:p>
        </w:tc>
        <w:tc>
          <w:tcPr>
            <w:tcW w:w="3743" w:type="dxa"/>
            <w:gridSpan w:val="4"/>
          </w:tcPr>
          <w:p w:rsidR="00125836" w:rsidRPr="00AA1C6F" w:rsidRDefault="00833B1B" w:rsidP="00A21462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ウ円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4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工具器具及び備品</w:t>
            </w:r>
          </w:p>
        </w:tc>
        <w:tc>
          <w:tcPr>
            <w:tcW w:w="3743" w:type="dxa"/>
            <w:gridSpan w:val="4"/>
          </w:tcPr>
          <w:p w:rsidR="00125836" w:rsidRPr="00AA1C6F" w:rsidRDefault="00833B1B" w:rsidP="00A21462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エ円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4"/>
          </w:tcPr>
          <w:p w:rsidR="00125836" w:rsidRPr="00AA1C6F" w:rsidRDefault="00833B1B" w:rsidP="00A21462">
            <w:pPr>
              <w:wordWrap w:val="0"/>
              <w:ind w:leftChars="100" w:left="210" w:rightChars="100" w:right="21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計（ア＋イ＋ウ＋エ）</w:t>
            </w:r>
          </w:p>
        </w:tc>
        <w:tc>
          <w:tcPr>
            <w:tcW w:w="3743" w:type="dxa"/>
            <w:gridSpan w:val="4"/>
          </w:tcPr>
          <w:p w:rsidR="00125836" w:rsidRPr="00AA1C6F" w:rsidRDefault="00A21462" w:rsidP="00A21462">
            <w:pPr>
              <w:jc w:val="distribute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②</w:t>
            </w:r>
            <w:r w:rsidR="00833B1B"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4252" w:type="dxa"/>
            <w:gridSpan w:val="5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要件判定に係る取得価額（①＋②）</w:t>
            </w:r>
          </w:p>
        </w:tc>
        <w:tc>
          <w:tcPr>
            <w:tcW w:w="3743" w:type="dxa"/>
            <w:gridSpan w:val="4"/>
          </w:tcPr>
          <w:p w:rsidR="00125836" w:rsidRPr="00AA1C6F" w:rsidRDefault="00833B1B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125836" w:rsidRPr="00AA1C6F" w:rsidRDefault="00833B1B" w:rsidP="00A21462">
            <w:pPr>
              <w:spacing w:line="240" w:lineRule="exact"/>
              <w:ind w:leftChars="100" w:left="210" w:rightChars="100" w:right="210"/>
              <w:jc w:val="center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  <w:kern w:val="0"/>
              </w:rPr>
              <w:t>事</w:t>
            </w:r>
            <w:r w:rsidR="00A21462">
              <w:rPr>
                <w:rFonts w:asciiTheme="minorHAnsi" w:eastAsiaTheme="minorEastAsia" w:hAnsiTheme="minorHAnsi" w:hint="eastAsia"/>
                <w:kern w:val="0"/>
              </w:rPr>
              <w:t xml:space="preserve">　　</w:t>
            </w:r>
            <w:r w:rsidRPr="00AA1C6F">
              <w:rPr>
                <w:rFonts w:asciiTheme="minorHAnsi" w:eastAsiaTheme="minorEastAsia" w:hAnsiTheme="minorHAnsi" w:hint="eastAsia"/>
                <w:kern w:val="0"/>
              </w:rPr>
              <w:t>業</w:t>
            </w:r>
            <w:r w:rsidR="00A21462">
              <w:rPr>
                <w:rFonts w:asciiTheme="minorHAnsi" w:eastAsiaTheme="minorEastAsia" w:hAnsiTheme="minorHAnsi" w:hint="eastAsia"/>
                <w:kern w:val="0"/>
              </w:rPr>
              <w:t xml:space="preserve">　　</w:t>
            </w:r>
            <w:r w:rsidRPr="00AA1C6F">
              <w:rPr>
                <w:rFonts w:asciiTheme="minorHAnsi" w:eastAsiaTheme="minorEastAsia" w:hAnsiTheme="minorHAnsi" w:hint="eastAsia"/>
                <w:kern w:val="0"/>
              </w:rPr>
              <w:t>所</w:t>
            </w:r>
            <w:r w:rsidR="00A21462">
              <w:rPr>
                <w:rFonts w:asciiTheme="minorHAnsi" w:eastAsiaTheme="minorEastAsia" w:hAnsiTheme="minorHAnsi" w:hint="eastAsia"/>
                <w:kern w:val="0"/>
              </w:rPr>
              <w:t xml:space="preserve">　　</w:t>
            </w:r>
            <w:r w:rsidRPr="00AA1C6F">
              <w:rPr>
                <w:rFonts w:asciiTheme="minorHAnsi" w:eastAsiaTheme="minorEastAsia" w:hAnsiTheme="minorHAnsi" w:hint="eastAsia"/>
                <w:kern w:val="0"/>
              </w:rPr>
              <w:t>等</w:t>
            </w:r>
          </w:p>
        </w:tc>
        <w:tc>
          <w:tcPr>
            <w:tcW w:w="3118" w:type="dxa"/>
            <w:gridSpan w:val="3"/>
          </w:tcPr>
          <w:p w:rsidR="00125836" w:rsidRPr="00AA1C6F" w:rsidRDefault="00833B1B" w:rsidP="00A21462">
            <w:pPr>
              <w:jc w:val="distribute"/>
              <w:rPr>
                <w:rFonts w:asciiTheme="minorHAnsi" w:eastAsiaTheme="minorEastAsia" w:hAnsiTheme="minorHAnsi"/>
              </w:rPr>
            </w:pPr>
            <w:r w:rsidRPr="00A21462">
              <w:rPr>
                <w:rFonts w:asciiTheme="minorHAnsi" w:eastAsiaTheme="minorEastAsia" w:hAnsiTheme="minorHAnsi" w:hint="eastAsia"/>
                <w:kern w:val="0"/>
              </w:rPr>
              <w:t>事業の種類</w:t>
            </w:r>
          </w:p>
        </w:tc>
        <w:tc>
          <w:tcPr>
            <w:tcW w:w="4877" w:type="dxa"/>
            <w:gridSpan w:val="6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事務所又は事業所の名称</w:t>
            </w:r>
          </w:p>
        </w:tc>
        <w:tc>
          <w:tcPr>
            <w:tcW w:w="4877" w:type="dxa"/>
            <w:gridSpan w:val="6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</w:tr>
      <w:tr w:rsidR="00125836" w:rsidRPr="00A21462" w:rsidTr="00DE0E0C">
        <w:trPr>
          <w:cantSplit/>
          <w:trHeight w:val="609"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所在地及び電話番号</w:t>
            </w:r>
          </w:p>
        </w:tc>
        <w:tc>
          <w:tcPr>
            <w:tcW w:w="4877" w:type="dxa"/>
            <w:gridSpan w:val="6"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  <w:p w:rsidR="00125836" w:rsidRPr="00AA1C6F" w:rsidRDefault="00833B1B" w:rsidP="00A21462">
            <w:pPr>
              <w:wordWrap w:val="0"/>
              <w:ind w:leftChars="500" w:left="1050"/>
              <w:jc w:val="lef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 xml:space="preserve">電話　　　</w:t>
            </w:r>
            <w:r w:rsidR="00A21462">
              <w:rPr>
                <w:rFonts w:asciiTheme="minorHAnsi" w:eastAsiaTheme="minorEastAsia" w:hAnsiTheme="minorHAnsi" w:hint="eastAsia"/>
              </w:rPr>
              <w:t xml:space="preserve">　</w:t>
            </w:r>
            <w:r w:rsidRPr="00AA1C6F">
              <w:rPr>
                <w:rFonts w:asciiTheme="minorHAnsi" w:eastAsiaTheme="minorEastAsia" w:hAnsiTheme="minorHAnsi" w:hint="eastAsia"/>
              </w:rPr>
              <w:t>（</w:t>
            </w:r>
            <w:r w:rsidR="00A21462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AA1C6F">
              <w:rPr>
                <w:rFonts w:asciiTheme="minorHAnsi" w:eastAsiaTheme="minorEastAsia" w:hAnsiTheme="minorHAnsi" w:hint="eastAsia"/>
              </w:rPr>
              <w:t xml:space="preserve">　　）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rPr>
                <w:rFonts w:asciiTheme="minorHAnsi" w:eastAsiaTheme="minorEastAsia" w:hAnsiTheme="minorHAnsi"/>
                <w:spacing w:val="-2"/>
                <w:szCs w:val="21"/>
              </w:rPr>
            </w:pPr>
            <w:r w:rsidRPr="00AA1C6F">
              <w:rPr>
                <w:rFonts w:asciiTheme="minorHAnsi" w:eastAsiaTheme="minorEastAsia" w:hAnsiTheme="minorHAnsi" w:hint="eastAsia"/>
                <w:spacing w:val="-2"/>
                <w:kern w:val="0"/>
                <w:szCs w:val="21"/>
              </w:rPr>
              <w:t>この申請に応答する係及び氏名</w:t>
            </w:r>
          </w:p>
        </w:tc>
        <w:tc>
          <w:tcPr>
            <w:tcW w:w="4877" w:type="dxa"/>
            <w:gridSpan w:val="6"/>
          </w:tcPr>
          <w:p w:rsidR="00125836" w:rsidRPr="00AA1C6F" w:rsidRDefault="00833B1B" w:rsidP="00A21462">
            <w:pPr>
              <w:wordWrap w:val="0"/>
              <w:ind w:firstLineChars="500" w:firstLine="1050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係　　氏名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青色申告の承認の有無</w:t>
            </w:r>
          </w:p>
        </w:tc>
        <w:tc>
          <w:tcPr>
            <w:tcW w:w="4877" w:type="dxa"/>
            <w:gridSpan w:val="6"/>
          </w:tcPr>
          <w:p w:rsidR="00125836" w:rsidRPr="00AA1C6F" w:rsidRDefault="00833B1B" w:rsidP="00A21462">
            <w:pPr>
              <w:jc w:val="center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有</w:t>
            </w:r>
            <w:r w:rsidR="00A21462">
              <w:rPr>
                <w:rFonts w:asciiTheme="minorHAnsi" w:eastAsiaTheme="minorEastAsia" w:hAnsiTheme="minorHAnsi" w:hint="eastAsia"/>
              </w:rPr>
              <w:t xml:space="preserve">　</w:t>
            </w:r>
            <w:r w:rsidRPr="00AA1C6F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A21462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AA1C6F">
              <w:rPr>
                <w:rFonts w:asciiTheme="minorHAnsi" w:eastAsiaTheme="minorEastAsia" w:hAnsiTheme="minorHAnsi" w:hint="eastAsia"/>
              </w:rPr>
              <w:t>無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事業年度</w:t>
            </w:r>
          </w:p>
        </w:tc>
        <w:tc>
          <w:tcPr>
            <w:tcW w:w="4877" w:type="dxa"/>
            <w:gridSpan w:val="6"/>
          </w:tcPr>
          <w:p w:rsidR="00125836" w:rsidRPr="00AA1C6F" w:rsidRDefault="00833B1B" w:rsidP="00A21462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月　　　日から　　　　月　　　日まで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事業の用に供した年月日</w:t>
            </w:r>
          </w:p>
        </w:tc>
        <w:tc>
          <w:tcPr>
            <w:tcW w:w="4877" w:type="dxa"/>
            <w:gridSpan w:val="6"/>
          </w:tcPr>
          <w:p w:rsidR="00125836" w:rsidRPr="00AA1C6F" w:rsidRDefault="00833B1B" w:rsidP="00A21462">
            <w:pPr>
              <w:wordWrap w:val="0"/>
              <w:ind w:rightChars="100" w:right="21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年　　　月　　　日</w:t>
            </w:r>
          </w:p>
        </w:tc>
      </w:tr>
      <w:tr w:rsidR="00125836" w:rsidRPr="00AA1C6F" w:rsidTr="00DE0E0C">
        <w:trPr>
          <w:cantSplit/>
        </w:trPr>
        <w:tc>
          <w:tcPr>
            <w:tcW w:w="426" w:type="dxa"/>
            <w:vMerge/>
          </w:tcPr>
          <w:p w:rsidR="00125836" w:rsidRPr="00AA1C6F" w:rsidRDefault="00125836">
            <w:pPr>
              <w:wordWrap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gridSpan w:val="3"/>
          </w:tcPr>
          <w:p w:rsidR="00125836" w:rsidRPr="00AA1C6F" w:rsidRDefault="00833B1B">
            <w:pPr>
              <w:wordWrap w:val="0"/>
              <w:jc w:val="distribute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増加生産額</w:t>
            </w:r>
          </w:p>
        </w:tc>
        <w:tc>
          <w:tcPr>
            <w:tcW w:w="4877" w:type="dxa"/>
            <w:gridSpan w:val="6"/>
          </w:tcPr>
          <w:p w:rsidR="00125836" w:rsidRPr="00AA1C6F" w:rsidRDefault="00833B1B" w:rsidP="00A21462">
            <w:pPr>
              <w:wordWrap w:val="0"/>
              <w:ind w:rightChars="100" w:right="210"/>
              <w:jc w:val="right"/>
              <w:rPr>
                <w:rFonts w:asciiTheme="minorHAnsi" w:eastAsiaTheme="minorEastAsia" w:hAnsiTheme="minorHAnsi"/>
              </w:rPr>
            </w:pPr>
            <w:r w:rsidRPr="00AA1C6F">
              <w:rPr>
                <w:rFonts w:asciiTheme="minorHAnsi" w:eastAsiaTheme="minorEastAsia" w:hAnsiTheme="minorHAnsi" w:hint="eastAsia"/>
              </w:rPr>
              <w:t>千円</w:t>
            </w:r>
          </w:p>
        </w:tc>
      </w:tr>
    </w:tbl>
    <w:p w:rsidR="00833B1B" w:rsidRPr="00AA1C6F" w:rsidRDefault="00833B1B">
      <w:pPr>
        <w:wordWrap w:val="0"/>
        <w:rPr>
          <w:rFonts w:asciiTheme="minorHAnsi" w:eastAsiaTheme="minorEastAsia" w:hAnsiTheme="minorHAnsi"/>
        </w:rPr>
      </w:pPr>
    </w:p>
    <w:sectPr w:rsidR="00833B1B" w:rsidRPr="00AA1C6F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3E" w:rsidRDefault="00EA3E3E">
      <w:r>
        <w:separator/>
      </w:r>
    </w:p>
  </w:endnote>
  <w:endnote w:type="continuationSeparator" w:id="0">
    <w:p w:rsidR="00EA3E3E" w:rsidRDefault="00EA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3E" w:rsidRDefault="00EA3E3E">
      <w:r>
        <w:separator/>
      </w:r>
    </w:p>
  </w:footnote>
  <w:footnote w:type="continuationSeparator" w:id="0">
    <w:p w:rsidR="00EA3E3E" w:rsidRDefault="00EA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8"/>
    <w:rsid w:val="000638E8"/>
    <w:rsid w:val="001111A9"/>
    <w:rsid w:val="00125836"/>
    <w:rsid w:val="001D4363"/>
    <w:rsid w:val="00240BAE"/>
    <w:rsid w:val="00244CB9"/>
    <w:rsid w:val="00267A78"/>
    <w:rsid w:val="00293230"/>
    <w:rsid w:val="004C4E8C"/>
    <w:rsid w:val="00613F1A"/>
    <w:rsid w:val="00766123"/>
    <w:rsid w:val="00833B1B"/>
    <w:rsid w:val="00997EEC"/>
    <w:rsid w:val="00A21462"/>
    <w:rsid w:val="00AA1C6F"/>
    <w:rsid w:val="00B11B17"/>
    <w:rsid w:val="00C12680"/>
    <w:rsid w:val="00DE0E0C"/>
    <w:rsid w:val="00E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37AF2-B9FA-4A10-B68B-4C1DEFD8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6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別紙様式第1号</vt:lpstr>
    </vt:vector>
  </TitlesOfParts>
  <Manager/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亮太</dc:creator>
  <cp:keywords/>
  <dc:description/>
  <cp:lastModifiedBy>奥山 佐和子</cp:lastModifiedBy>
  <cp:revision>2</cp:revision>
  <cp:lastPrinted>2021-07-30T01:30:00Z</cp:lastPrinted>
  <dcterms:created xsi:type="dcterms:W3CDTF">2021-08-02T08:29:00Z</dcterms:created>
  <dcterms:modified xsi:type="dcterms:W3CDTF">2021-08-02T08:29:00Z</dcterms:modified>
</cp:coreProperties>
</file>