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14E" w:rsidRDefault="0059414E" w:rsidP="0059414E">
      <w:pPr>
        <w:ind w:left="210" w:hangingChars="100" w:hanging="210"/>
        <w:rPr>
          <w:rStyle w:val="p"/>
        </w:rPr>
      </w:pPr>
      <w:r>
        <w:rPr>
          <w:rStyle w:val="p"/>
          <w:rFonts w:hint="eastAsia"/>
        </w:rPr>
        <w:t>様式第</w:t>
      </w:r>
      <w:r>
        <w:rPr>
          <w:rStyle w:val="p"/>
        </w:rPr>
        <w:t>１号（第５条関係）</w:t>
      </w:r>
    </w:p>
    <w:p w:rsidR="0059414E" w:rsidRDefault="0059414E" w:rsidP="0059414E">
      <w:pPr>
        <w:ind w:left="210" w:hangingChars="100" w:hanging="210"/>
        <w:rPr>
          <w:rStyle w:val="p"/>
        </w:rPr>
      </w:pPr>
    </w:p>
    <w:p w:rsidR="0059414E" w:rsidRDefault="0059414E" w:rsidP="00FF2839">
      <w:pPr>
        <w:ind w:left="210" w:hangingChars="100" w:hanging="210"/>
        <w:jc w:val="center"/>
        <w:rPr>
          <w:rStyle w:val="p"/>
        </w:rPr>
      </w:pPr>
      <w:r>
        <w:rPr>
          <w:rStyle w:val="p"/>
        </w:rPr>
        <w:t>事業計画および収支予算書</w:t>
      </w:r>
    </w:p>
    <w:p w:rsidR="0059414E" w:rsidRDefault="0059414E" w:rsidP="0059414E">
      <w:pPr>
        <w:ind w:left="210" w:hangingChars="100" w:hanging="210"/>
        <w:rPr>
          <w:rStyle w:val="p"/>
        </w:rPr>
      </w:pPr>
      <w:bookmarkStart w:id="0" w:name="_GoBack"/>
      <w:bookmarkEnd w:id="0"/>
      <w:r>
        <w:rPr>
          <w:rStyle w:val="p"/>
        </w:rPr>
        <w:t>１　事業の内容</w:t>
      </w:r>
    </w:p>
    <w:tbl>
      <w:tblPr>
        <w:tblStyle w:val="a3"/>
        <w:tblW w:w="0" w:type="auto"/>
        <w:tblInd w:w="-5" w:type="dxa"/>
        <w:tblLook w:val="04A0" w:firstRow="1" w:lastRow="0" w:firstColumn="1" w:lastColumn="0" w:noHBand="0" w:noVBand="1"/>
      </w:tblPr>
      <w:tblGrid>
        <w:gridCol w:w="1418"/>
        <w:gridCol w:w="1417"/>
        <w:gridCol w:w="1985"/>
        <w:gridCol w:w="1134"/>
        <w:gridCol w:w="1276"/>
        <w:gridCol w:w="1269"/>
      </w:tblGrid>
      <w:tr w:rsidR="0059414E" w:rsidTr="007058C8">
        <w:trPr>
          <w:trHeight w:val="1320"/>
        </w:trPr>
        <w:tc>
          <w:tcPr>
            <w:tcW w:w="1418" w:type="dxa"/>
            <w:vAlign w:val="center"/>
          </w:tcPr>
          <w:p w:rsidR="0059414E" w:rsidRDefault="0059414E" w:rsidP="007058C8">
            <w:pPr>
              <w:jc w:val="center"/>
              <w:rPr>
                <w:rStyle w:val="p"/>
              </w:rPr>
            </w:pPr>
            <w:r>
              <w:rPr>
                <w:rStyle w:val="p"/>
                <w:rFonts w:hint="eastAsia"/>
              </w:rPr>
              <w:t>促進事業名</w:t>
            </w:r>
          </w:p>
          <w:p w:rsidR="007058C8" w:rsidRDefault="007058C8" w:rsidP="007058C8">
            <w:pPr>
              <w:jc w:val="center"/>
              <w:rPr>
                <w:rStyle w:val="p"/>
              </w:rPr>
            </w:pPr>
          </w:p>
          <w:p w:rsidR="007058C8" w:rsidRDefault="007058C8" w:rsidP="007058C8">
            <w:pPr>
              <w:jc w:val="center"/>
              <w:rPr>
                <w:rStyle w:val="p"/>
              </w:rPr>
            </w:pPr>
          </w:p>
        </w:tc>
        <w:tc>
          <w:tcPr>
            <w:tcW w:w="1417" w:type="dxa"/>
            <w:vAlign w:val="center"/>
          </w:tcPr>
          <w:p w:rsidR="0059414E" w:rsidRDefault="0059414E" w:rsidP="007058C8">
            <w:pPr>
              <w:jc w:val="center"/>
              <w:rPr>
                <w:rStyle w:val="p"/>
              </w:rPr>
            </w:pPr>
            <w:r>
              <w:rPr>
                <w:rStyle w:val="p"/>
                <w:rFonts w:hint="eastAsia"/>
              </w:rPr>
              <w:t>地区名</w:t>
            </w:r>
          </w:p>
          <w:p w:rsidR="007058C8" w:rsidRDefault="007058C8" w:rsidP="007058C8">
            <w:pPr>
              <w:jc w:val="center"/>
              <w:rPr>
                <w:rStyle w:val="p"/>
              </w:rPr>
            </w:pPr>
          </w:p>
          <w:p w:rsidR="007058C8" w:rsidRDefault="007058C8" w:rsidP="007058C8">
            <w:pPr>
              <w:jc w:val="center"/>
              <w:rPr>
                <w:rStyle w:val="p"/>
              </w:rPr>
            </w:pPr>
          </w:p>
        </w:tc>
        <w:tc>
          <w:tcPr>
            <w:tcW w:w="1985" w:type="dxa"/>
            <w:vAlign w:val="center"/>
          </w:tcPr>
          <w:p w:rsidR="0059414E" w:rsidRDefault="0059414E" w:rsidP="007058C8">
            <w:pPr>
              <w:jc w:val="center"/>
              <w:rPr>
                <w:rStyle w:val="p"/>
              </w:rPr>
            </w:pPr>
            <w:r>
              <w:rPr>
                <w:rStyle w:val="p"/>
                <w:rFonts w:hint="eastAsia"/>
              </w:rPr>
              <w:t>生産基盤整備</w:t>
            </w:r>
          </w:p>
          <w:p w:rsidR="0059414E" w:rsidRDefault="0059414E" w:rsidP="007058C8">
            <w:pPr>
              <w:jc w:val="center"/>
              <w:rPr>
                <w:rStyle w:val="p"/>
              </w:rPr>
            </w:pPr>
            <w:r>
              <w:rPr>
                <w:rStyle w:val="p"/>
              </w:rPr>
              <w:t>事業等の総事業費</w:t>
            </w:r>
          </w:p>
          <w:p w:rsidR="007058C8" w:rsidRDefault="007058C8" w:rsidP="007058C8">
            <w:pPr>
              <w:jc w:val="center"/>
              <w:rPr>
                <w:rStyle w:val="p"/>
              </w:rPr>
            </w:pPr>
            <w:r>
              <w:rPr>
                <w:rStyle w:val="p"/>
              </w:rPr>
              <w:t>A</w:t>
            </w:r>
          </w:p>
        </w:tc>
        <w:tc>
          <w:tcPr>
            <w:tcW w:w="1134" w:type="dxa"/>
            <w:vAlign w:val="center"/>
          </w:tcPr>
          <w:p w:rsidR="0059414E" w:rsidRDefault="0059414E" w:rsidP="0059414E">
            <w:pPr>
              <w:jc w:val="center"/>
              <w:rPr>
                <w:rStyle w:val="p"/>
              </w:rPr>
            </w:pPr>
            <w:r>
              <w:rPr>
                <w:rStyle w:val="p"/>
                <w:rFonts w:hint="eastAsia"/>
              </w:rPr>
              <w:t>助成割合</w:t>
            </w:r>
          </w:p>
          <w:p w:rsidR="0059414E" w:rsidRDefault="0059414E" w:rsidP="0059414E">
            <w:pPr>
              <w:jc w:val="center"/>
              <w:rPr>
                <w:rStyle w:val="p"/>
              </w:rPr>
            </w:pPr>
          </w:p>
          <w:p w:rsidR="0059414E" w:rsidRDefault="0059414E" w:rsidP="0059414E">
            <w:pPr>
              <w:jc w:val="center"/>
              <w:rPr>
                <w:rStyle w:val="p"/>
              </w:rPr>
            </w:pPr>
            <w:r>
              <w:rPr>
                <w:rStyle w:val="p"/>
                <w:rFonts w:hint="eastAsia"/>
              </w:rPr>
              <w:t>a</w:t>
            </w:r>
          </w:p>
        </w:tc>
        <w:tc>
          <w:tcPr>
            <w:tcW w:w="1276" w:type="dxa"/>
            <w:vAlign w:val="center"/>
          </w:tcPr>
          <w:p w:rsidR="0059414E" w:rsidRDefault="0059414E" w:rsidP="0059414E">
            <w:pPr>
              <w:jc w:val="center"/>
              <w:rPr>
                <w:rStyle w:val="p"/>
              </w:rPr>
            </w:pPr>
            <w:r>
              <w:rPr>
                <w:rStyle w:val="p"/>
                <w:rFonts w:hint="eastAsia"/>
              </w:rPr>
              <w:t>促進事業費</w:t>
            </w:r>
          </w:p>
          <w:p w:rsidR="0059414E" w:rsidRDefault="0059414E" w:rsidP="0059414E">
            <w:pPr>
              <w:jc w:val="center"/>
              <w:rPr>
                <w:rStyle w:val="p"/>
              </w:rPr>
            </w:pPr>
            <w:r>
              <w:rPr>
                <w:rStyle w:val="p"/>
              </w:rPr>
              <w:t>総額</w:t>
            </w:r>
            <w:r>
              <w:rPr>
                <w:rStyle w:val="p"/>
              </w:rPr>
              <w:br/>
              <w:t>B</w:t>
            </w:r>
          </w:p>
        </w:tc>
        <w:tc>
          <w:tcPr>
            <w:tcW w:w="1269" w:type="dxa"/>
            <w:vAlign w:val="center"/>
          </w:tcPr>
          <w:p w:rsidR="0059414E" w:rsidRDefault="0059414E" w:rsidP="0059414E">
            <w:pPr>
              <w:jc w:val="center"/>
              <w:rPr>
                <w:rStyle w:val="p"/>
              </w:rPr>
            </w:pPr>
            <w:r>
              <w:rPr>
                <w:rStyle w:val="p"/>
                <w:rFonts w:hint="eastAsia"/>
              </w:rPr>
              <w:t>農家負担</w:t>
            </w:r>
          </w:p>
          <w:p w:rsidR="0059414E" w:rsidRDefault="0059414E" w:rsidP="0059414E">
            <w:pPr>
              <w:jc w:val="center"/>
              <w:rPr>
                <w:rStyle w:val="p"/>
              </w:rPr>
            </w:pPr>
            <w:r>
              <w:rPr>
                <w:rStyle w:val="p"/>
                <w:rFonts w:hint="eastAsia"/>
              </w:rPr>
              <w:t>総額</w:t>
            </w:r>
          </w:p>
          <w:p w:rsidR="0059414E" w:rsidRDefault="0059414E" w:rsidP="0059414E">
            <w:pPr>
              <w:jc w:val="center"/>
              <w:rPr>
                <w:rStyle w:val="p"/>
              </w:rPr>
            </w:pPr>
            <w:r>
              <w:rPr>
                <w:rStyle w:val="p"/>
              </w:rPr>
              <w:t>C</w:t>
            </w:r>
          </w:p>
        </w:tc>
      </w:tr>
      <w:tr w:rsidR="0059414E" w:rsidTr="007058C8">
        <w:tc>
          <w:tcPr>
            <w:tcW w:w="1418" w:type="dxa"/>
          </w:tcPr>
          <w:p w:rsidR="0059414E" w:rsidRDefault="0059414E" w:rsidP="0059414E">
            <w:pPr>
              <w:rPr>
                <w:rStyle w:val="p"/>
              </w:rPr>
            </w:pPr>
          </w:p>
        </w:tc>
        <w:tc>
          <w:tcPr>
            <w:tcW w:w="1417" w:type="dxa"/>
          </w:tcPr>
          <w:p w:rsidR="0059414E" w:rsidRDefault="0059414E" w:rsidP="0059414E">
            <w:pPr>
              <w:rPr>
                <w:rStyle w:val="p"/>
              </w:rPr>
            </w:pPr>
          </w:p>
        </w:tc>
        <w:tc>
          <w:tcPr>
            <w:tcW w:w="1985" w:type="dxa"/>
          </w:tcPr>
          <w:p w:rsidR="0059414E" w:rsidRPr="00FF2839" w:rsidRDefault="007058C8" w:rsidP="007058C8">
            <w:pPr>
              <w:jc w:val="right"/>
              <w:rPr>
                <w:rStyle w:val="p"/>
                <w:sz w:val="18"/>
                <w:szCs w:val="18"/>
              </w:rPr>
            </w:pPr>
            <w:r w:rsidRPr="00FF2839">
              <w:rPr>
                <w:rStyle w:val="p"/>
                <w:rFonts w:hint="eastAsia"/>
                <w:sz w:val="18"/>
                <w:szCs w:val="18"/>
              </w:rPr>
              <w:t>円</w:t>
            </w:r>
          </w:p>
        </w:tc>
        <w:tc>
          <w:tcPr>
            <w:tcW w:w="1134" w:type="dxa"/>
          </w:tcPr>
          <w:p w:rsidR="0059414E" w:rsidRDefault="0059414E" w:rsidP="0059414E">
            <w:pPr>
              <w:rPr>
                <w:rStyle w:val="p"/>
              </w:rPr>
            </w:pPr>
          </w:p>
        </w:tc>
        <w:tc>
          <w:tcPr>
            <w:tcW w:w="1276" w:type="dxa"/>
          </w:tcPr>
          <w:p w:rsidR="0059414E" w:rsidRDefault="0059414E" w:rsidP="0059414E">
            <w:pPr>
              <w:rPr>
                <w:rStyle w:val="p"/>
              </w:rPr>
            </w:pPr>
          </w:p>
        </w:tc>
        <w:tc>
          <w:tcPr>
            <w:tcW w:w="1269" w:type="dxa"/>
          </w:tcPr>
          <w:p w:rsidR="0059414E" w:rsidRDefault="0059414E" w:rsidP="0059414E">
            <w:pPr>
              <w:rPr>
                <w:rStyle w:val="p"/>
              </w:rPr>
            </w:pPr>
          </w:p>
        </w:tc>
      </w:tr>
      <w:tr w:rsidR="0059414E" w:rsidTr="007058C8">
        <w:tc>
          <w:tcPr>
            <w:tcW w:w="1418" w:type="dxa"/>
          </w:tcPr>
          <w:p w:rsidR="0059414E" w:rsidRDefault="007058C8" w:rsidP="007058C8">
            <w:pPr>
              <w:jc w:val="center"/>
              <w:rPr>
                <w:rStyle w:val="p"/>
              </w:rPr>
            </w:pPr>
            <w:r>
              <w:rPr>
                <w:rStyle w:val="p"/>
                <w:rFonts w:hint="eastAsia"/>
              </w:rPr>
              <w:t>計</w:t>
            </w:r>
          </w:p>
        </w:tc>
        <w:tc>
          <w:tcPr>
            <w:tcW w:w="1417" w:type="dxa"/>
          </w:tcPr>
          <w:p w:rsidR="0059414E" w:rsidRDefault="0059414E" w:rsidP="0059414E">
            <w:pPr>
              <w:rPr>
                <w:rStyle w:val="p"/>
              </w:rPr>
            </w:pPr>
          </w:p>
        </w:tc>
        <w:tc>
          <w:tcPr>
            <w:tcW w:w="1985" w:type="dxa"/>
          </w:tcPr>
          <w:p w:rsidR="0059414E" w:rsidRDefault="0059414E" w:rsidP="0059414E">
            <w:pPr>
              <w:rPr>
                <w:rStyle w:val="p"/>
              </w:rPr>
            </w:pPr>
          </w:p>
        </w:tc>
        <w:tc>
          <w:tcPr>
            <w:tcW w:w="1134" w:type="dxa"/>
          </w:tcPr>
          <w:p w:rsidR="0059414E" w:rsidRDefault="0059414E" w:rsidP="0059414E">
            <w:pPr>
              <w:rPr>
                <w:rStyle w:val="p"/>
              </w:rPr>
            </w:pPr>
          </w:p>
        </w:tc>
        <w:tc>
          <w:tcPr>
            <w:tcW w:w="1276" w:type="dxa"/>
          </w:tcPr>
          <w:p w:rsidR="0059414E" w:rsidRDefault="0059414E" w:rsidP="0059414E">
            <w:pPr>
              <w:rPr>
                <w:rStyle w:val="p"/>
              </w:rPr>
            </w:pPr>
          </w:p>
        </w:tc>
        <w:tc>
          <w:tcPr>
            <w:tcW w:w="1269" w:type="dxa"/>
          </w:tcPr>
          <w:p w:rsidR="0059414E" w:rsidRDefault="0059414E" w:rsidP="0059414E">
            <w:pPr>
              <w:rPr>
                <w:rStyle w:val="p"/>
              </w:rPr>
            </w:pPr>
          </w:p>
        </w:tc>
      </w:tr>
    </w:tbl>
    <w:p w:rsidR="0059414E" w:rsidRDefault="0059414E" w:rsidP="0059414E">
      <w:pPr>
        <w:ind w:left="210" w:hangingChars="100" w:hanging="210"/>
        <w:rPr>
          <w:rStyle w:val="p"/>
        </w:rPr>
      </w:pPr>
    </w:p>
    <w:tbl>
      <w:tblPr>
        <w:tblStyle w:val="a3"/>
        <w:tblW w:w="0" w:type="auto"/>
        <w:tblInd w:w="-5" w:type="dxa"/>
        <w:tblLayout w:type="fixed"/>
        <w:tblLook w:val="04A0" w:firstRow="1" w:lastRow="0" w:firstColumn="1" w:lastColumn="0" w:noHBand="0" w:noVBand="1"/>
      </w:tblPr>
      <w:tblGrid>
        <w:gridCol w:w="1531"/>
        <w:gridCol w:w="1531"/>
        <w:gridCol w:w="1531"/>
        <w:gridCol w:w="1531"/>
        <w:gridCol w:w="2381"/>
      </w:tblGrid>
      <w:tr w:rsidR="0059414E" w:rsidTr="007058C8">
        <w:trPr>
          <w:trHeight w:val="1283"/>
        </w:trPr>
        <w:tc>
          <w:tcPr>
            <w:tcW w:w="1531" w:type="dxa"/>
            <w:vAlign w:val="center"/>
          </w:tcPr>
          <w:p w:rsidR="0059414E" w:rsidRDefault="0059414E" w:rsidP="007058C8">
            <w:pPr>
              <w:jc w:val="center"/>
              <w:rPr>
                <w:rStyle w:val="p"/>
              </w:rPr>
            </w:pPr>
            <w:r>
              <w:rPr>
                <w:rStyle w:val="p"/>
                <w:rFonts w:hint="eastAsia"/>
              </w:rPr>
              <w:t>助成限度額</w:t>
            </w:r>
          </w:p>
          <w:p w:rsidR="007058C8" w:rsidRDefault="007058C8" w:rsidP="007058C8">
            <w:pPr>
              <w:jc w:val="center"/>
              <w:rPr>
                <w:rStyle w:val="p"/>
              </w:rPr>
            </w:pPr>
          </w:p>
          <w:p w:rsidR="007058C8" w:rsidRDefault="007058C8" w:rsidP="007058C8">
            <w:pPr>
              <w:jc w:val="center"/>
              <w:rPr>
                <w:rStyle w:val="p"/>
              </w:rPr>
            </w:pPr>
            <w:r>
              <w:rPr>
                <w:rStyle w:val="p"/>
              </w:rPr>
              <w:t>D</w:t>
            </w:r>
          </w:p>
        </w:tc>
        <w:tc>
          <w:tcPr>
            <w:tcW w:w="1531" w:type="dxa"/>
            <w:vAlign w:val="center"/>
          </w:tcPr>
          <w:p w:rsidR="0059414E" w:rsidRDefault="0059414E" w:rsidP="007058C8">
            <w:pPr>
              <w:jc w:val="center"/>
              <w:rPr>
                <w:rStyle w:val="p"/>
              </w:rPr>
            </w:pPr>
            <w:r>
              <w:rPr>
                <w:rStyle w:val="p"/>
                <w:rFonts w:hint="eastAsia"/>
              </w:rPr>
              <w:t>D</w:t>
            </w:r>
            <w:r>
              <w:rPr>
                <w:rStyle w:val="p"/>
                <w:rFonts w:hint="eastAsia"/>
              </w:rPr>
              <w:t>のうち</w:t>
            </w:r>
          </w:p>
          <w:p w:rsidR="0059414E" w:rsidRDefault="0059414E" w:rsidP="007058C8">
            <w:pPr>
              <w:jc w:val="center"/>
              <w:rPr>
                <w:rStyle w:val="p"/>
              </w:rPr>
            </w:pPr>
            <w:r>
              <w:rPr>
                <w:rStyle w:val="p"/>
              </w:rPr>
              <w:t>交付済み額</w:t>
            </w:r>
          </w:p>
          <w:p w:rsidR="007058C8" w:rsidRDefault="007058C8" w:rsidP="007058C8">
            <w:pPr>
              <w:jc w:val="center"/>
              <w:rPr>
                <w:rStyle w:val="p"/>
              </w:rPr>
            </w:pPr>
            <w:r>
              <w:rPr>
                <w:rStyle w:val="p"/>
              </w:rPr>
              <w:t>E</w:t>
            </w:r>
          </w:p>
        </w:tc>
        <w:tc>
          <w:tcPr>
            <w:tcW w:w="1531" w:type="dxa"/>
            <w:vAlign w:val="center"/>
          </w:tcPr>
          <w:p w:rsidR="0059414E" w:rsidRDefault="0059414E" w:rsidP="007058C8">
            <w:pPr>
              <w:jc w:val="center"/>
              <w:rPr>
                <w:rStyle w:val="p"/>
              </w:rPr>
            </w:pPr>
            <w:r>
              <w:rPr>
                <w:rStyle w:val="p"/>
                <w:rFonts w:hint="eastAsia"/>
              </w:rPr>
              <w:t>D</w:t>
            </w:r>
            <w:r>
              <w:rPr>
                <w:rStyle w:val="p"/>
                <w:rFonts w:hint="eastAsia"/>
              </w:rPr>
              <w:t>のうち</w:t>
            </w:r>
          </w:p>
          <w:p w:rsidR="0059414E" w:rsidRDefault="0059414E" w:rsidP="007058C8">
            <w:pPr>
              <w:jc w:val="center"/>
              <w:rPr>
                <w:rStyle w:val="p"/>
              </w:rPr>
            </w:pPr>
            <w:r>
              <w:rPr>
                <w:rStyle w:val="p"/>
              </w:rPr>
              <w:t>未交付額</w:t>
            </w:r>
          </w:p>
          <w:p w:rsidR="007058C8" w:rsidRDefault="007058C8" w:rsidP="007058C8">
            <w:pPr>
              <w:jc w:val="center"/>
              <w:rPr>
                <w:rStyle w:val="p"/>
              </w:rPr>
            </w:pPr>
            <w:r>
              <w:rPr>
                <w:rStyle w:val="p"/>
              </w:rPr>
              <w:t>F=D</w:t>
            </w:r>
            <w:r>
              <w:rPr>
                <w:rStyle w:val="p"/>
              </w:rPr>
              <w:t>－</w:t>
            </w:r>
            <w:r>
              <w:rPr>
                <w:rStyle w:val="p"/>
              </w:rPr>
              <w:t>E</w:t>
            </w:r>
          </w:p>
        </w:tc>
        <w:tc>
          <w:tcPr>
            <w:tcW w:w="1531" w:type="dxa"/>
            <w:vAlign w:val="center"/>
          </w:tcPr>
          <w:p w:rsidR="0059414E" w:rsidRDefault="0059414E" w:rsidP="007058C8">
            <w:pPr>
              <w:jc w:val="center"/>
              <w:rPr>
                <w:rStyle w:val="p"/>
              </w:rPr>
            </w:pPr>
            <w:r>
              <w:rPr>
                <w:rStyle w:val="p"/>
                <w:rFonts w:hint="eastAsia"/>
              </w:rPr>
              <w:t>F</w:t>
            </w:r>
            <w:r>
              <w:rPr>
                <w:rStyle w:val="p"/>
                <w:rFonts w:hint="eastAsia"/>
              </w:rPr>
              <w:t>のうち</w:t>
            </w:r>
          </w:p>
          <w:p w:rsidR="0059414E" w:rsidRDefault="0059414E" w:rsidP="007058C8">
            <w:pPr>
              <w:jc w:val="center"/>
              <w:rPr>
                <w:rStyle w:val="p"/>
              </w:rPr>
            </w:pPr>
            <w:r>
              <w:rPr>
                <w:rStyle w:val="p"/>
              </w:rPr>
              <w:t>今回交付額</w:t>
            </w:r>
          </w:p>
          <w:p w:rsidR="0059414E" w:rsidRDefault="0059414E" w:rsidP="007058C8">
            <w:pPr>
              <w:jc w:val="center"/>
              <w:rPr>
                <w:rStyle w:val="p"/>
              </w:rPr>
            </w:pPr>
            <w:r>
              <w:rPr>
                <w:rStyle w:val="p"/>
              </w:rPr>
              <w:t>G</w:t>
            </w:r>
          </w:p>
        </w:tc>
        <w:tc>
          <w:tcPr>
            <w:tcW w:w="2381" w:type="dxa"/>
            <w:vAlign w:val="center"/>
          </w:tcPr>
          <w:p w:rsidR="0059414E" w:rsidRDefault="0059414E" w:rsidP="007058C8">
            <w:pPr>
              <w:jc w:val="center"/>
              <w:rPr>
                <w:rStyle w:val="p"/>
              </w:rPr>
            </w:pPr>
            <w:r>
              <w:rPr>
                <w:rStyle w:val="p"/>
                <w:rFonts w:hint="eastAsia"/>
              </w:rPr>
              <w:t>備考</w:t>
            </w:r>
          </w:p>
        </w:tc>
      </w:tr>
      <w:tr w:rsidR="0059414E" w:rsidTr="007058C8">
        <w:tc>
          <w:tcPr>
            <w:tcW w:w="1531" w:type="dxa"/>
          </w:tcPr>
          <w:p w:rsidR="0059414E" w:rsidRPr="00FF2839" w:rsidRDefault="007058C8" w:rsidP="007058C8">
            <w:pPr>
              <w:jc w:val="right"/>
              <w:rPr>
                <w:rStyle w:val="p"/>
                <w:sz w:val="20"/>
                <w:szCs w:val="20"/>
              </w:rPr>
            </w:pPr>
            <w:r w:rsidRPr="00FF2839">
              <w:rPr>
                <w:rStyle w:val="p"/>
                <w:rFonts w:hint="eastAsia"/>
                <w:sz w:val="20"/>
                <w:szCs w:val="20"/>
              </w:rPr>
              <w:t>円</w:t>
            </w:r>
          </w:p>
        </w:tc>
        <w:tc>
          <w:tcPr>
            <w:tcW w:w="1531" w:type="dxa"/>
          </w:tcPr>
          <w:p w:rsidR="0059414E" w:rsidRPr="00FF2839" w:rsidRDefault="007058C8" w:rsidP="007058C8">
            <w:pPr>
              <w:jc w:val="right"/>
              <w:rPr>
                <w:rStyle w:val="p"/>
                <w:sz w:val="20"/>
                <w:szCs w:val="20"/>
              </w:rPr>
            </w:pPr>
            <w:r w:rsidRPr="00FF2839">
              <w:rPr>
                <w:rStyle w:val="p"/>
                <w:rFonts w:hint="eastAsia"/>
                <w:sz w:val="20"/>
                <w:szCs w:val="20"/>
              </w:rPr>
              <w:t>円</w:t>
            </w:r>
          </w:p>
        </w:tc>
        <w:tc>
          <w:tcPr>
            <w:tcW w:w="1531" w:type="dxa"/>
          </w:tcPr>
          <w:p w:rsidR="0059414E" w:rsidRPr="00FF2839" w:rsidRDefault="007058C8" w:rsidP="007058C8">
            <w:pPr>
              <w:jc w:val="right"/>
              <w:rPr>
                <w:rStyle w:val="p"/>
                <w:sz w:val="20"/>
                <w:szCs w:val="20"/>
              </w:rPr>
            </w:pPr>
            <w:r w:rsidRPr="00FF2839">
              <w:rPr>
                <w:rStyle w:val="p"/>
                <w:rFonts w:hint="eastAsia"/>
                <w:sz w:val="20"/>
                <w:szCs w:val="20"/>
              </w:rPr>
              <w:t>円</w:t>
            </w:r>
          </w:p>
        </w:tc>
        <w:tc>
          <w:tcPr>
            <w:tcW w:w="1531" w:type="dxa"/>
          </w:tcPr>
          <w:p w:rsidR="0059414E" w:rsidRPr="00FF2839" w:rsidRDefault="007058C8" w:rsidP="007058C8">
            <w:pPr>
              <w:jc w:val="right"/>
              <w:rPr>
                <w:rStyle w:val="p"/>
                <w:sz w:val="20"/>
                <w:szCs w:val="20"/>
              </w:rPr>
            </w:pPr>
            <w:r w:rsidRPr="00FF2839">
              <w:rPr>
                <w:rStyle w:val="p"/>
                <w:rFonts w:hint="eastAsia"/>
                <w:sz w:val="20"/>
                <w:szCs w:val="20"/>
              </w:rPr>
              <w:t>円</w:t>
            </w:r>
          </w:p>
        </w:tc>
        <w:tc>
          <w:tcPr>
            <w:tcW w:w="2381" w:type="dxa"/>
          </w:tcPr>
          <w:p w:rsidR="0059414E" w:rsidRDefault="0059414E" w:rsidP="0059414E">
            <w:pPr>
              <w:rPr>
                <w:rStyle w:val="p"/>
              </w:rPr>
            </w:pPr>
          </w:p>
        </w:tc>
      </w:tr>
      <w:tr w:rsidR="0059414E" w:rsidTr="007058C8">
        <w:tc>
          <w:tcPr>
            <w:tcW w:w="1531" w:type="dxa"/>
          </w:tcPr>
          <w:p w:rsidR="0059414E" w:rsidRDefault="0059414E" w:rsidP="0059414E">
            <w:pPr>
              <w:rPr>
                <w:rStyle w:val="p"/>
              </w:rPr>
            </w:pPr>
          </w:p>
        </w:tc>
        <w:tc>
          <w:tcPr>
            <w:tcW w:w="1531" w:type="dxa"/>
          </w:tcPr>
          <w:p w:rsidR="0059414E" w:rsidRDefault="0059414E" w:rsidP="0059414E">
            <w:pPr>
              <w:rPr>
                <w:rStyle w:val="p"/>
              </w:rPr>
            </w:pPr>
          </w:p>
        </w:tc>
        <w:tc>
          <w:tcPr>
            <w:tcW w:w="1531" w:type="dxa"/>
          </w:tcPr>
          <w:p w:rsidR="0059414E" w:rsidRDefault="0059414E" w:rsidP="0059414E">
            <w:pPr>
              <w:rPr>
                <w:rStyle w:val="p"/>
              </w:rPr>
            </w:pPr>
          </w:p>
        </w:tc>
        <w:tc>
          <w:tcPr>
            <w:tcW w:w="1531" w:type="dxa"/>
          </w:tcPr>
          <w:p w:rsidR="0059414E" w:rsidRDefault="0059414E" w:rsidP="0059414E">
            <w:pPr>
              <w:rPr>
                <w:rStyle w:val="p"/>
              </w:rPr>
            </w:pPr>
          </w:p>
        </w:tc>
        <w:tc>
          <w:tcPr>
            <w:tcW w:w="2381" w:type="dxa"/>
          </w:tcPr>
          <w:p w:rsidR="0059414E" w:rsidRDefault="0059414E" w:rsidP="0059414E">
            <w:pPr>
              <w:rPr>
                <w:rStyle w:val="p"/>
              </w:rPr>
            </w:pPr>
          </w:p>
        </w:tc>
      </w:tr>
    </w:tbl>
    <w:p w:rsidR="0059414E" w:rsidRDefault="007058C8" w:rsidP="007058C8">
      <w:pPr>
        <w:ind w:left="991" w:hangingChars="472" w:hanging="991"/>
        <w:rPr>
          <w:rStyle w:val="p"/>
        </w:rPr>
      </w:pPr>
      <w:r>
        <w:rPr>
          <w:rStyle w:val="p"/>
        </w:rPr>
        <w:t xml:space="preserve">　（注）１　</w:t>
      </w:r>
      <w:r>
        <w:rPr>
          <w:rStyle w:val="p"/>
        </w:rPr>
        <w:t>A</w:t>
      </w:r>
      <w:r>
        <w:rPr>
          <w:rStyle w:val="p"/>
        </w:rPr>
        <w:t>は、県要綱に定める生産基盤整備事業等の総事業費のうち、農家負担のない工種に係る事業費および事務費を含まないものとする。</w:t>
      </w:r>
    </w:p>
    <w:p w:rsidR="007058C8" w:rsidRDefault="007058C8" w:rsidP="007058C8">
      <w:pPr>
        <w:ind w:left="991" w:hangingChars="472" w:hanging="991"/>
        <w:rPr>
          <w:rStyle w:val="p"/>
        </w:rPr>
      </w:pPr>
      <w:r>
        <w:rPr>
          <w:rStyle w:val="p"/>
        </w:rPr>
        <w:t xml:space="preserve">　　　　２　</w:t>
      </w:r>
      <w:r>
        <w:rPr>
          <w:rStyle w:val="p"/>
          <w:rFonts w:hint="eastAsia"/>
        </w:rPr>
        <w:t>a</w:t>
      </w:r>
      <w:r>
        <w:rPr>
          <w:rStyle w:val="p"/>
          <w:rFonts w:hint="eastAsia"/>
        </w:rPr>
        <w:t>は、県要綱別表２で規定する助成割合とする。</w:t>
      </w:r>
    </w:p>
    <w:p w:rsidR="007058C8" w:rsidRDefault="007058C8" w:rsidP="007058C8">
      <w:pPr>
        <w:ind w:left="991" w:hangingChars="472" w:hanging="991"/>
        <w:rPr>
          <w:rStyle w:val="p"/>
          <w:rFonts w:ascii="Segoe UI Symbol" w:hAnsi="Segoe UI Symbol" w:cs="Segoe UI Symbol"/>
        </w:rPr>
      </w:pPr>
      <w:r>
        <w:rPr>
          <w:rStyle w:val="p"/>
        </w:rPr>
        <w:t xml:space="preserve">　　　　３　</w:t>
      </w:r>
      <w:r>
        <w:rPr>
          <w:rStyle w:val="p"/>
        </w:rPr>
        <w:t>B</w:t>
      </w:r>
      <w:r>
        <w:rPr>
          <w:rStyle w:val="p"/>
        </w:rPr>
        <w:t>は、</w:t>
      </w:r>
      <w:proofErr w:type="spellStart"/>
      <w:r>
        <w:rPr>
          <w:rStyle w:val="p"/>
        </w:rPr>
        <w:t>A</w:t>
      </w:r>
      <w:r>
        <w:rPr>
          <w:rStyle w:val="p"/>
          <w:rFonts w:ascii="Segoe UI Symbol" w:hAnsi="Segoe UI Symbol" w:cs="Segoe UI Symbol"/>
        </w:rPr>
        <w:t>✕a</w:t>
      </w:r>
      <w:proofErr w:type="spellEnd"/>
      <w:r>
        <w:rPr>
          <w:rStyle w:val="p"/>
          <w:rFonts w:ascii="Segoe UI Symbol" w:hAnsi="Segoe UI Symbol" w:cs="Segoe UI Symbol"/>
        </w:rPr>
        <w:t>を上回らない額とする。</w:t>
      </w:r>
    </w:p>
    <w:p w:rsidR="007058C8" w:rsidRDefault="007058C8" w:rsidP="007058C8">
      <w:pPr>
        <w:ind w:left="991" w:hangingChars="472" w:hanging="991"/>
        <w:rPr>
          <w:rStyle w:val="p"/>
          <w:rFonts w:ascii="Segoe UI Symbol" w:hAnsi="Segoe UI Symbol" w:cs="Segoe UI Symbol"/>
        </w:rPr>
      </w:pPr>
      <w:r>
        <w:rPr>
          <w:rStyle w:val="p"/>
          <w:rFonts w:ascii="Segoe UI Symbol" w:hAnsi="Segoe UI Symbol" w:cs="Segoe UI Symbol"/>
        </w:rPr>
        <w:t xml:space="preserve">　　　　４　</w:t>
      </w:r>
      <w:r w:rsidRPr="007058C8">
        <w:rPr>
          <w:rStyle w:val="p"/>
          <w:rFonts w:cs="Segoe UI Symbol"/>
        </w:rPr>
        <w:t>D</w:t>
      </w:r>
      <w:r>
        <w:rPr>
          <w:rStyle w:val="p"/>
          <w:rFonts w:ascii="Segoe UI Symbol" w:hAnsi="Segoe UI Symbol" w:cs="Segoe UI Symbol"/>
        </w:rPr>
        <w:t>は、</w:t>
      </w:r>
      <w:r w:rsidRPr="007058C8">
        <w:rPr>
          <w:rStyle w:val="p"/>
          <w:rFonts w:cs="Segoe UI Symbol"/>
        </w:rPr>
        <w:t>B</w:t>
      </w:r>
      <w:r>
        <w:rPr>
          <w:rStyle w:val="p"/>
          <w:rFonts w:ascii="Segoe UI Symbol" w:hAnsi="Segoe UI Symbol" w:cs="Segoe UI Symbol"/>
        </w:rPr>
        <w:t>または</w:t>
      </w:r>
      <w:r w:rsidRPr="007058C8">
        <w:rPr>
          <w:rStyle w:val="p"/>
          <w:rFonts w:cs="Segoe UI Symbol"/>
        </w:rPr>
        <w:t>C</w:t>
      </w:r>
      <w:r>
        <w:rPr>
          <w:rStyle w:val="p"/>
          <w:rFonts w:ascii="Segoe UI Symbol" w:hAnsi="Segoe UI Symbol" w:cs="Segoe UI Symbol"/>
        </w:rPr>
        <w:t>のうちいずれか低い方の額とする。</w:t>
      </w:r>
    </w:p>
    <w:p w:rsidR="007058C8" w:rsidRDefault="007058C8" w:rsidP="007058C8">
      <w:pPr>
        <w:ind w:left="991" w:hangingChars="472" w:hanging="991"/>
        <w:rPr>
          <w:rStyle w:val="p"/>
          <w:rFonts w:ascii="Segoe UI Symbol" w:hAnsi="Segoe UI Symbol" w:cs="Segoe UI Symbol"/>
        </w:rPr>
      </w:pPr>
      <w:r>
        <w:rPr>
          <w:rStyle w:val="p"/>
          <w:rFonts w:ascii="Segoe UI Symbol" w:hAnsi="Segoe UI Symbol" w:cs="Segoe UI Symbol"/>
        </w:rPr>
        <w:t xml:space="preserve">　　　　５　</w:t>
      </w:r>
      <w:r w:rsidRPr="007058C8">
        <w:rPr>
          <w:rStyle w:val="p"/>
          <w:rFonts w:cs="Segoe UI Symbol"/>
        </w:rPr>
        <w:t>B</w:t>
      </w:r>
      <w:r>
        <w:rPr>
          <w:rStyle w:val="p"/>
          <w:rFonts w:ascii="Segoe UI Symbol" w:hAnsi="Segoe UI Symbol" w:cs="Segoe UI Symbol"/>
        </w:rPr>
        <w:t>には、小数点以下の端数は含めないものとする。</w:t>
      </w:r>
    </w:p>
    <w:p w:rsidR="007058C8" w:rsidRDefault="007058C8" w:rsidP="007058C8">
      <w:pPr>
        <w:ind w:left="991" w:hangingChars="472" w:hanging="991"/>
        <w:rPr>
          <w:rStyle w:val="p"/>
          <w:rFonts w:ascii="Segoe UI Symbol" w:hAnsi="Segoe UI Symbol" w:cs="Segoe UI Symbol"/>
        </w:rPr>
      </w:pPr>
    </w:p>
    <w:p w:rsidR="007058C8" w:rsidRDefault="007058C8" w:rsidP="007058C8">
      <w:pPr>
        <w:ind w:left="991" w:hangingChars="472" w:hanging="991"/>
        <w:rPr>
          <w:rStyle w:val="p"/>
          <w:rFonts w:ascii="Segoe UI Symbol" w:hAnsi="Segoe UI Symbol" w:cs="Segoe UI Symbol"/>
        </w:rPr>
      </w:pPr>
      <w:r>
        <w:rPr>
          <w:rStyle w:val="p"/>
          <w:rFonts w:ascii="Segoe UI Symbol" w:hAnsi="Segoe UI Symbol" w:cs="Segoe UI Symbol"/>
        </w:rPr>
        <w:t>２　事業完了予定日　　　　　　　　年　　月　　日</w:t>
      </w:r>
    </w:p>
    <w:p w:rsidR="007058C8" w:rsidRDefault="007058C8" w:rsidP="007058C8">
      <w:pPr>
        <w:ind w:left="991" w:hangingChars="472" w:hanging="991"/>
        <w:rPr>
          <w:rStyle w:val="p"/>
          <w:rFonts w:ascii="Segoe UI Symbol" w:hAnsi="Segoe UI Symbol" w:cs="Segoe UI Symbol"/>
        </w:rPr>
      </w:pPr>
    </w:p>
    <w:p w:rsidR="007058C8" w:rsidRDefault="007058C8" w:rsidP="007058C8">
      <w:pPr>
        <w:ind w:left="991" w:hangingChars="472" w:hanging="991"/>
        <w:rPr>
          <w:rStyle w:val="p"/>
          <w:rFonts w:ascii="Segoe UI Symbol" w:hAnsi="Segoe UI Symbol" w:cs="Segoe UI Symbol"/>
        </w:rPr>
      </w:pPr>
      <w:r>
        <w:rPr>
          <w:rStyle w:val="p"/>
          <w:rFonts w:ascii="Segoe UI Symbol" w:hAnsi="Segoe UI Symbol" w:cs="Segoe UI Symbol"/>
        </w:rPr>
        <w:t>３　収支予算</w:t>
      </w:r>
    </w:p>
    <w:p w:rsidR="007058C8" w:rsidRDefault="007058C8" w:rsidP="007058C8">
      <w:pPr>
        <w:ind w:left="991" w:hangingChars="472" w:hanging="991"/>
        <w:rPr>
          <w:rStyle w:val="p"/>
          <w:rFonts w:ascii="Segoe UI Symbol" w:hAnsi="Segoe UI Symbol" w:cs="Segoe UI Symbol"/>
        </w:rPr>
      </w:pPr>
      <w:r>
        <w:rPr>
          <w:rStyle w:val="p"/>
          <w:rFonts w:ascii="Segoe UI Symbol" w:hAnsi="Segoe UI Symbol" w:cs="Segoe UI Symbol"/>
        </w:rPr>
        <w:t>（１）収入の部</w:t>
      </w:r>
    </w:p>
    <w:tbl>
      <w:tblPr>
        <w:tblStyle w:val="a3"/>
        <w:tblW w:w="0" w:type="auto"/>
        <w:tblInd w:w="-5" w:type="dxa"/>
        <w:tblLook w:val="04A0" w:firstRow="1" w:lastRow="0" w:firstColumn="1" w:lastColumn="0" w:noHBand="0" w:noVBand="1"/>
      </w:tblPr>
      <w:tblGrid>
        <w:gridCol w:w="1699"/>
        <w:gridCol w:w="1700"/>
        <w:gridCol w:w="1700"/>
        <w:gridCol w:w="1700"/>
        <w:gridCol w:w="1700"/>
      </w:tblGrid>
      <w:tr w:rsidR="007058C8" w:rsidTr="007058C8">
        <w:tc>
          <w:tcPr>
            <w:tcW w:w="1699" w:type="dxa"/>
          </w:tcPr>
          <w:p w:rsidR="007058C8" w:rsidRDefault="007058C8" w:rsidP="007058C8">
            <w:pPr>
              <w:jc w:val="center"/>
              <w:rPr>
                <w:rStyle w:val="p"/>
              </w:rPr>
            </w:pPr>
            <w:r>
              <w:rPr>
                <w:rStyle w:val="p"/>
                <w:rFonts w:hint="eastAsia"/>
              </w:rPr>
              <w:t>区</w:t>
            </w:r>
            <w:r w:rsidR="00EC39B9">
              <w:rPr>
                <w:rStyle w:val="p"/>
                <w:rFonts w:hint="eastAsia"/>
              </w:rPr>
              <w:t xml:space="preserve">　</w:t>
            </w:r>
            <w:r>
              <w:rPr>
                <w:rStyle w:val="p"/>
                <w:rFonts w:hint="eastAsia"/>
              </w:rPr>
              <w:t>分</w:t>
            </w:r>
          </w:p>
        </w:tc>
        <w:tc>
          <w:tcPr>
            <w:tcW w:w="1700" w:type="dxa"/>
          </w:tcPr>
          <w:p w:rsidR="007058C8" w:rsidRDefault="007058C8" w:rsidP="007058C8">
            <w:pPr>
              <w:jc w:val="center"/>
              <w:rPr>
                <w:rStyle w:val="p"/>
              </w:rPr>
            </w:pPr>
            <w:r>
              <w:rPr>
                <w:rStyle w:val="p"/>
                <w:rFonts w:hint="eastAsia"/>
              </w:rPr>
              <w:t>本年度予算額</w:t>
            </w:r>
          </w:p>
        </w:tc>
        <w:tc>
          <w:tcPr>
            <w:tcW w:w="1700" w:type="dxa"/>
          </w:tcPr>
          <w:p w:rsidR="007058C8" w:rsidRDefault="007058C8" w:rsidP="007058C8">
            <w:pPr>
              <w:jc w:val="center"/>
              <w:rPr>
                <w:rStyle w:val="p"/>
              </w:rPr>
            </w:pPr>
            <w:r>
              <w:rPr>
                <w:rStyle w:val="p"/>
                <w:rFonts w:hint="eastAsia"/>
              </w:rPr>
              <w:t>前年度予算額</w:t>
            </w:r>
          </w:p>
        </w:tc>
        <w:tc>
          <w:tcPr>
            <w:tcW w:w="1700" w:type="dxa"/>
          </w:tcPr>
          <w:p w:rsidR="007058C8" w:rsidRDefault="00FF2839" w:rsidP="007058C8">
            <w:pPr>
              <w:jc w:val="center"/>
              <w:rPr>
                <w:rStyle w:val="p"/>
              </w:rPr>
            </w:pPr>
            <w:r>
              <w:rPr>
                <w:rStyle w:val="p"/>
                <w:rFonts w:hint="eastAsia"/>
              </w:rPr>
              <w:t>差引増減額</w:t>
            </w:r>
          </w:p>
        </w:tc>
        <w:tc>
          <w:tcPr>
            <w:tcW w:w="1700" w:type="dxa"/>
          </w:tcPr>
          <w:p w:rsidR="007058C8" w:rsidRDefault="00FF2839" w:rsidP="007058C8">
            <w:pPr>
              <w:jc w:val="center"/>
              <w:rPr>
                <w:rStyle w:val="p"/>
              </w:rPr>
            </w:pPr>
            <w:r>
              <w:rPr>
                <w:rStyle w:val="p"/>
                <w:rFonts w:hint="eastAsia"/>
              </w:rPr>
              <w:t>備</w:t>
            </w:r>
            <w:r w:rsidR="00EC39B9">
              <w:rPr>
                <w:rStyle w:val="p"/>
                <w:rFonts w:hint="eastAsia"/>
              </w:rPr>
              <w:t xml:space="preserve">　</w:t>
            </w:r>
            <w:r>
              <w:rPr>
                <w:rStyle w:val="p"/>
                <w:rFonts w:hint="eastAsia"/>
              </w:rPr>
              <w:t>考</w:t>
            </w:r>
          </w:p>
        </w:tc>
      </w:tr>
      <w:tr w:rsidR="007058C8" w:rsidTr="00FF2839">
        <w:trPr>
          <w:trHeight w:val="992"/>
        </w:trPr>
        <w:tc>
          <w:tcPr>
            <w:tcW w:w="1699" w:type="dxa"/>
          </w:tcPr>
          <w:p w:rsidR="007058C8" w:rsidRDefault="007058C8" w:rsidP="007058C8">
            <w:pPr>
              <w:rPr>
                <w:rStyle w:val="p"/>
              </w:rPr>
            </w:pPr>
          </w:p>
        </w:tc>
        <w:tc>
          <w:tcPr>
            <w:tcW w:w="1700" w:type="dxa"/>
          </w:tcPr>
          <w:p w:rsidR="007058C8" w:rsidRPr="00FF2839" w:rsidRDefault="00FF2839" w:rsidP="00FF2839">
            <w:pPr>
              <w:jc w:val="right"/>
              <w:rPr>
                <w:rStyle w:val="p"/>
                <w:sz w:val="18"/>
                <w:szCs w:val="18"/>
              </w:rPr>
            </w:pPr>
            <w:r w:rsidRPr="00FF2839">
              <w:rPr>
                <w:rStyle w:val="p"/>
                <w:rFonts w:hint="eastAsia"/>
                <w:sz w:val="18"/>
                <w:szCs w:val="18"/>
              </w:rPr>
              <w:t>円</w:t>
            </w:r>
          </w:p>
        </w:tc>
        <w:tc>
          <w:tcPr>
            <w:tcW w:w="1700" w:type="dxa"/>
          </w:tcPr>
          <w:p w:rsidR="007058C8" w:rsidRPr="00FF2839" w:rsidRDefault="00FF2839" w:rsidP="00FF2839">
            <w:pPr>
              <w:jc w:val="right"/>
              <w:rPr>
                <w:rStyle w:val="p"/>
                <w:sz w:val="18"/>
                <w:szCs w:val="18"/>
              </w:rPr>
            </w:pPr>
            <w:r w:rsidRPr="00FF2839">
              <w:rPr>
                <w:rStyle w:val="p"/>
                <w:rFonts w:hint="eastAsia"/>
                <w:sz w:val="18"/>
                <w:szCs w:val="18"/>
              </w:rPr>
              <w:t>円</w:t>
            </w:r>
          </w:p>
        </w:tc>
        <w:tc>
          <w:tcPr>
            <w:tcW w:w="1700" w:type="dxa"/>
          </w:tcPr>
          <w:p w:rsidR="007058C8" w:rsidRPr="00FF2839" w:rsidRDefault="00FF2839" w:rsidP="00FF2839">
            <w:pPr>
              <w:jc w:val="right"/>
              <w:rPr>
                <w:rStyle w:val="p"/>
                <w:sz w:val="18"/>
                <w:szCs w:val="18"/>
              </w:rPr>
            </w:pPr>
            <w:r w:rsidRPr="00FF2839">
              <w:rPr>
                <w:rStyle w:val="p"/>
                <w:rFonts w:hint="eastAsia"/>
                <w:sz w:val="18"/>
                <w:szCs w:val="18"/>
              </w:rPr>
              <w:t>円</w:t>
            </w:r>
          </w:p>
        </w:tc>
        <w:tc>
          <w:tcPr>
            <w:tcW w:w="1700" w:type="dxa"/>
          </w:tcPr>
          <w:p w:rsidR="007058C8" w:rsidRDefault="007058C8" w:rsidP="007058C8">
            <w:pPr>
              <w:rPr>
                <w:rStyle w:val="p"/>
              </w:rPr>
            </w:pPr>
          </w:p>
        </w:tc>
      </w:tr>
      <w:tr w:rsidR="007058C8" w:rsidTr="007058C8">
        <w:tc>
          <w:tcPr>
            <w:tcW w:w="1699" w:type="dxa"/>
          </w:tcPr>
          <w:p w:rsidR="007058C8" w:rsidRDefault="00FF2839" w:rsidP="00FF2839">
            <w:pPr>
              <w:jc w:val="center"/>
              <w:rPr>
                <w:rStyle w:val="p"/>
              </w:rPr>
            </w:pPr>
            <w:r>
              <w:rPr>
                <w:rStyle w:val="p"/>
                <w:rFonts w:hint="eastAsia"/>
              </w:rPr>
              <w:t>計</w:t>
            </w:r>
          </w:p>
        </w:tc>
        <w:tc>
          <w:tcPr>
            <w:tcW w:w="1700" w:type="dxa"/>
          </w:tcPr>
          <w:p w:rsidR="007058C8" w:rsidRDefault="007058C8" w:rsidP="007058C8">
            <w:pPr>
              <w:rPr>
                <w:rStyle w:val="p"/>
              </w:rPr>
            </w:pPr>
          </w:p>
        </w:tc>
        <w:tc>
          <w:tcPr>
            <w:tcW w:w="1700" w:type="dxa"/>
          </w:tcPr>
          <w:p w:rsidR="007058C8" w:rsidRDefault="007058C8" w:rsidP="007058C8">
            <w:pPr>
              <w:rPr>
                <w:rStyle w:val="p"/>
              </w:rPr>
            </w:pPr>
          </w:p>
        </w:tc>
        <w:tc>
          <w:tcPr>
            <w:tcW w:w="1700" w:type="dxa"/>
          </w:tcPr>
          <w:p w:rsidR="007058C8" w:rsidRDefault="007058C8" w:rsidP="007058C8">
            <w:pPr>
              <w:rPr>
                <w:rStyle w:val="p"/>
              </w:rPr>
            </w:pPr>
          </w:p>
        </w:tc>
        <w:tc>
          <w:tcPr>
            <w:tcW w:w="1700" w:type="dxa"/>
          </w:tcPr>
          <w:p w:rsidR="007058C8" w:rsidRDefault="007058C8" w:rsidP="007058C8">
            <w:pPr>
              <w:rPr>
                <w:rStyle w:val="p"/>
              </w:rPr>
            </w:pPr>
          </w:p>
        </w:tc>
      </w:tr>
    </w:tbl>
    <w:p w:rsidR="009D23EC" w:rsidRDefault="009D23EC" w:rsidP="0059414E">
      <w:pPr>
        <w:ind w:left="210" w:hangingChars="100" w:hanging="210"/>
        <w:rPr>
          <w:rStyle w:val="p"/>
        </w:rPr>
      </w:pPr>
    </w:p>
    <w:p w:rsidR="007058C8" w:rsidRDefault="00FF2839" w:rsidP="0059414E">
      <w:pPr>
        <w:ind w:left="210" w:hangingChars="100" w:hanging="210"/>
        <w:rPr>
          <w:rStyle w:val="p"/>
        </w:rPr>
      </w:pPr>
      <w:r>
        <w:rPr>
          <w:rStyle w:val="p"/>
          <w:rFonts w:hint="eastAsia"/>
        </w:rPr>
        <w:t>（２）支出の部</w:t>
      </w:r>
    </w:p>
    <w:tbl>
      <w:tblPr>
        <w:tblStyle w:val="a3"/>
        <w:tblW w:w="0" w:type="auto"/>
        <w:tblInd w:w="-5" w:type="dxa"/>
        <w:tblLook w:val="04A0" w:firstRow="1" w:lastRow="0" w:firstColumn="1" w:lastColumn="0" w:noHBand="0" w:noVBand="1"/>
      </w:tblPr>
      <w:tblGrid>
        <w:gridCol w:w="1699"/>
        <w:gridCol w:w="1700"/>
        <w:gridCol w:w="1700"/>
        <w:gridCol w:w="1700"/>
        <w:gridCol w:w="1700"/>
      </w:tblGrid>
      <w:tr w:rsidR="00FF2839" w:rsidTr="00FF2839">
        <w:tc>
          <w:tcPr>
            <w:tcW w:w="1699" w:type="dxa"/>
          </w:tcPr>
          <w:p w:rsidR="00FF2839" w:rsidRDefault="00FF2839" w:rsidP="00FF2839">
            <w:pPr>
              <w:jc w:val="center"/>
              <w:rPr>
                <w:rStyle w:val="p"/>
              </w:rPr>
            </w:pPr>
            <w:r>
              <w:rPr>
                <w:rStyle w:val="p"/>
                <w:rFonts w:hint="eastAsia"/>
              </w:rPr>
              <w:t>区</w:t>
            </w:r>
            <w:r w:rsidR="00EC39B9">
              <w:rPr>
                <w:rStyle w:val="p"/>
                <w:rFonts w:hint="eastAsia"/>
              </w:rPr>
              <w:t xml:space="preserve">　</w:t>
            </w:r>
            <w:r>
              <w:rPr>
                <w:rStyle w:val="p"/>
                <w:rFonts w:hint="eastAsia"/>
              </w:rPr>
              <w:t>分</w:t>
            </w:r>
          </w:p>
        </w:tc>
        <w:tc>
          <w:tcPr>
            <w:tcW w:w="1700" w:type="dxa"/>
          </w:tcPr>
          <w:p w:rsidR="00FF2839" w:rsidRDefault="00FF2839" w:rsidP="00FF2839">
            <w:pPr>
              <w:jc w:val="center"/>
              <w:rPr>
                <w:rStyle w:val="p"/>
              </w:rPr>
            </w:pPr>
            <w:r>
              <w:rPr>
                <w:rStyle w:val="p"/>
                <w:rFonts w:hint="eastAsia"/>
              </w:rPr>
              <w:t>本年度予算額</w:t>
            </w:r>
          </w:p>
        </w:tc>
        <w:tc>
          <w:tcPr>
            <w:tcW w:w="1700" w:type="dxa"/>
          </w:tcPr>
          <w:p w:rsidR="00FF2839" w:rsidRDefault="00FF2839" w:rsidP="00FF2839">
            <w:pPr>
              <w:jc w:val="center"/>
              <w:rPr>
                <w:rStyle w:val="p"/>
              </w:rPr>
            </w:pPr>
            <w:r>
              <w:rPr>
                <w:rStyle w:val="p"/>
                <w:rFonts w:hint="eastAsia"/>
              </w:rPr>
              <w:t>前年度予算額</w:t>
            </w:r>
          </w:p>
        </w:tc>
        <w:tc>
          <w:tcPr>
            <w:tcW w:w="1700" w:type="dxa"/>
          </w:tcPr>
          <w:p w:rsidR="00FF2839" w:rsidRDefault="00FF2839" w:rsidP="00FF2839">
            <w:pPr>
              <w:jc w:val="center"/>
              <w:rPr>
                <w:rStyle w:val="p"/>
              </w:rPr>
            </w:pPr>
            <w:r>
              <w:rPr>
                <w:rStyle w:val="p"/>
                <w:rFonts w:hint="eastAsia"/>
              </w:rPr>
              <w:t>差引増減額</w:t>
            </w:r>
          </w:p>
        </w:tc>
        <w:tc>
          <w:tcPr>
            <w:tcW w:w="1700" w:type="dxa"/>
          </w:tcPr>
          <w:p w:rsidR="00FF2839" w:rsidRDefault="00FF2839" w:rsidP="00FF2839">
            <w:pPr>
              <w:jc w:val="center"/>
              <w:rPr>
                <w:rStyle w:val="p"/>
              </w:rPr>
            </w:pPr>
            <w:r>
              <w:rPr>
                <w:rStyle w:val="p"/>
                <w:rFonts w:hint="eastAsia"/>
              </w:rPr>
              <w:t>備</w:t>
            </w:r>
            <w:r w:rsidR="00EC39B9">
              <w:rPr>
                <w:rStyle w:val="p"/>
                <w:rFonts w:hint="eastAsia"/>
              </w:rPr>
              <w:t xml:space="preserve">　</w:t>
            </w:r>
            <w:r>
              <w:rPr>
                <w:rStyle w:val="p"/>
                <w:rFonts w:hint="eastAsia"/>
              </w:rPr>
              <w:t>考</w:t>
            </w:r>
          </w:p>
        </w:tc>
      </w:tr>
      <w:tr w:rsidR="00FF2839" w:rsidTr="00FF2839">
        <w:trPr>
          <w:trHeight w:val="992"/>
        </w:trPr>
        <w:tc>
          <w:tcPr>
            <w:tcW w:w="1699" w:type="dxa"/>
          </w:tcPr>
          <w:p w:rsidR="00FF2839" w:rsidRDefault="00FF2839" w:rsidP="00FF2839">
            <w:pPr>
              <w:rPr>
                <w:rStyle w:val="p"/>
              </w:rPr>
            </w:pPr>
          </w:p>
        </w:tc>
        <w:tc>
          <w:tcPr>
            <w:tcW w:w="1700" w:type="dxa"/>
          </w:tcPr>
          <w:p w:rsidR="00FF2839" w:rsidRPr="00FF2839" w:rsidRDefault="00FF2839" w:rsidP="00FF2839">
            <w:pPr>
              <w:jc w:val="right"/>
              <w:rPr>
                <w:rStyle w:val="p"/>
                <w:sz w:val="18"/>
                <w:szCs w:val="18"/>
              </w:rPr>
            </w:pPr>
            <w:r w:rsidRPr="00FF2839">
              <w:rPr>
                <w:rStyle w:val="p"/>
                <w:rFonts w:hint="eastAsia"/>
                <w:sz w:val="18"/>
                <w:szCs w:val="18"/>
              </w:rPr>
              <w:t>円</w:t>
            </w:r>
          </w:p>
        </w:tc>
        <w:tc>
          <w:tcPr>
            <w:tcW w:w="1700" w:type="dxa"/>
          </w:tcPr>
          <w:p w:rsidR="00FF2839" w:rsidRPr="00FF2839" w:rsidRDefault="00FF2839" w:rsidP="00FF2839">
            <w:pPr>
              <w:jc w:val="right"/>
              <w:rPr>
                <w:rStyle w:val="p"/>
                <w:sz w:val="18"/>
                <w:szCs w:val="18"/>
              </w:rPr>
            </w:pPr>
            <w:r w:rsidRPr="00FF2839">
              <w:rPr>
                <w:rStyle w:val="p"/>
                <w:rFonts w:hint="eastAsia"/>
                <w:sz w:val="18"/>
                <w:szCs w:val="18"/>
              </w:rPr>
              <w:t>円</w:t>
            </w:r>
          </w:p>
        </w:tc>
        <w:tc>
          <w:tcPr>
            <w:tcW w:w="1700" w:type="dxa"/>
          </w:tcPr>
          <w:p w:rsidR="00FF2839" w:rsidRPr="00FF2839" w:rsidRDefault="00FF2839" w:rsidP="00FF2839">
            <w:pPr>
              <w:jc w:val="right"/>
              <w:rPr>
                <w:rStyle w:val="p"/>
                <w:sz w:val="18"/>
                <w:szCs w:val="18"/>
              </w:rPr>
            </w:pPr>
            <w:r w:rsidRPr="00FF2839">
              <w:rPr>
                <w:rStyle w:val="p"/>
                <w:rFonts w:hint="eastAsia"/>
                <w:sz w:val="18"/>
                <w:szCs w:val="18"/>
              </w:rPr>
              <w:t>円</w:t>
            </w:r>
          </w:p>
        </w:tc>
        <w:tc>
          <w:tcPr>
            <w:tcW w:w="1700" w:type="dxa"/>
          </w:tcPr>
          <w:p w:rsidR="00FF2839" w:rsidRDefault="00FF2839" w:rsidP="00FF2839">
            <w:pPr>
              <w:rPr>
                <w:rStyle w:val="p"/>
              </w:rPr>
            </w:pPr>
          </w:p>
        </w:tc>
      </w:tr>
      <w:tr w:rsidR="00FF2839" w:rsidTr="00FF2839">
        <w:tc>
          <w:tcPr>
            <w:tcW w:w="1699" w:type="dxa"/>
          </w:tcPr>
          <w:p w:rsidR="00FF2839" w:rsidRDefault="00FF2839" w:rsidP="00FF2839">
            <w:pPr>
              <w:jc w:val="center"/>
              <w:rPr>
                <w:rStyle w:val="p"/>
              </w:rPr>
            </w:pPr>
            <w:r>
              <w:rPr>
                <w:rStyle w:val="p"/>
                <w:rFonts w:hint="eastAsia"/>
              </w:rPr>
              <w:t>計</w:t>
            </w:r>
          </w:p>
        </w:tc>
        <w:tc>
          <w:tcPr>
            <w:tcW w:w="1700" w:type="dxa"/>
          </w:tcPr>
          <w:p w:rsidR="00FF2839" w:rsidRDefault="00FF2839" w:rsidP="00FF2839">
            <w:pPr>
              <w:rPr>
                <w:rStyle w:val="p"/>
              </w:rPr>
            </w:pPr>
          </w:p>
        </w:tc>
        <w:tc>
          <w:tcPr>
            <w:tcW w:w="1700" w:type="dxa"/>
          </w:tcPr>
          <w:p w:rsidR="00FF2839" w:rsidRDefault="00FF2839" w:rsidP="00FF2839">
            <w:pPr>
              <w:rPr>
                <w:rStyle w:val="p"/>
              </w:rPr>
            </w:pPr>
          </w:p>
        </w:tc>
        <w:tc>
          <w:tcPr>
            <w:tcW w:w="1700" w:type="dxa"/>
          </w:tcPr>
          <w:p w:rsidR="00FF2839" w:rsidRDefault="00FF2839" w:rsidP="00FF2839">
            <w:pPr>
              <w:rPr>
                <w:rStyle w:val="p"/>
              </w:rPr>
            </w:pPr>
          </w:p>
        </w:tc>
        <w:tc>
          <w:tcPr>
            <w:tcW w:w="1700" w:type="dxa"/>
          </w:tcPr>
          <w:p w:rsidR="00FF2839" w:rsidRDefault="00FF2839" w:rsidP="00FF2839">
            <w:pPr>
              <w:rPr>
                <w:rStyle w:val="p"/>
              </w:rPr>
            </w:pPr>
          </w:p>
        </w:tc>
      </w:tr>
    </w:tbl>
    <w:p w:rsidR="007058C8" w:rsidRDefault="007058C8" w:rsidP="009D23EC">
      <w:pPr>
        <w:rPr>
          <w:rStyle w:val="p"/>
          <w:rFonts w:hint="eastAsia"/>
        </w:rPr>
      </w:pPr>
    </w:p>
    <w:sectPr w:rsidR="007058C8" w:rsidSect="00FF2839">
      <w:pgSz w:w="11906" w:h="16838"/>
      <w:pgMar w:top="1134"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6CF"/>
    <w:rsid w:val="000D711D"/>
    <w:rsid w:val="004A28BC"/>
    <w:rsid w:val="0059414E"/>
    <w:rsid w:val="005C66CF"/>
    <w:rsid w:val="007058C8"/>
    <w:rsid w:val="00815DC5"/>
    <w:rsid w:val="00833243"/>
    <w:rsid w:val="009D23EC"/>
    <w:rsid w:val="00A258C1"/>
    <w:rsid w:val="00C71C5C"/>
    <w:rsid w:val="00D90621"/>
    <w:rsid w:val="00EC39B9"/>
    <w:rsid w:val="00FA1F89"/>
    <w:rsid w:val="00FF2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3B0D25"/>
  <w15:chartTrackingRefBased/>
  <w15:docId w15:val="{87344130-AB25-4C0E-BDE7-0D1947F8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5C66CF"/>
  </w:style>
  <w:style w:type="character" w:customStyle="1" w:styleId="p">
    <w:name w:val="p"/>
    <w:basedOn w:val="a0"/>
    <w:rsid w:val="005C66CF"/>
  </w:style>
  <w:style w:type="character" w:customStyle="1" w:styleId="brackets-color1">
    <w:name w:val="brackets-color1"/>
    <w:basedOn w:val="a0"/>
    <w:rsid w:val="005C66CF"/>
  </w:style>
  <w:style w:type="character" w:customStyle="1" w:styleId="p1">
    <w:name w:val="p1"/>
    <w:basedOn w:val="a0"/>
    <w:rsid w:val="00C71C5C"/>
  </w:style>
  <w:style w:type="table" w:styleId="a3">
    <w:name w:val="Table Grid"/>
    <w:basedOn w:val="a1"/>
    <w:uiPriority w:val="39"/>
    <w:rsid w:val="00D90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岸 稔生</dc:creator>
  <cp:keywords/>
  <dc:description/>
  <cp:lastModifiedBy>花倉　順也</cp:lastModifiedBy>
  <cp:revision>2</cp:revision>
  <dcterms:created xsi:type="dcterms:W3CDTF">2021-11-30T05:59:00Z</dcterms:created>
  <dcterms:modified xsi:type="dcterms:W3CDTF">2021-11-30T05:59:00Z</dcterms:modified>
</cp:coreProperties>
</file>