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4"/>
        <w:gridCol w:w="603"/>
        <w:gridCol w:w="88"/>
        <w:gridCol w:w="154"/>
        <w:gridCol w:w="321"/>
        <w:gridCol w:w="321"/>
        <w:gridCol w:w="144"/>
        <w:gridCol w:w="46"/>
        <w:gridCol w:w="133"/>
        <w:gridCol w:w="163"/>
        <w:gridCol w:w="146"/>
        <w:gridCol w:w="13"/>
        <w:gridCol w:w="184"/>
        <w:gridCol w:w="37"/>
        <w:gridCol w:w="104"/>
        <w:gridCol w:w="277"/>
        <w:gridCol w:w="28"/>
        <w:gridCol w:w="18"/>
        <w:gridCol w:w="56"/>
        <w:gridCol w:w="279"/>
        <w:gridCol w:w="280"/>
        <w:gridCol w:w="44"/>
        <w:gridCol w:w="57"/>
        <w:gridCol w:w="266"/>
        <w:gridCol w:w="87"/>
        <w:gridCol w:w="29"/>
        <w:gridCol w:w="212"/>
        <w:gridCol w:w="20"/>
        <w:gridCol w:w="148"/>
        <w:gridCol w:w="383"/>
        <w:gridCol w:w="291"/>
        <w:gridCol w:w="214"/>
        <w:gridCol w:w="549"/>
        <w:gridCol w:w="22"/>
        <w:gridCol w:w="296"/>
        <w:gridCol w:w="236"/>
        <w:gridCol w:w="360"/>
        <w:gridCol w:w="20"/>
        <w:gridCol w:w="338"/>
        <w:gridCol w:w="43"/>
        <w:gridCol w:w="87"/>
        <w:gridCol w:w="294"/>
        <w:gridCol w:w="381"/>
        <w:gridCol w:w="380"/>
        <w:gridCol w:w="30"/>
        <w:gridCol w:w="351"/>
        <w:gridCol w:w="30"/>
        <w:gridCol w:w="195"/>
        <w:gridCol w:w="156"/>
        <w:gridCol w:w="454"/>
      </w:tblGrid>
      <w:tr>
        <w:trPr>
          <w:cantSplit/>
          <w:trHeight w:val="284" w:hRule="exact"/>
        </w:trPr>
        <w:tc>
          <w:tcPr>
            <w:tcW w:w="1059"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7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3"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8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59"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7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3"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8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59"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7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3"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8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33"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eastAsia" w:ascii="ＭＳ 明朝" w:hAnsi="ＭＳ 明朝"/>
                <w:sz w:val="20"/>
              </w:rPr>
              <w:t>3</w:t>
            </w:r>
            <w:bookmarkStart w:id="0" w:name="_GoBack"/>
            <w:bookmarkEnd w:id="0"/>
            <w:r>
              <w:rPr>
                <w:rFonts w:hint="default" w:ascii="ＭＳ 明朝" w:hAnsi="ＭＳ 明朝"/>
                <w:sz w:val="20"/>
              </w:rPr>
              <w:t>号</w:t>
            </w:r>
          </w:p>
        </w:tc>
        <w:tc>
          <w:tcPr>
            <w:tcW w:w="1085"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3"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5"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8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9822" w:type="dxa"/>
            <w:gridSpan w:val="5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rPr>
              <w:t>障害児通所給付費支給決定通知書兼</w:t>
            </w:r>
          </w:p>
        </w:tc>
      </w:tr>
      <w:tr>
        <w:trPr>
          <w:cantSplit/>
          <w:trHeight w:val="284" w:hRule="atLeast"/>
        </w:trPr>
        <w:tc>
          <w:tcPr>
            <w:tcW w:w="9822" w:type="dxa"/>
            <w:gridSpan w:val="5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rPr>
              <w:t>利用者負担額減額・免除等決定通知書</w:t>
            </w:r>
          </w:p>
        </w:tc>
      </w:tr>
      <w:tr>
        <w:trPr>
          <w:cantSplit/>
          <w:trHeight w:val="284" w:hRule="atLeast"/>
        </w:trPr>
        <w:tc>
          <w:tcPr>
            <w:tcW w:w="5602" w:type="dxa"/>
            <w:gridSpan w:val="32"/>
            <w:vAlign w:val="center"/>
          </w:tcPr>
          <w:p>
            <w:pPr>
              <w:pStyle w:val="0"/>
              <w:snapToGrid w:val="0"/>
              <w:jc w:val="center"/>
              <w:rPr>
                <w:rFonts w:hint="default" w:ascii="ＭＳ 明朝" w:hAnsi="ＭＳ 明朝"/>
                <w:sz w:val="20"/>
              </w:rPr>
            </w:pPr>
          </w:p>
        </w:tc>
        <w:tc>
          <w:tcPr>
            <w:tcW w:w="1463" w:type="dxa"/>
            <w:gridSpan w:val="5"/>
            <w:vAlign w:val="center"/>
          </w:tcPr>
          <w:p>
            <w:pPr>
              <w:pStyle w:val="0"/>
              <w:snapToGrid w:val="0"/>
              <w:jc w:val="right"/>
              <w:rPr>
                <w:rFonts w:hint="default" w:ascii="ＭＳ 明朝" w:hAnsi="ＭＳ 明朝"/>
                <w:sz w:val="20"/>
              </w:rPr>
            </w:pPr>
          </w:p>
        </w:tc>
        <w:tc>
          <w:tcPr>
            <w:tcW w:w="2757" w:type="dxa"/>
            <w:gridSpan w:val="13"/>
            <w:vAlign w:val="center"/>
          </w:tcPr>
          <w:p>
            <w:pPr>
              <w:pStyle w:val="0"/>
              <w:snapToGrid w:val="0"/>
              <w:jc w:val="right"/>
              <w:rPr>
                <w:rFonts w:hint="default" w:ascii="ＭＳ 明朝" w:hAnsi="ＭＳ 明朝"/>
                <w:sz w:val="20"/>
              </w:rPr>
            </w:pPr>
            <w:r>
              <w:rPr>
                <w:rFonts w:hint="default" w:ascii="ＭＳ 明朝" w:hAnsi="ＭＳ 明朝"/>
                <w:sz w:val="20"/>
              </w:rPr>
              <w:t xml:space="preserve">     </w:t>
            </w:r>
          </w:p>
        </w:tc>
      </w:tr>
      <w:tr>
        <w:trPr>
          <w:cantSplit/>
          <w:trHeight w:val="284" w:hRule="atLeast"/>
        </w:trPr>
        <w:tc>
          <w:tcPr>
            <w:tcW w:w="5602" w:type="dxa"/>
            <w:gridSpan w:val="32"/>
            <w:vAlign w:val="center"/>
          </w:tcPr>
          <w:p>
            <w:pPr>
              <w:pStyle w:val="0"/>
              <w:snapToGrid w:val="0"/>
              <w:rPr>
                <w:rFonts w:hint="default" w:ascii="ＭＳ 明朝" w:hAnsi="ＭＳ 明朝"/>
                <w:sz w:val="20"/>
              </w:rPr>
            </w:pPr>
          </w:p>
        </w:tc>
        <w:tc>
          <w:tcPr>
            <w:tcW w:w="4220" w:type="dxa"/>
            <w:gridSpan w:val="18"/>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02" w:type="dxa"/>
            <w:gridSpan w:val="32"/>
            <w:vAlign w:val="center"/>
          </w:tcPr>
          <w:p>
            <w:pPr>
              <w:pStyle w:val="0"/>
              <w:snapToGrid w:val="0"/>
              <w:rPr>
                <w:rFonts w:hint="default" w:ascii="ＭＳ 明朝" w:hAnsi="ＭＳ 明朝"/>
                <w:sz w:val="20"/>
              </w:rPr>
            </w:pPr>
          </w:p>
        </w:tc>
        <w:tc>
          <w:tcPr>
            <w:tcW w:w="4220" w:type="dxa"/>
            <w:gridSpan w:val="18"/>
            <w:vAlign w:val="center"/>
          </w:tcPr>
          <w:p>
            <w:pPr>
              <w:pStyle w:val="0"/>
              <w:snapToGrid w:val="0"/>
              <w:jc w:val="right"/>
              <w:rPr>
                <w:rFonts w:hint="default" w:ascii="ＭＳ 明朝" w:hAnsi="ＭＳ 明朝"/>
                <w:sz w:val="20"/>
              </w:rPr>
            </w:pPr>
          </w:p>
        </w:tc>
      </w:tr>
      <w:tr>
        <w:trPr>
          <w:cantSplit/>
          <w:trHeight w:val="284" w:hRule="atLeast"/>
        </w:trPr>
        <w:tc>
          <w:tcPr>
            <w:tcW w:w="455" w:type="dxa"/>
            <w:vAlign w:val="center"/>
          </w:tcPr>
          <w:p>
            <w:pPr>
              <w:pStyle w:val="0"/>
              <w:snapToGrid w:val="0"/>
              <w:jc w:val="right"/>
              <w:rPr>
                <w:rFonts w:hint="default" w:ascii="ＭＳ 明朝" w:hAnsi="ＭＳ 明朝"/>
                <w:sz w:val="20"/>
              </w:rPr>
            </w:pPr>
          </w:p>
        </w:tc>
        <w:tc>
          <w:tcPr>
            <w:tcW w:w="2120" w:type="dxa"/>
            <w:gridSpan w:val="10"/>
            <w:vAlign w:val="center"/>
          </w:tcPr>
          <w:p>
            <w:pPr>
              <w:pStyle w:val="0"/>
              <w:snapToGrid w:val="0"/>
              <w:rPr>
                <w:rFonts w:hint="default" w:ascii="ＭＳ 明朝" w:hAnsi="ＭＳ 明朝"/>
                <w:sz w:val="20"/>
              </w:rPr>
            </w:pPr>
          </w:p>
        </w:tc>
        <w:tc>
          <w:tcPr>
            <w:tcW w:w="717" w:type="dxa"/>
            <w:gridSpan w:val="8"/>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10" w:type="dxa"/>
            <w:gridSpan w:val="13"/>
            <w:vAlign w:val="center"/>
          </w:tcPr>
          <w:p>
            <w:pPr>
              <w:pStyle w:val="0"/>
              <w:snapToGrid w:val="0"/>
              <w:jc w:val="center"/>
              <w:rPr>
                <w:rFonts w:hint="default" w:ascii="ＭＳ 明朝" w:hAnsi="ＭＳ 明朝"/>
                <w:sz w:val="20"/>
              </w:rPr>
            </w:pPr>
          </w:p>
        </w:tc>
        <w:tc>
          <w:tcPr>
            <w:tcW w:w="4220" w:type="dxa"/>
            <w:gridSpan w:val="18"/>
            <w:vAlign w:val="center"/>
          </w:tcPr>
          <w:p>
            <w:pPr>
              <w:pStyle w:val="0"/>
              <w:snapToGrid w:val="0"/>
              <w:jc w:val="right"/>
              <w:rPr>
                <w:rFonts w:hint="default" w:ascii="ＭＳ 明朝" w:hAnsi="ＭＳ 明朝"/>
                <w:sz w:val="20"/>
              </w:rPr>
            </w:pPr>
          </w:p>
        </w:tc>
      </w:tr>
      <w:tr>
        <w:trPr>
          <w:cantSplit/>
          <w:trHeight w:val="187" w:hRule="atLeast"/>
        </w:trPr>
        <w:tc>
          <w:tcPr>
            <w:tcW w:w="3292" w:type="dxa"/>
            <w:gridSpan w:val="19"/>
            <w:vAlign w:val="center"/>
          </w:tcPr>
          <w:p>
            <w:pPr>
              <w:pStyle w:val="0"/>
              <w:snapToGrid w:val="0"/>
              <w:jc w:val="center"/>
              <w:rPr>
                <w:rFonts w:hint="default" w:ascii="ＭＳ 明朝" w:hAnsi="ＭＳ 明朝"/>
                <w:sz w:val="20"/>
              </w:rPr>
            </w:pPr>
          </w:p>
        </w:tc>
        <w:tc>
          <w:tcPr>
            <w:tcW w:w="5727" w:type="dxa"/>
            <w:gridSpan w:val="28"/>
            <w:vAlign w:val="center"/>
          </w:tcPr>
          <w:p>
            <w:pPr>
              <w:pStyle w:val="0"/>
              <w:snapToGrid w:val="0"/>
              <w:ind w:right="840" w:rightChars="40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日南町福祉事務所長</w:t>
            </w:r>
          </w:p>
        </w:tc>
        <w:tc>
          <w:tcPr>
            <w:tcW w:w="803" w:type="dxa"/>
            <w:gridSpan w:val="3"/>
            <w:vAlign w:val="center"/>
          </w:tcPr>
          <w:p>
            <w:pPr>
              <w:pStyle w:val="0"/>
              <w:snapToGrid w:val="0"/>
              <w:jc w:val="right"/>
              <w:rPr>
                <w:rFonts w:hint="default" w:ascii="ＭＳ 明朝" w:hAnsi="ＭＳ 明朝"/>
                <w:sz w:val="20"/>
              </w:rPr>
            </w:pPr>
          </w:p>
        </w:tc>
      </w:tr>
      <w:tr>
        <w:trPr>
          <w:cantSplit/>
          <w:trHeight w:val="309" w:hRule="atLeast"/>
        </w:trPr>
        <w:tc>
          <w:tcPr>
            <w:tcW w:w="9822" w:type="dxa"/>
            <w:gridSpan w:val="50"/>
            <w:vAlign w:val="center"/>
          </w:tcPr>
          <w:p>
            <w:pPr>
              <w:pStyle w:val="0"/>
              <w:snapToGrid w:val="0"/>
              <w:ind w:firstLine="210" w:firstLineChars="100"/>
              <w:jc w:val="left"/>
              <w:rPr>
                <w:rFonts w:hint="default" w:ascii="ＭＳ 明朝" w:hAnsi="ＭＳ 明朝"/>
              </w:rPr>
            </w:pPr>
          </w:p>
        </w:tc>
      </w:tr>
      <w:tr>
        <w:trPr>
          <w:cantSplit/>
          <w:trHeight w:val="368" w:hRule="atLeast"/>
        </w:trPr>
        <w:tc>
          <w:tcPr>
            <w:tcW w:w="9822" w:type="dxa"/>
            <w:gridSpan w:val="50"/>
            <w:vAlign w:val="center"/>
          </w:tcPr>
          <w:p>
            <w:pPr>
              <w:pStyle w:val="0"/>
              <w:snapToGrid w:val="0"/>
              <w:ind w:firstLine="630" w:firstLineChars="300"/>
              <w:jc w:val="left"/>
              <w:rPr>
                <w:rFonts w:hint="default" w:ascii="ＭＳ 明朝" w:hAnsi="ＭＳ 明朝"/>
                <w:sz w:val="20"/>
              </w:rPr>
            </w:pPr>
            <w:r>
              <w:rPr>
                <w:rFonts w:hint="default" w:ascii="ＭＳ 明朝" w:hAnsi="ＭＳ 明朝"/>
              </w:rPr>
              <w:t xml:space="preserve">   </w:t>
            </w:r>
            <w:r>
              <w:rPr>
                <w:rFonts w:hint="default" w:ascii="ＭＳ 明朝" w:hAnsi="ＭＳ 明朝"/>
              </w:rPr>
              <w:t>年</w:t>
            </w:r>
            <w:r>
              <w:rPr>
                <w:rFonts w:hint="default" w:ascii="ＭＳ 明朝" w:hAnsi="ＭＳ 明朝"/>
              </w:rPr>
              <w:t xml:space="preserve">   </w:t>
            </w:r>
            <w:r>
              <w:rPr>
                <w:rFonts w:hint="default" w:ascii="ＭＳ 明朝" w:hAnsi="ＭＳ 明朝"/>
              </w:rPr>
              <w:t>月</w:t>
            </w:r>
            <w:r>
              <w:rPr>
                <w:rFonts w:hint="default" w:ascii="ＭＳ 明朝" w:hAnsi="ＭＳ 明朝"/>
              </w:rPr>
              <w:t xml:space="preserve">   </w:t>
            </w:r>
            <w:r>
              <w:rPr>
                <w:rFonts w:hint="default" w:ascii="ＭＳ 明朝" w:hAnsi="ＭＳ 明朝"/>
              </w:rPr>
              <w:t>日に申請のありました</w:t>
            </w:r>
            <w:r>
              <w:rPr>
                <w:rFonts w:hint="eastAsia" w:ascii="ＭＳ 明朝" w:hAnsi="ＭＳ 明朝"/>
              </w:rPr>
              <w:t>障害児通所給付費の支給（及び）（利用者負担額減額・免除等）について、児童福祉法第２１条の５の３及び第２１条の５の７の規定に基づき下記のとおり決定したので、受給者証を交付し通知します。</w:t>
            </w:r>
          </w:p>
        </w:tc>
      </w:tr>
      <w:tr>
        <w:trPr>
          <w:cantSplit/>
          <w:trHeight w:val="284" w:hRule="atLeast"/>
        </w:trPr>
        <w:tc>
          <w:tcPr>
            <w:tcW w:w="9822" w:type="dxa"/>
            <w:gridSpan w:val="50"/>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30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21"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2"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5"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5"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8" w:type="dxa"/>
            <w:gridSpan w:val="3"/>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0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通所給付決定</w:t>
            </w:r>
          </w:p>
          <w:p>
            <w:pPr>
              <w:pStyle w:val="0"/>
              <w:snapToGrid w:val="0"/>
              <w:jc w:val="distribute"/>
              <w:rPr>
                <w:rFonts w:hint="default" w:ascii="ＭＳ 明朝" w:hAnsi="ＭＳ 明朝"/>
                <w:sz w:val="20"/>
              </w:rPr>
            </w:pPr>
            <w:r>
              <w:rPr>
                <w:rFonts w:hint="eastAsia" w:ascii="ＭＳ 明朝" w:hAnsi="ＭＳ 明朝"/>
                <w:sz w:val="20"/>
              </w:rPr>
              <w:t>保護者氏名</w:t>
            </w:r>
          </w:p>
        </w:tc>
        <w:tc>
          <w:tcPr>
            <w:tcW w:w="3671"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301" w:type="dxa"/>
            <w:gridSpan w:val="4"/>
            <w:vAlign w:val="center"/>
          </w:tcPr>
          <w:p>
            <w:pPr>
              <w:pStyle w:val="0"/>
              <w:snapToGrid w:val="0"/>
              <w:jc w:val="distribute"/>
              <w:rPr>
                <w:rFonts w:hint="default" w:ascii="ＭＳ 明朝" w:hAnsi="ＭＳ 明朝"/>
                <w:sz w:val="20"/>
              </w:rPr>
            </w:pPr>
            <w:r>
              <w:rPr>
                <w:rFonts w:hint="eastAsia" w:ascii="ＭＳ 明朝" w:hAnsi="ＭＳ 明朝"/>
                <w:kern w:val="0"/>
                <w:sz w:val="20"/>
              </w:rPr>
              <w:t>給付決定日</w:t>
            </w:r>
          </w:p>
        </w:tc>
        <w:tc>
          <w:tcPr>
            <w:tcW w:w="3245" w:type="dxa"/>
            <w:gridSpan w:val="2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1605" w:type="dxa"/>
            <w:gridSpan w:val="6"/>
            <w:vAlign w:val="center"/>
          </w:tcPr>
          <w:p>
            <w:pPr>
              <w:pStyle w:val="0"/>
              <w:snapToGrid w:val="0"/>
              <w:jc w:val="distribute"/>
              <w:rPr>
                <w:rFonts w:hint="default" w:ascii="ＭＳ 明朝" w:hAnsi="ＭＳ 明朝"/>
                <w:sz w:val="20"/>
              </w:rPr>
            </w:pPr>
            <w:r>
              <w:rPr>
                <w:rFonts w:hint="eastAsia" w:ascii="ＭＳ 明朝" w:hAnsi="ＭＳ 明朝"/>
                <w:sz w:val="20"/>
              </w:rPr>
              <w:t>給付決定に係る</w:t>
            </w:r>
          </w:p>
          <w:p>
            <w:pPr>
              <w:pStyle w:val="0"/>
              <w:snapToGrid w:val="0"/>
              <w:jc w:val="distribute"/>
              <w:rPr>
                <w:rFonts w:hint="default" w:ascii="ＭＳ 明朝" w:hAnsi="ＭＳ 明朝"/>
                <w:sz w:val="20"/>
              </w:rPr>
            </w:pPr>
            <w:r>
              <w:rPr>
                <w:rFonts w:hint="eastAsia" w:ascii="ＭＳ 明朝" w:hAnsi="ＭＳ 明朝"/>
                <w:sz w:val="20"/>
              </w:rPr>
              <w:t>児童氏名</w:t>
            </w:r>
          </w:p>
        </w:tc>
        <w:tc>
          <w:tcPr>
            <w:tcW w:w="3671" w:type="dxa"/>
            <w:gridSpan w:val="17"/>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atLeast"/>
        </w:trPr>
        <w:tc>
          <w:tcPr>
            <w:tcW w:w="1301" w:type="dxa"/>
            <w:gridSpan w:val="4"/>
            <w:tcMar>
              <w:left w:w="28" w:type="dxa"/>
              <w:right w:w="28" w:type="dxa"/>
            </w:tcMar>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負担上限月額</w:t>
            </w:r>
          </w:p>
        </w:tc>
        <w:tc>
          <w:tcPr>
            <w:tcW w:w="2550" w:type="dxa"/>
            <w:gridSpan w:val="17"/>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ordWrap w:val="0"/>
              <w:snapToGrid w:val="0"/>
              <w:jc w:val="right"/>
              <w:rPr>
                <w:rFonts w:hint="default" w:ascii="ＭＳ 明朝" w:hAnsi="ＭＳ 明朝"/>
                <w:sz w:val="20"/>
              </w:rPr>
            </w:pPr>
          </w:p>
        </w:tc>
        <w:tc>
          <w:tcPr>
            <w:tcW w:w="695" w:type="dxa"/>
            <w:gridSpan w:val="6"/>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r>
              <w:rPr>
                <w:rFonts w:hint="eastAsia" w:ascii="ＭＳ 明朝" w:hAnsi="ＭＳ 明朝"/>
                <w:sz w:val="20"/>
              </w:rPr>
              <w:t>円</w:t>
            </w:r>
          </w:p>
        </w:tc>
        <w:tc>
          <w:tcPr>
            <w:tcW w:w="160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default" w:ascii="ＭＳ 明朝" w:hAnsi="ＭＳ 明朝"/>
                <w:sz w:val="20"/>
              </w:rPr>
            </w:pPr>
            <w:r>
              <w:rPr>
                <w:rFonts w:hint="eastAsia" w:ascii="ＭＳ 明朝" w:hAnsi="ＭＳ 明朝"/>
                <w:sz w:val="20"/>
              </w:rPr>
              <w:t>左の上限月額の</w:t>
            </w:r>
          </w:p>
          <w:p>
            <w:pPr>
              <w:pStyle w:val="0"/>
              <w:snapToGrid w:val="0"/>
              <w:jc w:val="distribute"/>
              <w:rPr>
                <w:rFonts w:hint="default" w:ascii="ＭＳ 明朝" w:hAnsi="ＭＳ 明朝"/>
                <w:sz w:val="20"/>
              </w:rPr>
            </w:pPr>
            <w:r>
              <w:rPr>
                <w:rFonts w:hint="eastAsia" w:ascii="ＭＳ 明朝" w:hAnsi="ＭＳ 明朝"/>
                <w:sz w:val="20"/>
              </w:rPr>
              <w:t>適用期間</w:t>
            </w:r>
          </w:p>
        </w:tc>
        <w:tc>
          <w:tcPr>
            <w:tcW w:w="3671"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trPr>
        <w:tc>
          <w:tcPr>
            <w:tcW w:w="1301" w:type="dxa"/>
            <w:gridSpan w:val="4"/>
            <w:tcMar>
              <w:left w:w="28" w:type="dxa"/>
              <w:right w:w="28" w:type="dxa"/>
            </w:tcMar>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多子軽減対象</w:t>
            </w:r>
          </w:p>
        </w:tc>
        <w:tc>
          <w:tcPr>
            <w:tcW w:w="3245" w:type="dxa"/>
            <w:gridSpan w:val="2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c>
          <w:tcPr>
            <w:tcW w:w="1603" w:type="dxa"/>
            <w:gridSpan w:val="6"/>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snapToGrid w:val="0"/>
              <w:rPr>
                <w:rFonts w:hint="default" w:ascii="ＭＳ 明朝" w:hAnsi="ＭＳ 明朝"/>
                <w:sz w:val="20"/>
              </w:rPr>
            </w:pPr>
            <w:r>
              <w:rPr>
                <w:rFonts w:hint="eastAsia" w:ascii="ＭＳ 明朝" w:hAnsi="ＭＳ 明朝"/>
                <w:sz w:val="20"/>
              </w:rPr>
              <w:t>無償化対象期間</w:t>
            </w:r>
          </w:p>
        </w:tc>
        <w:tc>
          <w:tcPr>
            <w:tcW w:w="3673" w:type="dxa"/>
            <w:gridSpan w:val="17"/>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給付決定内容</w:t>
            </w:r>
          </w:p>
        </w:tc>
        <w:tc>
          <w:tcPr>
            <w:tcW w:w="2317" w:type="dxa"/>
            <w:gridSpan w:val="12"/>
            <w:vAlign w:val="center"/>
          </w:tcPr>
          <w:p>
            <w:pPr>
              <w:pStyle w:val="0"/>
              <w:snapToGrid w:val="0"/>
              <w:jc w:val="center"/>
              <w:rPr>
                <w:rFonts w:hint="default" w:ascii="ＭＳ 明朝" w:hAnsi="ＭＳ 明朝"/>
                <w:sz w:val="20"/>
              </w:rPr>
            </w:pPr>
            <w:r>
              <w:rPr>
                <w:rFonts w:hint="eastAsia" w:ascii="ＭＳ 明朝" w:hAnsi="ＭＳ 明朝"/>
                <w:sz w:val="20"/>
              </w:rPr>
              <w:t>通所支援の種類</w:t>
            </w:r>
          </w:p>
        </w:tc>
        <w:tc>
          <w:tcPr>
            <w:tcW w:w="3401" w:type="dxa"/>
            <w:gridSpan w:val="21"/>
            <w:vAlign w:val="center"/>
          </w:tcPr>
          <w:p>
            <w:pPr>
              <w:pStyle w:val="0"/>
              <w:snapToGrid w:val="0"/>
              <w:jc w:val="center"/>
              <w:rPr>
                <w:rFonts w:hint="default" w:ascii="ＭＳ 明朝" w:hAnsi="ＭＳ 明朝"/>
                <w:sz w:val="20"/>
              </w:rPr>
            </w:pPr>
            <w:r>
              <w:rPr>
                <w:rFonts w:hint="eastAsia" w:ascii="ＭＳ 明朝" w:hAnsi="ＭＳ 明朝"/>
                <w:sz w:val="20"/>
              </w:rPr>
              <w:t>支援の内容及び支給量</w:t>
            </w:r>
          </w:p>
        </w:tc>
        <w:tc>
          <w:tcPr>
            <w:tcW w:w="3649" w:type="dxa"/>
            <w:gridSpan w:val="16"/>
            <w:vAlign w:val="center"/>
          </w:tcPr>
          <w:p>
            <w:pPr>
              <w:pStyle w:val="0"/>
              <w:snapToGrid w:val="0"/>
              <w:jc w:val="center"/>
              <w:rPr>
                <w:rFonts w:hint="default" w:ascii="ＭＳ 明朝" w:hAnsi="ＭＳ 明朝"/>
                <w:sz w:val="20"/>
              </w:rPr>
            </w:pPr>
            <w:r>
              <w:rPr>
                <w:rFonts w:hint="eastAsia" w:ascii="ＭＳ 明朝" w:hAnsi="ＭＳ 明朝"/>
                <w:sz w:val="20"/>
              </w:rPr>
              <w:t>有効期間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55" w:type="dxa"/>
            <w:vMerge w:val="continue"/>
            <w:vAlign w:val="center"/>
          </w:tcPr>
          <w:p>
            <w:pPr>
              <w:pStyle w:val="0"/>
              <w:snapToGrid w:val="0"/>
              <w:jc w:val="distribute"/>
              <w:rPr>
                <w:rFonts w:hint="default" w:ascii="ＭＳ 明朝" w:hAnsi="ＭＳ 明朝"/>
                <w:sz w:val="20"/>
              </w:rPr>
            </w:pPr>
          </w:p>
        </w:tc>
        <w:tc>
          <w:tcPr>
            <w:tcW w:w="2317" w:type="dxa"/>
            <w:gridSpan w:val="1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401"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64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55" w:type="dxa"/>
            <w:vMerge w:val="continue"/>
            <w:vAlign w:val="center"/>
          </w:tcPr>
          <w:p>
            <w:pPr>
              <w:pStyle w:val="0"/>
              <w:snapToGrid w:val="0"/>
              <w:jc w:val="distribute"/>
              <w:rPr>
                <w:rFonts w:hint="default" w:ascii="ＭＳ 明朝" w:hAnsi="ＭＳ 明朝"/>
                <w:sz w:val="20"/>
              </w:rPr>
            </w:pPr>
          </w:p>
        </w:tc>
        <w:tc>
          <w:tcPr>
            <w:tcW w:w="2317" w:type="dxa"/>
            <w:gridSpan w:val="1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401"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64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55" w:type="dxa"/>
            <w:vMerge w:val="continue"/>
            <w:vAlign w:val="center"/>
          </w:tcPr>
          <w:p>
            <w:pPr>
              <w:pStyle w:val="0"/>
              <w:snapToGrid w:val="0"/>
              <w:jc w:val="distribute"/>
              <w:rPr>
                <w:rFonts w:hint="default" w:ascii="ＭＳ 明朝" w:hAnsi="ＭＳ 明朝"/>
                <w:sz w:val="20"/>
              </w:rPr>
            </w:pPr>
          </w:p>
        </w:tc>
        <w:tc>
          <w:tcPr>
            <w:tcW w:w="2317" w:type="dxa"/>
            <w:gridSpan w:val="1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401"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64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2317" w:type="dxa"/>
            <w:gridSpan w:val="1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特　記　事　項</w:t>
            </w:r>
          </w:p>
        </w:tc>
        <w:tc>
          <w:tcPr>
            <w:tcW w:w="7050" w:type="dxa"/>
            <w:gridSpan w:val="3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70" w:hRule="exact"/>
        </w:trPr>
        <w:tc>
          <w:tcPr>
            <w:tcW w:w="9822" w:type="dxa"/>
            <w:gridSpan w:val="50"/>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455" w:type="dxa"/>
            <w:vMerge w:val="restart"/>
            <w:textDirection w:val="tbRlV"/>
            <w:vAlign w:val="center"/>
          </w:tcPr>
          <w:p>
            <w:pPr>
              <w:pStyle w:val="0"/>
              <w:snapToGrid w:val="0"/>
              <w:ind w:left="113" w:right="113"/>
              <w:rPr>
                <w:rFonts w:hint="default" w:ascii="ＭＳ 明朝" w:hAnsi="ＭＳ 明朝"/>
                <w:sz w:val="20"/>
              </w:rPr>
            </w:pPr>
            <w:r>
              <w:rPr>
                <w:rFonts w:hint="eastAsia" w:ascii="ＭＳ 明朝" w:hAnsi="ＭＳ 明朝"/>
                <w:sz w:val="16"/>
              </w:rPr>
              <w:t>肢体不自由児通所医療</w:t>
            </w:r>
          </w:p>
        </w:tc>
        <w:tc>
          <w:tcPr>
            <w:tcW w:w="1632"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公費負担者番号</w:t>
            </w:r>
          </w:p>
        </w:tc>
        <w:tc>
          <w:tcPr>
            <w:tcW w:w="342" w:type="dxa"/>
            <w:gridSpan w:val="3"/>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0"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3"/>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2"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0"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08"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公費受給者番号</w:t>
            </w:r>
          </w:p>
        </w:tc>
        <w:tc>
          <w:tcPr>
            <w:tcW w:w="380"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0"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81" w:type="dxa"/>
            <w:gridSpan w:val="3"/>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2" w:type="dxa"/>
            <w:tcBorders>
              <w:top w:val="single" w:color="auto" w:sz="4" w:space="0"/>
              <w:left w:val="dotted" w:color="auto" w:sz="4" w:space="0"/>
              <w:bottom w:val="single" w:color="auto" w:sz="4" w:space="0"/>
              <w:right w:val="single" w:color="auto" w:sz="4" w:space="0"/>
              <w:tl2br w:val="none" w:color="auto" w:sz="0" w:space="0"/>
              <w:tr2bl w:val="single" w:color="auto" w:sz="4"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455" w:type="dxa"/>
            <w:vMerge w:val="continue"/>
            <w:vAlign w:val="center"/>
          </w:tcPr>
          <w:p>
            <w:pPr>
              <w:pStyle w:val="0"/>
              <w:snapToGrid w:val="0"/>
              <w:jc w:val="distribute"/>
              <w:rPr>
                <w:rFonts w:hint="default" w:ascii="ＭＳ 明朝" w:hAnsi="ＭＳ 明朝"/>
                <w:sz w:val="20"/>
              </w:rPr>
            </w:pPr>
          </w:p>
        </w:tc>
        <w:tc>
          <w:tcPr>
            <w:tcW w:w="1632"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adjustRightInd w:val="0"/>
              <w:snapToGrid w:val="0"/>
              <w:rPr>
                <w:rFonts w:hint="default" w:ascii="ＭＳ 明朝" w:hAnsi="ＭＳ 明朝"/>
                <w:sz w:val="15"/>
              </w:rPr>
            </w:pPr>
            <w:r>
              <w:rPr>
                <w:rFonts w:hint="eastAsia" w:ascii="ＭＳ 明朝" w:hAnsi="ＭＳ 明朝"/>
                <w:sz w:val="15"/>
              </w:rPr>
              <w:t>肢体不自由児通所医療（食事療養を除く</w:t>
            </w:r>
            <w:r>
              <w:rPr>
                <w:rFonts w:hint="eastAsia" w:ascii="ＭＳ 明朝" w:hAnsi="ＭＳ 明朝"/>
                <w:sz w:val="15"/>
              </w:rPr>
              <w:t>)</w:t>
            </w:r>
            <w:r>
              <w:rPr>
                <w:rFonts w:hint="eastAsia" w:ascii="ＭＳ 明朝" w:hAnsi="ＭＳ 明朝"/>
                <w:sz w:val="15"/>
              </w:rPr>
              <w:t>の</w:t>
            </w:r>
          </w:p>
          <w:p>
            <w:pPr>
              <w:pStyle w:val="0"/>
              <w:adjustRightInd w:val="0"/>
              <w:snapToGrid w:val="0"/>
              <w:rPr>
                <w:rFonts w:hint="default" w:ascii="ＭＳ 明朝" w:hAnsi="ＭＳ 明朝"/>
                <w:sz w:val="15"/>
              </w:rPr>
            </w:pPr>
            <w:r>
              <w:rPr>
                <w:rFonts w:hint="eastAsia" w:ascii="ＭＳ 明朝" w:hAnsi="ＭＳ 明朝"/>
                <w:sz w:val="15"/>
              </w:rPr>
              <w:t>負担上限月額</w:t>
            </w:r>
          </w:p>
        </w:tc>
        <w:tc>
          <w:tcPr>
            <w:tcW w:w="685" w:type="dxa"/>
            <w:gridSpan w:val="6"/>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月額</w:t>
            </w:r>
          </w:p>
        </w:tc>
        <w:tc>
          <w:tcPr>
            <w:tcW w:w="1794" w:type="dxa"/>
            <w:gridSpan w:val="15"/>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円</w:t>
            </w:r>
          </w:p>
        </w:tc>
        <w:tc>
          <w:tcPr>
            <w:tcW w:w="1608" w:type="dxa"/>
            <w:gridSpan w:val="6"/>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18"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791" w:type="dxa"/>
            <w:gridSpan w:val="9"/>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608"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8" w:hRule="atLeast"/>
        </w:trPr>
        <w:tc>
          <w:tcPr>
            <w:tcW w:w="4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1632" w:type="dxa"/>
            <w:gridSpan w:val="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上　限　額　の</w:t>
            </w:r>
          </w:p>
          <w:p>
            <w:pPr>
              <w:pStyle w:val="0"/>
              <w:snapToGrid w:val="0"/>
              <w:jc w:val="center"/>
              <w:rPr>
                <w:rFonts w:hint="default" w:ascii="ＭＳ 明朝" w:hAnsi="ＭＳ 明朝"/>
                <w:sz w:val="20"/>
              </w:rPr>
            </w:pPr>
            <w:r>
              <w:rPr>
                <w:rFonts w:hint="eastAsia" w:ascii="ＭＳ 明朝" w:hAnsi="ＭＳ 明朝"/>
                <w:sz w:val="20"/>
              </w:rPr>
              <w:t>適　用　期　間</w:t>
            </w:r>
          </w:p>
        </w:tc>
        <w:tc>
          <w:tcPr>
            <w:tcW w:w="7735" w:type="dxa"/>
            <w:gridSpan w:val="4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0"/>
            <w:tcBorders>
              <w:top w:val="none" w:color="auto" w:sz="0" w:space="0"/>
              <w:left w:val="nil"/>
              <w:bottom w:val="nil"/>
              <w:right w:val="nil"/>
              <w:tl2br w:val="none" w:color="auto" w:sz="0" w:space="0"/>
              <w:tr2bl w:val="none" w:color="auto" w:sz="0" w:space="0"/>
            </w:tcBorders>
            <w:vAlign w:val="bottom"/>
          </w:tcPr>
          <w:p>
            <w:pPr>
              <w:pStyle w:val="0"/>
              <w:snapToGrid w:val="0"/>
              <w:spacing w:line="220" w:lineRule="exact"/>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7" w:type="dxa"/>
            <w:gridSpan w:val="49"/>
            <w:tcBorders>
              <w:top w:val="nil"/>
              <w:left w:val="nil"/>
              <w:bottom w:val="nil"/>
              <w:right w:val="nil"/>
              <w:tl2br w:val="none" w:color="auto" w:sz="0" w:space="0"/>
              <w:tr2bl w:val="none" w:color="auto" w:sz="0" w:space="0"/>
            </w:tcBorders>
            <w:vAlign w:val="bottom"/>
          </w:tcPr>
          <w:p>
            <w:pPr>
              <w:pStyle w:val="0"/>
              <w:snapToGrid w:val="0"/>
              <w:spacing w:line="220" w:lineRule="exact"/>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w:t>
            </w:r>
            <w:r>
              <w:rPr>
                <w:rFonts w:hint="default" w:ascii="ＭＳ 明朝" w:hAnsi="ＭＳ 明朝"/>
                <w:sz w:val="20"/>
              </w:rPr>
              <w:t>鳥取県知事</w:t>
            </w:r>
            <w:r>
              <w:rPr>
                <w:rFonts w:hint="eastAsia" w:ascii="ＭＳ 明朝" w:hAnsi="ＭＳ 明朝"/>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7" w:type="dxa"/>
            <w:gridSpan w:val="49"/>
            <w:tcBorders>
              <w:top w:val="nil"/>
              <w:left w:val="nil"/>
              <w:bottom w:val="nil"/>
              <w:right w:val="nil"/>
              <w:tl2br w:val="none" w:color="auto" w:sz="0" w:space="0"/>
              <w:tr2bl w:val="none" w:color="auto" w:sz="0" w:space="0"/>
            </w:tcBorders>
            <w:vAlign w:val="bottom"/>
          </w:tcPr>
          <w:p>
            <w:pPr>
              <w:pStyle w:val="0"/>
              <w:snapToGrid w:val="0"/>
              <w:spacing w:line="220" w:lineRule="exact"/>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spacing w:line="220" w:lineRule="exact"/>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spacing w:line="220" w:lineRule="exact"/>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spacing w:line="220" w:lineRule="exact"/>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20"/>
              </w:rPr>
            </w:pPr>
            <w:r>
              <w:rPr>
                <w:rFonts w:hint="eastAsia" w:ascii="ＭＳ 明朝" w:hAnsi="ＭＳ 明朝"/>
                <w:sz w:val="20"/>
              </w:rPr>
              <w:t>３</w:t>
            </w:r>
          </w:p>
        </w:tc>
        <w:tc>
          <w:tcPr>
            <w:tcW w:w="9367" w:type="dxa"/>
            <w:gridSpan w:val="4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0"/>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0"/>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7"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40"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35" w:type="dxa"/>
            <w:gridSpan w:val="4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7"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40"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35" w:type="dxa"/>
            <w:gridSpan w:val="4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481</Words>
  <Characters>660</Characters>
  <Application>JUST Note</Application>
  <Lines>220</Lines>
  <Paragraphs>95</Paragraphs>
  <CharactersWithSpaces>1046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R01 10 支給決定通知書兼利用者負担額減額・免除等決定通知書 審査請求 20210106</dc:title>
  <dc:creator>松田 佳子</dc:creator>
  <cp:lastModifiedBy>松田 佳子</cp:lastModifiedBy>
  <cp:lastPrinted>2012-02-22T02:33:00Z</cp:lastPrinted>
  <dcterms:created xsi:type="dcterms:W3CDTF">2021-01-06T00:47:00Z</dcterms:created>
  <dcterms:modified xsi:type="dcterms:W3CDTF">2021-01-27T09:27:21Z</dcterms:modified>
  <cp:revision>2</cp:revision>
</cp:coreProperties>
</file>