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61"/>
        <w:gridCol w:w="612"/>
        <w:gridCol w:w="88"/>
        <w:gridCol w:w="737"/>
        <w:gridCol w:w="171"/>
        <w:gridCol w:w="47"/>
        <w:gridCol w:w="39"/>
        <w:gridCol w:w="43"/>
        <w:gridCol w:w="301"/>
        <w:gridCol w:w="103"/>
        <w:gridCol w:w="198"/>
        <w:gridCol w:w="301"/>
        <w:gridCol w:w="145"/>
        <w:gridCol w:w="76"/>
        <w:gridCol w:w="80"/>
        <w:gridCol w:w="301"/>
        <w:gridCol w:w="301"/>
        <w:gridCol w:w="301"/>
        <w:gridCol w:w="31"/>
        <w:gridCol w:w="270"/>
        <w:gridCol w:w="301"/>
        <w:gridCol w:w="520"/>
        <w:gridCol w:w="218"/>
        <w:gridCol w:w="874"/>
        <w:gridCol w:w="239"/>
        <w:gridCol w:w="306"/>
        <w:gridCol w:w="306"/>
        <w:gridCol w:w="240"/>
        <w:gridCol w:w="67"/>
        <w:gridCol w:w="306"/>
        <w:gridCol w:w="307"/>
        <w:gridCol w:w="306"/>
        <w:gridCol w:w="105"/>
        <w:gridCol w:w="41"/>
        <w:gridCol w:w="160"/>
        <w:gridCol w:w="307"/>
        <w:gridCol w:w="306"/>
        <w:gridCol w:w="85"/>
        <w:gridCol w:w="222"/>
      </w:tblGrid>
      <w:tr>
        <w:trPr>
          <w:cantSplit/>
          <w:trHeight w:val="284" w:hRule="exact"/>
        </w:trPr>
        <w:tc>
          <w:tcPr>
            <w:tcW w:w="2155"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21</w:t>
            </w:r>
            <w:r>
              <w:rPr>
                <w:rFonts w:hint="default" w:ascii="ＭＳ 明朝" w:hAnsi="ＭＳ 明朝"/>
                <w:color w:val="auto"/>
                <w:sz w:val="20"/>
              </w:rPr>
              <w:t>号</w:t>
            </w: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8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8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2155"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atLeast"/>
        </w:trPr>
        <w:tc>
          <w:tcPr>
            <w:tcW w:w="9822" w:type="dxa"/>
            <w:gridSpan w:val="3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計画相談支援給付費・障害児相談支援給付費支給（却下）通知書</w:t>
            </w:r>
          </w:p>
        </w:tc>
      </w:tr>
      <w:tr>
        <w:trPr>
          <w:cantSplit/>
          <w:trHeight w:val="284" w:hRule="atLeast"/>
        </w:trPr>
        <w:tc>
          <w:tcPr>
            <w:tcW w:w="9822" w:type="dxa"/>
            <w:gridSpan w:val="3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firstLine="800" w:firstLineChars="400"/>
              <w:rPr>
                <w:rFonts w:hint="default" w:ascii="ＭＳ 明朝" w:hAnsi="ＭＳ 明朝"/>
                <w:color w:val="auto"/>
                <w:sz w:val="20"/>
              </w:rPr>
            </w:pPr>
          </w:p>
        </w:tc>
      </w:tr>
      <w:tr>
        <w:trPr>
          <w:cantSplit/>
          <w:trHeight w:val="284" w:hRule="atLeast"/>
        </w:trPr>
        <w:tc>
          <w:tcPr>
            <w:tcW w:w="5645" w:type="dxa"/>
            <w:gridSpan w:val="23"/>
            <w:vAlign w:val="center"/>
          </w:tcPr>
          <w:p>
            <w:pPr>
              <w:pStyle w:val="0"/>
              <w:snapToGrid w:val="0"/>
              <w:jc w:val="center"/>
              <w:rPr>
                <w:rFonts w:hint="default" w:ascii="ＭＳ 明朝" w:hAnsi="ＭＳ 明朝"/>
                <w:color w:val="auto"/>
                <w:sz w:val="20"/>
              </w:rPr>
            </w:pPr>
          </w:p>
        </w:tc>
        <w:tc>
          <w:tcPr>
            <w:tcW w:w="4177" w:type="dxa"/>
            <w:gridSpan w:val="16"/>
            <w:vAlign w:val="center"/>
          </w:tcPr>
          <w:p>
            <w:pPr>
              <w:pStyle w:val="0"/>
              <w:snapToGrid w:val="0"/>
              <w:jc w:val="right"/>
              <w:rPr>
                <w:rFonts w:hint="default" w:ascii="ＭＳ 明朝" w:hAnsi="ＭＳ 明朝"/>
                <w:color w:val="auto"/>
                <w:sz w:val="20"/>
              </w:rPr>
            </w:pPr>
          </w:p>
        </w:tc>
      </w:tr>
      <w:tr>
        <w:trPr>
          <w:cantSplit/>
          <w:trHeight w:val="284" w:hRule="atLeast"/>
        </w:trPr>
        <w:tc>
          <w:tcPr>
            <w:tcW w:w="5645" w:type="dxa"/>
            <w:gridSpan w:val="23"/>
            <w:vAlign w:val="center"/>
          </w:tcPr>
          <w:p>
            <w:pPr>
              <w:pStyle w:val="0"/>
              <w:snapToGrid w:val="0"/>
              <w:rPr>
                <w:rFonts w:hint="default" w:ascii="ＭＳ 明朝" w:hAnsi="ＭＳ 明朝"/>
                <w:color w:val="auto"/>
                <w:sz w:val="20"/>
              </w:rPr>
            </w:pPr>
          </w:p>
        </w:tc>
        <w:tc>
          <w:tcPr>
            <w:tcW w:w="4177" w:type="dxa"/>
            <w:gridSpan w:val="16"/>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45" w:type="dxa"/>
            <w:gridSpan w:val="23"/>
            <w:vAlign w:val="center"/>
          </w:tcPr>
          <w:p>
            <w:pPr>
              <w:pStyle w:val="0"/>
              <w:snapToGrid w:val="0"/>
              <w:rPr>
                <w:rFonts w:hint="default" w:ascii="ＭＳ 明朝" w:hAnsi="ＭＳ 明朝"/>
                <w:color w:val="auto"/>
                <w:sz w:val="20"/>
              </w:rPr>
            </w:pPr>
          </w:p>
        </w:tc>
        <w:tc>
          <w:tcPr>
            <w:tcW w:w="4177" w:type="dxa"/>
            <w:gridSpan w:val="16"/>
            <w:vAlign w:val="center"/>
          </w:tcPr>
          <w:p>
            <w:pPr>
              <w:pStyle w:val="0"/>
              <w:snapToGrid w:val="0"/>
              <w:jc w:val="right"/>
              <w:rPr>
                <w:rFonts w:hint="default" w:ascii="ＭＳ 明朝" w:hAnsi="ＭＳ 明朝"/>
                <w:color w:val="auto"/>
                <w:sz w:val="20"/>
              </w:rPr>
            </w:pPr>
          </w:p>
        </w:tc>
      </w:tr>
      <w:tr>
        <w:trPr>
          <w:cantSplit/>
          <w:trHeight w:val="284" w:hRule="atLeast"/>
        </w:trPr>
        <w:tc>
          <w:tcPr>
            <w:tcW w:w="461" w:type="dxa"/>
            <w:vAlign w:val="center"/>
          </w:tcPr>
          <w:p>
            <w:pPr>
              <w:pStyle w:val="0"/>
              <w:snapToGrid w:val="0"/>
              <w:jc w:val="right"/>
              <w:rPr>
                <w:rFonts w:hint="default" w:ascii="ＭＳ 明朝" w:hAnsi="ＭＳ 明朝"/>
                <w:color w:val="auto"/>
                <w:sz w:val="20"/>
              </w:rPr>
            </w:pPr>
          </w:p>
        </w:tc>
        <w:tc>
          <w:tcPr>
            <w:tcW w:w="2141" w:type="dxa"/>
            <w:gridSpan w:val="9"/>
            <w:vAlign w:val="center"/>
          </w:tcPr>
          <w:p>
            <w:pPr>
              <w:pStyle w:val="0"/>
              <w:snapToGrid w:val="0"/>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9"/>
            <w:vAlign w:val="center"/>
          </w:tcPr>
          <w:p>
            <w:pPr>
              <w:pStyle w:val="0"/>
              <w:snapToGrid w:val="0"/>
              <w:jc w:val="center"/>
              <w:rPr>
                <w:rFonts w:hint="default" w:ascii="ＭＳ 明朝" w:hAnsi="ＭＳ 明朝"/>
                <w:color w:val="auto"/>
                <w:sz w:val="20"/>
              </w:rPr>
            </w:pPr>
          </w:p>
        </w:tc>
        <w:tc>
          <w:tcPr>
            <w:tcW w:w="4177" w:type="dxa"/>
            <w:gridSpan w:val="16"/>
            <w:vAlign w:val="center"/>
          </w:tcPr>
          <w:p>
            <w:pPr>
              <w:pStyle w:val="0"/>
              <w:snapToGrid w:val="0"/>
              <w:jc w:val="right"/>
              <w:rPr>
                <w:rFonts w:hint="default" w:ascii="ＭＳ 明朝" w:hAnsi="ＭＳ 明朝"/>
                <w:color w:val="auto"/>
                <w:sz w:val="20"/>
              </w:rPr>
            </w:pPr>
          </w:p>
        </w:tc>
      </w:tr>
      <w:tr>
        <w:trPr>
          <w:cantSplit/>
          <w:trHeight w:val="170" w:hRule="atLeast"/>
        </w:trPr>
        <w:tc>
          <w:tcPr>
            <w:tcW w:w="3322" w:type="dxa"/>
            <w:gridSpan w:val="14"/>
            <w:vAlign w:val="center"/>
          </w:tcPr>
          <w:p>
            <w:pPr>
              <w:pStyle w:val="0"/>
              <w:snapToGrid w:val="0"/>
              <w:jc w:val="center"/>
              <w:rPr>
                <w:rFonts w:hint="default" w:ascii="ＭＳ 明朝" w:hAnsi="ＭＳ 明朝"/>
                <w:color w:val="auto"/>
                <w:sz w:val="20"/>
              </w:rPr>
            </w:pPr>
          </w:p>
        </w:tc>
        <w:tc>
          <w:tcPr>
            <w:tcW w:w="5420" w:type="dxa"/>
            <w:gridSpan w:val="20"/>
            <w:vAlign w:val="center"/>
          </w:tcPr>
          <w:p>
            <w:pPr>
              <w:pStyle w:val="0"/>
              <w:snapToGrid w:val="0"/>
              <w:ind w:right="840" w:rightChars="40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w:t>
            </w: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70" w:hRule="atLeast"/>
        </w:trPr>
        <w:tc>
          <w:tcPr>
            <w:tcW w:w="3322" w:type="dxa"/>
            <w:gridSpan w:val="14"/>
            <w:vAlign w:val="center"/>
          </w:tcPr>
          <w:p>
            <w:pPr>
              <w:pStyle w:val="0"/>
              <w:snapToGrid w:val="0"/>
              <w:jc w:val="center"/>
              <w:rPr>
                <w:rFonts w:hint="default" w:ascii="ＭＳ 明朝" w:hAnsi="ＭＳ 明朝"/>
                <w:color w:val="auto"/>
                <w:sz w:val="20"/>
              </w:rPr>
            </w:pPr>
          </w:p>
        </w:tc>
        <w:tc>
          <w:tcPr>
            <w:tcW w:w="5420" w:type="dxa"/>
            <w:gridSpan w:val="20"/>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70" w:hRule="atLeast"/>
        </w:trPr>
        <w:tc>
          <w:tcPr>
            <w:tcW w:w="3322" w:type="dxa"/>
            <w:gridSpan w:val="14"/>
            <w:vAlign w:val="center"/>
          </w:tcPr>
          <w:p>
            <w:pPr>
              <w:pStyle w:val="0"/>
              <w:snapToGrid w:val="0"/>
              <w:jc w:val="center"/>
              <w:rPr>
                <w:rFonts w:hint="default" w:ascii="ＭＳ 明朝" w:hAnsi="ＭＳ 明朝"/>
                <w:color w:val="auto"/>
                <w:sz w:val="20"/>
              </w:rPr>
            </w:pPr>
          </w:p>
        </w:tc>
        <w:tc>
          <w:tcPr>
            <w:tcW w:w="5420" w:type="dxa"/>
            <w:gridSpan w:val="20"/>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368" w:hRule="atLeast"/>
        </w:trPr>
        <w:tc>
          <w:tcPr>
            <w:tcW w:w="9822" w:type="dxa"/>
            <w:gridSpan w:val="39"/>
            <w:vAlign w:val="center"/>
          </w:tcPr>
          <w:p>
            <w:pPr>
              <w:pStyle w:val="0"/>
              <w:snapToGrid w:val="0"/>
              <w:ind w:firstLine="200" w:firstLineChars="100"/>
              <w:jc w:val="left"/>
              <w:rPr>
                <w:rFonts w:hint="default" w:ascii="ＭＳ 明朝" w:hAnsi="ＭＳ 明朝"/>
                <w:color w:val="auto"/>
                <w:sz w:val="20"/>
              </w:rPr>
            </w:pPr>
            <w:r>
              <w:rPr>
                <w:rFonts w:hint="eastAsia" w:ascii="ＭＳ 明朝" w:hAnsi="ＭＳ 明朝"/>
                <w:color w:val="auto"/>
                <w:sz w:val="20"/>
              </w:rPr>
              <w:t>障害者の日常生活及び社会生活を総合的に支援するための法律第５１条の１７第１項・児童福祉法第２４条の２６第１項の規定に基づき、計画相談支援給付費・障害児相談支援給付費の支給について、下記のとおり通知します。</w:t>
            </w:r>
          </w:p>
        </w:tc>
      </w:tr>
      <w:tr>
        <w:trPr>
          <w:cantSplit/>
          <w:trHeight w:val="284" w:hRule="atLeast"/>
        </w:trPr>
        <w:tc>
          <w:tcPr>
            <w:tcW w:w="9822" w:type="dxa"/>
            <w:gridSpan w:val="39"/>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rPr>
          <w:cantSplit/>
          <w:trHeight w:val="839" w:hRule="exac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障害福祉サービス</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番号</w:t>
            </w:r>
          </w:p>
        </w:tc>
        <w:tc>
          <w:tcPr>
            <w:tcW w:w="300"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851"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地域相談支援</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番号</w:t>
            </w:r>
          </w:p>
        </w:tc>
        <w:tc>
          <w:tcPr>
            <w:tcW w:w="30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839" w:hRule="exac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通所受給者証番号</w:t>
            </w:r>
          </w:p>
        </w:tc>
        <w:tc>
          <w:tcPr>
            <w:tcW w:w="300" w:type="dxa"/>
            <w:gridSpan w:val="4"/>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915"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567" w:hRule="atLeas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申請者氏名</w:t>
            </w:r>
          </w:p>
        </w:tc>
        <w:tc>
          <w:tcPr>
            <w:tcW w:w="3009"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申請に係る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児童氏名</w:t>
            </w:r>
          </w:p>
        </w:tc>
        <w:tc>
          <w:tcPr>
            <w:tcW w:w="3064"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rPr>
          <w:cantSplit/>
          <w:trHeight w:val="567" w:hRule="atLeas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支給の可否</w:t>
            </w:r>
          </w:p>
        </w:tc>
        <w:tc>
          <w:tcPr>
            <w:tcW w:w="21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mc:AlternateContent>
                <mc:Choice Requires="wps">
                  <w:drawing>
                    <wp:anchor distT="0" distB="0" distL="114300" distR="114300" simplePos="0" relativeHeight="2" behindDoc="0" locked="0" layoutInCell="1" hidden="0" allowOverlap="1">
                      <wp:simplePos x="0" y="0"/>
                      <wp:positionH relativeFrom="column">
                        <wp:posOffset>1842135</wp:posOffset>
                      </wp:positionH>
                      <wp:positionV relativeFrom="paragraph">
                        <wp:posOffset>-47625</wp:posOffset>
                      </wp:positionV>
                      <wp:extent cx="720725" cy="40449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720725" cy="404495"/>
                              </a:xfrm>
                              <a:prstGeom prst="rect">
                                <a:avLst/>
                              </a:prstGeom>
                              <a:noFill/>
                              <a:ln>
                                <a:noFill/>
                              </a:ln>
                            </wps:spPr>
                            <wps:txbx>
                              <w:txbxContent>
                                <w:p>
                                  <w:pPr>
                                    <w:pStyle w:val="0"/>
                                    <w:snapToGrid w:val="0"/>
                                    <w:rPr>
                                      <w:rFonts w:hint="default" w:ascii="ＭＳ 明朝" w:hAnsi="ＭＳ 明朝"/>
                                      <w:sz w:val="44"/>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3.75pt;mso-position-vertical-relative:text;mso-position-horizontal-relative:text;v-text-anchor:top;position:absolute;height:31.85pt;mso-wrap-distance-top:0pt;width:56.75pt;mso-wrap-distance-left:9pt;margin-left:145.05000000000001pt;z-index:2;" o:spid="_x0000_s1026" o:allowincell="t" o:allowoverlap="t" filled="f" stroked="f" o:spt="202" type="#_x0000_t202">
                      <v:fill/>
                      <v:textbox style="layout-flow:horizontal;">
                        <w:txbxContent>
                          <w:p>
                            <w:pPr>
                              <w:pStyle w:val="0"/>
                              <w:snapToGrid w:val="0"/>
                              <w:rPr>
                                <w:rFonts w:hint="default" w:ascii="ＭＳ 明朝" w:hAnsi="ＭＳ 明朝"/>
                                <w:sz w:val="44"/>
                              </w:rPr>
                            </w:pPr>
                          </w:p>
                        </w:txbxContent>
                      </v:textbox>
                      <v:imagedata o:title=""/>
                      <w10:wrap type="none" anchorx="text" anchory="text"/>
                    </v:shape>
                  </w:pict>
                </mc:Fallback>
              </mc:AlternateContent>
            </w:r>
          </w:p>
        </w:tc>
        <w:tc>
          <w:tcPr>
            <w:tcW w:w="7484" w:type="dxa"/>
            <w:gridSpan w:val="3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bookmarkStart w:id="0" w:name="_GoBack"/>
            <w:bookmarkEnd w:id="0"/>
            <w:r>
              <w:rPr>
                <w:rFonts w:hint="eastAsia" w:ascii="ＭＳ 明朝" w:hAnsi="ＭＳ 明朝"/>
                <w:color w:val="auto"/>
                <w:sz w:val="20"/>
              </w:rPr>
              <w:t>可　　・　　否</w:t>
            </w:r>
          </w:p>
        </w:tc>
        <w:tc>
          <w:tcPr>
            <w:tcW w:w="22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mc:AlternateContent>
                <mc:Choice Requires="wps">
                  <w:drawing>
                    <wp:anchor distT="0" distB="0" distL="114300" distR="114300" simplePos="0" relativeHeight="3" behindDoc="0" locked="0" layoutInCell="1" hidden="0" allowOverlap="1">
                      <wp:simplePos x="0" y="0"/>
                      <wp:positionH relativeFrom="column">
                        <wp:posOffset>-2287905</wp:posOffset>
                      </wp:positionH>
                      <wp:positionV relativeFrom="paragraph">
                        <wp:posOffset>-53340</wp:posOffset>
                      </wp:positionV>
                      <wp:extent cx="720725" cy="404495"/>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720725" cy="404495"/>
                              </a:xfrm>
                              <a:prstGeom prst="rect">
                                <a:avLst/>
                              </a:prstGeom>
                              <a:noFill/>
                              <a:ln>
                                <a:noFill/>
                              </a:ln>
                            </wps:spPr>
                            <wps:txbx>
                              <w:txbxContent>
                                <w:p>
                                  <w:pPr>
                                    <w:pStyle w:val="0"/>
                                    <w:snapToGrid w:val="0"/>
                                    <w:rPr>
                                      <w:rFonts w:hint="default" w:ascii="ＭＳ 明朝" w:hAnsi="ＭＳ 明朝"/>
                                      <w:sz w:val="44"/>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4.2pt;mso-position-vertical-relative:text;mso-position-horizontal-relative:text;v-text-anchor:top;position:absolute;height:31.85pt;mso-wrap-distance-top:0pt;width:56.75pt;mso-wrap-distance-left:9pt;margin-left:-180.15pt;z-index:3;" o:spid="_x0000_s1027" o:allowincell="t" o:allowoverlap="t" filled="f" stroked="f" o:spt="202" type="#_x0000_t202">
                      <v:fill/>
                      <v:textbox style="layout-flow:horizontal;">
                        <w:txbxContent>
                          <w:p>
                            <w:pPr>
                              <w:pStyle w:val="0"/>
                              <w:snapToGrid w:val="0"/>
                              <w:rPr>
                                <w:rFonts w:hint="default" w:ascii="ＭＳ 明朝" w:hAnsi="ＭＳ 明朝"/>
                                <w:sz w:val="44"/>
                              </w:rPr>
                            </w:pPr>
                          </w:p>
                        </w:txbxContent>
                      </v:textbox>
                      <v:imagedata o:title=""/>
                      <w10:wrap type="none" anchorx="text" anchory="text"/>
                    </v:shape>
                  </w:pict>
                </mc:Fallback>
              </mc:AlternateContent>
            </w:r>
          </w:p>
        </w:tc>
      </w:tr>
      <w:tr>
        <w:trPr>
          <w:cantSplit/>
          <w:trHeight w:val="794" w:hRule="atLeast"/>
        </w:trPr>
        <w:tc>
          <w:tcPr>
            <w:tcW w:w="46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支給する</w:t>
            </w:r>
          </w:p>
        </w:tc>
        <w:tc>
          <w:tcPr>
            <w:tcW w:w="14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支給期間</w:t>
            </w:r>
          </w:p>
        </w:tc>
        <w:tc>
          <w:tcPr>
            <w:tcW w:w="7924"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eastAsia" w:ascii="ＭＳ 明朝" w:hAnsi="ＭＳ 明朝"/>
                <w:color w:val="auto"/>
                <w:sz w:val="20"/>
              </w:rPr>
              <w:t>　～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p>
        </w:tc>
      </w:tr>
      <w:tr>
        <w:trPr>
          <w:cantSplit/>
          <w:trHeight w:val="794" w:hRule="atLeast"/>
        </w:trPr>
        <w:tc>
          <w:tcPr>
            <w:tcW w:w="46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14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モニタリング</w:t>
            </w:r>
          </w:p>
          <w:p>
            <w:pPr>
              <w:pStyle w:val="0"/>
              <w:snapToGrid w:val="0"/>
              <w:jc w:val="distribute"/>
              <w:rPr>
                <w:rFonts w:hint="default" w:ascii="ＭＳ 明朝" w:hAnsi="ＭＳ 明朝"/>
                <w:color w:val="auto"/>
                <w:sz w:val="20"/>
              </w:rPr>
            </w:pPr>
            <w:r>
              <w:rPr>
                <w:rFonts w:hint="eastAsia" w:ascii="ＭＳ 明朝" w:hAnsi="ＭＳ 明朝"/>
                <w:color w:val="auto"/>
                <w:sz w:val="20"/>
              </w:rPr>
              <w:t>期間</w:t>
            </w:r>
          </w:p>
        </w:tc>
        <w:tc>
          <w:tcPr>
            <w:tcW w:w="7924"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rPr>
          <w:cantSplit/>
          <w:trHeight w:val="1588" w:hRule="atLeast"/>
        </w:trPr>
        <w:tc>
          <w:tcPr>
            <w:tcW w:w="4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支給しない</w:t>
            </w:r>
          </w:p>
        </w:tc>
        <w:tc>
          <w:tcPr>
            <w:tcW w:w="14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支給しない</w:t>
            </w:r>
          </w:p>
          <w:p>
            <w:pPr>
              <w:pStyle w:val="0"/>
              <w:snapToGrid w:val="0"/>
              <w:jc w:val="distribute"/>
              <w:rPr>
                <w:rFonts w:hint="default" w:ascii="ＭＳ 明朝" w:hAnsi="ＭＳ 明朝"/>
                <w:color w:val="auto"/>
                <w:sz w:val="20"/>
              </w:rPr>
            </w:pPr>
            <w:r>
              <w:rPr>
                <w:rFonts w:hint="eastAsia" w:ascii="ＭＳ 明朝" w:hAnsi="ＭＳ 明朝"/>
                <w:color w:val="auto"/>
                <w:sz w:val="20"/>
              </w:rPr>
              <w:t>理由</w:t>
            </w:r>
          </w:p>
        </w:tc>
        <w:tc>
          <w:tcPr>
            <w:tcW w:w="7924"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rPr>
          <w:cantSplit/>
          <w:trHeight w:val="170" w:hRule="exact"/>
        </w:trPr>
        <w:tc>
          <w:tcPr>
            <w:tcW w:w="9822" w:type="dxa"/>
            <w:gridSpan w:val="3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spacing w:line="220" w:lineRule="exact"/>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89"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spacing w:line="220" w:lineRule="exact"/>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spacing w:line="220" w:lineRule="exact"/>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spacing w:line="220" w:lineRule="exact"/>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spacing w:line="220" w:lineRule="exact"/>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9" w:hRule="exact"/>
        </w:trPr>
        <w:tc>
          <w:tcPr>
            <w:tcW w:w="461"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eastAsia" w:ascii="ＭＳ 明朝" w:hAnsi="ＭＳ 明朝"/>
                <w:color w:val="auto"/>
                <w:sz w:val="20"/>
              </w:rPr>
              <w:t>３</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8"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753"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8"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753"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bl>
    <w:p>
      <w:pPr>
        <w:pStyle w:val="0"/>
        <w:rPr>
          <w:rFonts w:hint="default" w:ascii="ＭＳ 明朝" w:hAnsi="ＭＳ 明朝"/>
          <w:color w:val="auto"/>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napToGrid w:val="0"/>
    </w:pPr>
    <w:rPr>
      <w:rFonts w:ascii="ＭＳ 明朝" w:hAnsi="ＭＳ 明朝"/>
      <w:sz w:val="2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411</Words>
  <Characters>564</Characters>
  <Application>JUST Note</Application>
  <Lines>188</Lines>
  <Paragraphs>69</Paragraphs>
  <CharactersWithSpaces>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H25 04 計画相談支援給付費・障害児相談支援給付費支給 却下 通知書 審査請求 20201228</dc:title>
  <dc:creator>松田 佳子</dc:creator>
  <cp:lastModifiedBy>松田 佳子</cp:lastModifiedBy>
  <cp:lastPrinted>2021-02-09T09:08:06Z</cp:lastPrinted>
  <dcterms:created xsi:type="dcterms:W3CDTF">2020-12-28T01:15:00Z</dcterms:created>
  <dcterms:modified xsi:type="dcterms:W3CDTF">2021-02-08T07:39:13Z</dcterms:modified>
  <cp:revision>1</cp:revision>
</cp:coreProperties>
</file>