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9D3" w:rsidRDefault="004359D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日南町長　　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 xml:space="preserve">　様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住所</w:t>
      </w:r>
    </w:p>
    <w:p w:rsidR="004359D3" w:rsidRDefault="004359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申請者　氏名　　　　　　　　　　　　　印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（団体にあっては、名称及び代表者の氏名）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ind w:leftChars="300" w:left="630" w:rightChars="200" w:right="4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年度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障がい児者自発的活動支援事業補助金交付申請書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障がい児者自発的活動支援事業補助金の交付を受けたいので、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補助金等交付規則第</w:t>
      </w:r>
      <w:r>
        <w:rPr>
          <w:rFonts w:hint="eastAsia"/>
          <w:sz w:val="22"/>
        </w:rPr>
        <w:t>４</w:t>
      </w:r>
      <w:r>
        <w:rPr>
          <w:rFonts w:hint="eastAsia"/>
          <w:sz w:val="22"/>
        </w:rPr>
        <w:t>条の規定により、下記のとおり申請します。</w:t>
      </w:r>
    </w:p>
    <w:p w:rsidR="004359D3" w:rsidRDefault="004359D3">
      <w:pPr>
        <w:rPr>
          <w:rFonts w:hint="eastAsia"/>
          <w:sz w:val="22"/>
        </w:rPr>
      </w:pPr>
    </w:p>
    <w:p w:rsidR="004359D3" w:rsidRDefault="004359D3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4359D3" w:rsidRDefault="004359D3">
      <w:pPr>
        <w:rPr>
          <w:rFonts w:hint="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000000">
        <w:trPr>
          <w:trHeight w:val="637"/>
        </w:trPr>
        <w:tc>
          <w:tcPr>
            <w:tcW w:w="2410" w:type="dxa"/>
            <w:vAlign w:val="center"/>
          </w:tcPr>
          <w:p w:rsidR="004359D3" w:rsidRDefault="004359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6946" w:type="dxa"/>
            <w:vAlign w:val="center"/>
          </w:tcPr>
          <w:p w:rsidR="004359D3" w:rsidRDefault="004359D3">
            <w:pPr>
              <w:rPr>
                <w:sz w:val="22"/>
              </w:rPr>
            </w:pPr>
          </w:p>
        </w:tc>
      </w:tr>
      <w:tr w:rsidR="00000000">
        <w:trPr>
          <w:trHeight w:val="689"/>
        </w:trPr>
        <w:tc>
          <w:tcPr>
            <w:tcW w:w="2410" w:type="dxa"/>
            <w:vAlign w:val="center"/>
          </w:tcPr>
          <w:p w:rsidR="004359D3" w:rsidRDefault="004359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算定基準額（見込み）</w:t>
            </w:r>
          </w:p>
        </w:tc>
        <w:tc>
          <w:tcPr>
            <w:tcW w:w="6946" w:type="dxa"/>
            <w:vAlign w:val="center"/>
          </w:tcPr>
          <w:p w:rsidR="004359D3" w:rsidRDefault="004359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円</w:t>
            </w:r>
          </w:p>
        </w:tc>
      </w:tr>
      <w:tr w:rsidR="00000000">
        <w:trPr>
          <w:trHeight w:val="711"/>
        </w:trPr>
        <w:tc>
          <w:tcPr>
            <w:tcW w:w="2410" w:type="dxa"/>
            <w:vAlign w:val="center"/>
          </w:tcPr>
          <w:p w:rsidR="004359D3" w:rsidRDefault="004359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946" w:type="dxa"/>
            <w:vAlign w:val="center"/>
          </w:tcPr>
          <w:p w:rsidR="004359D3" w:rsidRDefault="004359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円</w:t>
            </w:r>
          </w:p>
        </w:tc>
      </w:tr>
      <w:tr w:rsidR="00000000">
        <w:trPr>
          <w:trHeight w:val="963"/>
        </w:trPr>
        <w:tc>
          <w:tcPr>
            <w:tcW w:w="2410" w:type="dxa"/>
            <w:vAlign w:val="center"/>
          </w:tcPr>
          <w:p w:rsidR="004359D3" w:rsidRDefault="004359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946" w:type="dxa"/>
            <w:vAlign w:val="center"/>
          </w:tcPr>
          <w:p w:rsidR="004359D3" w:rsidRDefault="004359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事業計画書（様式第１号）</w:t>
            </w:r>
          </w:p>
          <w:p w:rsidR="004359D3" w:rsidRDefault="004359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収支予算書（に準ずる書類）（様式第２号）</w:t>
            </w:r>
          </w:p>
          <w:p w:rsidR="004359D3" w:rsidRDefault="004359D3">
            <w:pPr>
              <w:ind w:left="440" w:hangingChars="200" w:hanging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申請団体の活動概要・状況がわかる資料（総会資料・パンフレット等）</w:t>
            </w:r>
          </w:p>
          <w:p w:rsidR="004359D3" w:rsidRDefault="004359D3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４　事業に参加する障がい児者の名簿</w:t>
            </w:r>
          </w:p>
        </w:tc>
      </w:tr>
    </w:tbl>
    <w:p w:rsidR="004359D3" w:rsidRDefault="004359D3">
      <w:pPr>
        <w:rPr>
          <w:color w:val="FF0000"/>
          <w:sz w:val="22"/>
        </w:rPr>
      </w:pPr>
    </w:p>
    <w:sectPr w:rsidR="00000000">
      <w:pgSz w:w="11906" w:h="16838"/>
      <w:pgMar w:top="1418" w:right="1134" w:bottom="1134" w:left="1418" w:header="851" w:footer="992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9D3" w:rsidRDefault="004359D3" w:rsidP="004359D3">
      <w:r>
        <w:separator/>
      </w:r>
    </w:p>
  </w:endnote>
  <w:endnote w:type="continuationSeparator" w:id="0">
    <w:p w:rsidR="004359D3" w:rsidRDefault="004359D3" w:rsidP="0043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9D3" w:rsidRDefault="004359D3" w:rsidP="004359D3">
      <w:r>
        <w:separator/>
      </w:r>
    </w:p>
  </w:footnote>
  <w:footnote w:type="continuationSeparator" w:id="0">
    <w:p w:rsidR="004359D3" w:rsidRDefault="004359D3" w:rsidP="0043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6B6"/>
    <w:rsid w:val="000832A7"/>
    <w:rsid w:val="000C6F66"/>
    <w:rsid w:val="001B6A2D"/>
    <w:rsid w:val="001D10A7"/>
    <w:rsid w:val="001D236D"/>
    <w:rsid w:val="001F3669"/>
    <w:rsid w:val="002A1DF0"/>
    <w:rsid w:val="00341BA7"/>
    <w:rsid w:val="003D7AC3"/>
    <w:rsid w:val="003E76B6"/>
    <w:rsid w:val="003F4400"/>
    <w:rsid w:val="004359D3"/>
    <w:rsid w:val="00437368"/>
    <w:rsid w:val="00444979"/>
    <w:rsid w:val="0051006B"/>
    <w:rsid w:val="005D0431"/>
    <w:rsid w:val="0062274D"/>
    <w:rsid w:val="006903C9"/>
    <w:rsid w:val="00705F2B"/>
    <w:rsid w:val="00770240"/>
    <w:rsid w:val="0079734F"/>
    <w:rsid w:val="007E3FB7"/>
    <w:rsid w:val="00A72FFD"/>
    <w:rsid w:val="00C205CD"/>
    <w:rsid w:val="00D632FB"/>
    <w:rsid w:val="00D82056"/>
    <w:rsid w:val="00D9780E"/>
    <w:rsid w:val="00E57DC6"/>
    <w:rsid w:val="00E84FA8"/>
    <w:rsid w:val="00E90618"/>
    <w:rsid w:val="00EB22F2"/>
    <w:rsid w:val="00F05E7A"/>
    <w:rsid w:val="00F247F2"/>
    <w:rsid w:val="00F53F0A"/>
    <w:rsid w:val="00F97943"/>
    <w:rsid w:val="041B0157"/>
    <w:rsid w:val="4D1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A0505-C45B-497D-A3D7-700870A7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link w:val="a4"/>
    <w:uiPriority w:val="99"/>
    <w:semiHidden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フッター (文字)"/>
    <w:link w:val="a8"/>
    <w:uiPriority w:val="99"/>
    <w:rPr>
      <w:kern w:val="2"/>
      <w:sz w:val="21"/>
      <w:szCs w:val="22"/>
    </w:rPr>
  </w:style>
  <w:style w:type="character" w:customStyle="1" w:styleId="a9">
    <w:name w:val="結語 (文字)"/>
    <w:link w:val="aa"/>
    <w:uiPriority w:val="99"/>
    <w:semiHidden/>
    <w:rPr>
      <w:kern w:val="2"/>
      <w:sz w:val="21"/>
      <w:szCs w:val="22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link w:val="a3"/>
    <w:uiPriority w:val="99"/>
    <w:unhideWhenUsed/>
    <w:pPr>
      <w:jc w:val="center"/>
    </w:pPr>
  </w:style>
  <w:style w:type="paragraph" w:styleId="aa">
    <w:name w:val="Closing"/>
    <w:basedOn w:val="a"/>
    <w:link w:val="a9"/>
    <w:uiPriority w:val="99"/>
    <w:unhideWhenUsed/>
    <w:pPr>
      <w:jc w:val="right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Hidenori Suzuki</cp:lastModifiedBy>
  <cp:revision>2</cp:revision>
  <dcterms:created xsi:type="dcterms:W3CDTF">2025-09-14T12:38:00Z</dcterms:created>
  <dcterms:modified xsi:type="dcterms:W3CDTF">2025-09-14T12:38:00Z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