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3BE" w:rsidRPr="003C4B6A" w:rsidRDefault="00C163BE" w:rsidP="00C163BE">
      <w:pPr>
        <w:rPr>
          <w:color w:val="000000"/>
        </w:rPr>
      </w:pPr>
      <w:r w:rsidRPr="003C4B6A">
        <w:rPr>
          <w:rFonts w:hint="eastAsia"/>
          <w:color w:val="000000"/>
        </w:rPr>
        <w:t>様式</w:t>
      </w:r>
      <w:r w:rsidR="00152D8F" w:rsidRPr="003C4B6A">
        <w:rPr>
          <w:rFonts w:hint="eastAsia"/>
          <w:color w:val="000000"/>
        </w:rPr>
        <w:t>第</w:t>
      </w:r>
      <w:r w:rsidRPr="003C4B6A">
        <w:rPr>
          <w:rFonts w:hint="eastAsia"/>
          <w:color w:val="000000"/>
        </w:rPr>
        <w:t>２号</w:t>
      </w:r>
      <w:r w:rsidR="008F3E1D" w:rsidRPr="003C4B6A">
        <w:rPr>
          <w:rFonts w:hint="eastAsia"/>
          <w:color w:val="000000"/>
        </w:rPr>
        <w:t>その</w:t>
      </w:r>
      <w:r w:rsidR="00C512BF" w:rsidRPr="003C4B6A">
        <w:rPr>
          <w:rFonts w:hint="eastAsia"/>
          <w:color w:val="000000"/>
        </w:rPr>
        <w:t>８</w:t>
      </w:r>
      <w:r w:rsidR="00475DF2" w:rsidRPr="003C4B6A">
        <w:rPr>
          <w:rFonts w:hint="eastAsia"/>
          <w:color w:val="000000"/>
        </w:rPr>
        <w:t>（第６条、</w:t>
      </w:r>
      <w:r w:rsidR="00784FAB" w:rsidRPr="003C4B6A">
        <w:rPr>
          <w:rFonts w:hint="eastAsia"/>
          <w:color w:val="000000"/>
        </w:rPr>
        <w:t>第９条、</w:t>
      </w:r>
      <w:r w:rsidR="00475DF2" w:rsidRPr="003C4B6A">
        <w:rPr>
          <w:rFonts w:hint="eastAsia"/>
          <w:color w:val="000000"/>
        </w:rPr>
        <w:t>第１１条関係）</w:t>
      </w:r>
    </w:p>
    <w:p w:rsidR="00C163BE" w:rsidRPr="003C4B6A" w:rsidRDefault="00C163BE" w:rsidP="00C163BE">
      <w:pPr>
        <w:jc w:val="center"/>
        <w:rPr>
          <w:rFonts w:hAnsi="ＭＳ 明朝"/>
          <w:color w:val="000000"/>
        </w:rPr>
      </w:pPr>
    </w:p>
    <w:p w:rsidR="00C163BE" w:rsidRPr="003C4B6A" w:rsidRDefault="00C163BE" w:rsidP="00C163BE">
      <w:pPr>
        <w:jc w:val="center"/>
        <w:rPr>
          <w:color w:val="000000"/>
        </w:rPr>
      </w:pPr>
      <w:r w:rsidRPr="003C4B6A">
        <w:rPr>
          <w:rFonts w:hAnsi="ＭＳ 明朝" w:hint="eastAsia"/>
          <w:color w:val="000000"/>
        </w:rPr>
        <w:t>日南町チャレンジ企業支援</w:t>
      </w:r>
      <w:r w:rsidRPr="003C4B6A">
        <w:rPr>
          <w:rFonts w:hint="eastAsia"/>
          <w:color w:val="000000"/>
        </w:rPr>
        <w:t>事業計画書</w:t>
      </w:r>
      <w:r w:rsidR="00623BE6" w:rsidRPr="003C4B6A">
        <w:rPr>
          <w:rFonts w:hint="eastAsia"/>
          <w:color w:val="000000"/>
        </w:rPr>
        <w:t>（</w:t>
      </w:r>
      <w:r w:rsidR="00784FAB" w:rsidRPr="003C4B6A">
        <w:rPr>
          <w:rFonts w:hint="eastAsia"/>
          <w:color w:val="000000"/>
        </w:rPr>
        <w:t>変更事業計画書・</w:t>
      </w:r>
      <w:r w:rsidR="00623BE6" w:rsidRPr="003C4B6A">
        <w:rPr>
          <w:rFonts w:hint="eastAsia"/>
          <w:color w:val="000000"/>
        </w:rPr>
        <w:t>事業実績書）</w:t>
      </w:r>
    </w:p>
    <w:p w:rsidR="00C163BE" w:rsidRPr="003C4B6A" w:rsidRDefault="00C163BE" w:rsidP="00C163BE">
      <w:pPr>
        <w:jc w:val="center"/>
        <w:rPr>
          <w:color w:val="000000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60"/>
      </w:tblGrid>
      <w:tr w:rsidR="000B0805" w:rsidRPr="003C4B6A" w:rsidTr="00B57E5F">
        <w:trPr>
          <w:trHeight w:val="602"/>
        </w:trPr>
        <w:tc>
          <w:tcPr>
            <w:tcW w:w="2235" w:type="dxa"/>
            <w:vAlign w:val="center"/>
          </w:tcPr>
          <w:p w:rsidR="00C163BE" w:rsidRPr="003C4B6A" w:rsidRDefault="00C163BE" w:rsidP="00397B4C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１</w:t>
            </w:r>
            <w:r w:rsidR="00397B4C" w:rsidRPr="003C4B6A">
              <w:rPr>
                <w:rFonts w:hint="eastAsia"/>
                <w:color w:val="000000"/>
              </w:rPr>
              <w:t xml:space="preserve">　</w:t>
            </w:r>
            <w:r w:rsidRPr="003C4B6A">
              <w:rPr>
                <w:rFonts w:hint="eastAsia"/>
                <w:color w:val="000000"/>
              </w:rPr>
              <w:t>補助事業名称</w:t>
            </w:r>
          </w:p>
        </w:tc>
        <w:tc>
          <w:tcPr>
            <w:tcW w:w="7060" w:type="dxa"/>
            <w:vAlign w:val="center"/>
          </w:tcPr>
          <w:p w:rsidR="00C512BF" w:rsidRPr="003C4B6A" w:rsidRDefault="009C5AA4" w:rsidP="009C5AA4">
            <w:pPr>
              <w:rPr>
                <w:color w:val="000000"/>
              </w:rPr>
            </w:pPr>
            <w:r w:rsidRPr="003C4B6A">
              <w:rPr>
                <w:rFonts w:hAnsi="ＭＳ 明朝" w:hint="eastAsia"/>
                <w:color w:val="000000"/>
              </w:rPr>
              <w:t>日南町チャレンジ企業支援</w:t>
            </w:r>
            <w:r w:rsidRPr="003C4B6A">
              <w:rPr>
                <w:rFonts w:hint="eastAsia"/>
                <w:color w:val="000000"/>
              </w:rPr>
              <w:t>事業</w:t>
            </w:r>
          </w:p>
          <w:p w:rsidR="00C163BE" w:rsidRPr="003C4B6A" w:rsidRDefault="009C5AA4" w:rsidP="00C512BF">
            <w:pPr>
              <w:ind w:firstLineChars="1400" w:firstLine="3080"/>
              <w:rPr>
                <w:color w:val="000000"/>
              </w:rPr>
            </w:pPr>
            <w:r w:rsidRPr="003C4B6A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C512BF" w:rsidRPr="003C4B6A">
              <w:rPr>
                <w:rFonts w:hint="eastAsia"/>
                <w:color w:val="000000"/>
                <w:sz w:val="22"/>
                <w:szCs w:val="22"/>
              </w:rPr>
              <w:t>観光・インバウンド対策</w:t>
            </w:r>
            <w:r w:rsidR="008F3E1D" w:rsidRPr="003C4B6A">
              <w:rPr>
                <w:rFonts w:hint="eastAsia"/>
                <w:color w:val="000000"/>
                <w:sz w:val="22"/>
                <w:szCs w:val="22"/>
              </w:rPr>
              <w:t>支援事業</w:t>
            </w:r>
            <w:r w:rsidRPr="003C4B6A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0B0805" w:rsidRPr="003C4B6A" w:rsidTr="00B57E5F">
        <w:trPr>
          <w:trHeight w:val="566"/>
        </w:trPr>
        <w:tc>
          <w:tcPr>
            <w:tcW w:w="2235" w:type="dxa"/>
            <w:vAlign w:val="center"/>
          </w:tcPr>
          <w:p w:rsidR="00C163BE" w:rsidRPr="003C4B6A" w:rsidRDefault="00C163BE" w:rsidP="00397B4C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２</w:t>
            </w:r>
            <w:r w:rsidR="00397B4C" w:rsidRPr="003C4B6A">
              <w:rPr>
                <w:rFonts w:hint="eastAsia"/>
                <w:color w:val="000000"/>
              </w:rPr>
              <w:t xml:space="preserve">　</w:t>
            </w:r>
            <w:r w:rsidRPr="003C4B6A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7060" w:type="dxa"/>
            <w:vAlign w:val="center"/>
          </w:tcPr>
          <w:p w:rsidR="00C163BE" w:rsidRPr="003C4B6A" w:rsidRDefault="000B0805" w:rsidP="000B0805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令和</w:t>
            </w:r>
            <w:r w:rsidR="00C163BE" w:rsidRPr="003C4B6A">
              <w:rPr>
                <w:rFonts w:hint="eastAsia"/>
                <w:color w:val="000000"/>
              </w:rPr>
              <w:t xml:space="preserve">　　年　　月　　日 から </w:t>
            </w:r>
            <w:r w:rsidRPr="003C4B6A">
              <w:rPr>
                <w:rFonts w:hint="eastAsia"/>
                <w:color w:val="000000"/>
              </w:rPr>
              <w:t>令和</w:t>
            </w:r>
            <w:r w:rsidR="00C163BE" w:rsidRPr="003C4B6A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0B0805" w:rsidRPr="003C4B6A" w:rsidTr="00B57E5F">
        <w:trPr>
          <w:trHeight w:val="545"/>
        </w:trPr>
        <w:tc>
          <w:tcPr>
            <w:tcW w:w="2235" w:type="dxa"/>
            <w:vAlign w:val="center"/>
          </w:tcPr>
          <w:p w:rsidR="00C163BE" w:rsidRPr="003C4B6A" w:rsidRDefault="00C163BE" w:rsidP="00397B4C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３</w:t>
            </w:r>
            <w:r w:rsidR="00397B4C" w:rsidRPr="003C4B6A">
              <w:rPr>
                <w:rFonts w:hint="eastAsia"/>
                <w:color w:val="000000"/>
              </w:rPr>
              <w:t xml:space="preserve">　</w:t>
            </w:r>
            <w:r w:rsidRPr="003C4B6A">
              <w:rPr>
                <w:rFonts w:hint="eastAsia"/>
                <w:color w:val="000000"/>
              </w:rPr>
              <w:t>事業実施場所</w:t>
            </w:r>
          </w:p>
        </w:tc>
        <w:tc>
          <w:tcPr>
            <w:tcW w:w="7060" w:type="dxa"/>
            <w:vAlign w:val="center"/>
          </w:tcPr>
          <w:p w:rsidR="00C163BE" w:rsidRPr="003C4B6A" w:rsidRDefault="00C163BE" w:rsidP="00C163BE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日南町</w:t>
            </w:r>
          </w:p>
        </w:tc>
      </w:tr>
      <w:tr w:rsidR="000B0805" w:rsidRPr="003C4B6A" w:rsidTr="00B57E5F">
        <w:trPr>
          <w:trHeight w:val="1549"/>
        </w:trPr>
        <w:tc>
          <w:tcPr>
            <w:tcW w:w="2235" w:type="dxa"/>
            <w:vAlign w:val="center"/>
          </w:tcPr>
          <w:p w:rsidR="00C163BE" w:rsidRPr="003C4B6A" w:rsidRDefault="00C163BE" w:rsidP="00397B4C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４</w:t>
            </w:r>
            <w:r w:rsidR="00397B4C" w:rsidRPr="003C4B6A">
              <w:rPr>
                <w:rFonts w:hint="eastAsia"/>
                <w:color w:val="000000"/>
              </w:rPr>
              <w:t xml:space="preserve">　</w:t>
            </w:r>
            <w:r w:rsidRPr="003C4B6A">
              <w:rPr>
                <w:rFonts w:hint="eastAsia"/>
                <w:color w:val="000000"/>
              </w:rPr>
              <w:t>事業目的</w:t>
            </w:r>
          </w:p>
        </w:tc>
        <w:tc>
          <w:tcPr>
            <w:tcW w:w="7060" w:type="dxa"/>
            <w:vAlign w:val="center"/>
          </w:tcPr>
          <w:p w:rsidR="00C163BE" w:rsidRPr="003C4B6A" w:rsidRDefault="00C163BE" w:rsidP="00C163BE">
            <w:pPr>
              <w:rPr>
                <w:color w:val="000000"/>
              </w:rPr>
            </w:pPr>
          </w:p>
        </w:tc>
      </w:tr>
      <w:tr w:rsidR="000B0805" w:rsidRPr="003C4B6A" w:rsidTr="00B57E5F">
        <w:trPr>
          <w:trHeight w:val="1557"/>
        </w:trPr>
        <w:tc>
          <w:tcPr>
            <w:tcW w:w="2235" w:type="dxa"/>
            <w:vAlign w:val="center"/>
          </w:tcPr>
          <w:p w:rsidR="00C163BE" w:rsidRPr="003C4B6A" w:rsidRDefault="00C163BE" w:rsidP="00397B4C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５</w:t>
            </w:r>
            <w:r w:rsidR="00397B4C" w:rsidRPr="003C4B6A">
              <w:rPr>
                <w:rFonts w:hint="eastAsia"/>
                <w:color w:val="000000"/>
              </w:rPr>
              <w:t xml:space="preserve">　</w:t>
            </w:r>
            <w:r w:rsidRPr="003C4B6A">
              <w:rPr>
                <w:rFonts w:hint="eastAsia"/>
                <w:color w:val="000000"/>
              </w:rPr>
              <w:t>事業内容</w:t>
            </w:r>
          </w:p>
        </w:tc>
        <w:tc>
          <w:tcPr>
            <w:tcW w:w="7060" w:type="dxa"/>
            <w:vAlign w:val="center"/>
          </w:tcPr>
          <w:p w:rsidR="00C163BE" w:rsidRPr="003C4B6A" w:rsidRDefault="00C163BE" w:rsidP="00C163BE">
            <w:pPr>
              <w:rPr>
                <w:color w:val="000000"/>
              </w:rPr>
            </w:pPr>
          </w:p>
        </w:tc>
      </w:tr>
      <w:tr w:rsidR="000B0805" w:rsidRPr="003C4B6A" w:rsidTr="00B57E5F">
        <w:trPr>
          <w:trHeight w:val="419"/>
        </w:trPr>
        <w:tc>
          <w:tcPr>
            <w:tcW w:w="9295" w:type="dxa"/>
            <w:gridSpan w:val="2"/>
            <w:vAlign w:val="center"/>
          </w:tcPr>
          <w:p w:rsidR="00C163BE" w:rsidRPr="003C4B6A" w:rsidRDefault="00C163BE" w:rsidP="00397B4C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６</w:t>
            </w:r>
            <w:r w:rsidR="00397B4C" w:rsidRPr="003C4B6A">
              <w:rPr>
                <w:rFonts w:hint="eastAsia"/>
                <w:color w:val="000000"/>
              </w:rPr>
              <w:t xml:space="preserve">　</w:t>
            </w:r>
            <w:r w:rsidRPr="003C4B6A">
              <w:rPr>
                <w:rFonts w:hint="eastAsia"/>
                <w:color w:val="000000"/>
              </w:rPr>
              <w:t>成果目標</w:t>
            </w:r>
          </w:p>
        </w:tc>
      </w:tr>
      <w:tr w:rsidR="000B0805" w:rsidRPr="003C4B6A" w:rsidTr="00B57E5F">
        <w:trPr>
          <w:trHeight w:val="992"/>
        </w:trPr>
        <w:tc>
          <w:tcPr>
            <w:tcW w:w="2235" w:type="dxa"/>
            <w:vMerge w:val="restart"/>
            <w:vAlign w:val="center"/>
          </w:tcPr>
          <w:p w:rsidR="000B0805" w:rsidRPr="003C4B6A" w:rsidRDefault="000B0805" w:rsidP="00B57E5F">
            <w:pPr>
              <w:ind w:firstLineChars="100" w:firstLine="240"/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(1)必須要件</w:t>
            </w:r>
          </w:p>
        </w:tc>
        <w:tc>
          <w:tcPr>
            <w:tcW w:w="7060" w:type="dxa"/>
            <w:vAlign w:val="center"/>
          </w:tcPr>
          <w:p w:rsidR="000B0805" w:rsidRPr="003C4B6A" w:rsidRDefault="000B0805" w:rsidP="000B0805">
            <w:pPr>
              <w:rPr>
                <w:color w:val="000000"/>
              </w:rPr>
            </w:pPr>
            <w:r w:rsidRPr="003C4B6A">
              <w:rPr>
                <w:rFonts w:hint="eastAsia"/>
                <w:color w:val="000000"/>
              </w:rPr>
              <w:t>1）</w:t>
            </w:r>
            <w:r w:rsidR="00C512BF" w:rsidRPr="003C4B6A">
              <w:rPr>
                <w:rFonts w:hint="eastAsia"/>
                <w:color w:val="000000"/>
              </w:rPr>
              <w:t>現在の事業経営を、補助事業完了年度から起算して、3年以上継続する。</w:t>
            </w:r>
          </w:p>
        </w:tc>
      </w:tr>
      <w:tr w:rsidR="000B0805" w:rsidRPr="003C4B6A" w:rsidTr="00B57E5F">
        <w:trPr>
          <w:trHeight w:val="992"/>
        </w:trPr>
        <w:tc>
          <w:tcPr>
            <w:tcW w:w="2235" w:type="dxa"/>
            <w:vMerge/>
            <w:vAlign w:val="center"/>
          </w:tcPr>
          <w:p w:rsidR="000B0805" w:rsidRPr="003C4B6A" w:rsidRDefault="000B0805" w:rsidP="00B57E5F">
            <w:pPr>
              <w:ind w:firstLineChars="100" w:firstLine="240"/>
              <w:rPr>
                <w:rFonts w:hint="eastAsia"/>
                <w:color w:val="000000"/>
              </w:rPr>
            </w:pPr>
          </w:p>
        </w:tc>
        <w:tc>
          <w:tcPr>
            <w:tcW w:w="7060" w:type="dxa"/>
            <w:vAlign w:val="center"/>
          </w:tcPr>
          <w:p w:rsidR="000B0805" w:rsidRPr="003C4B6A" w:rsidRDefault="000B0805" w:rsidP="000B0805">
            <w:pPr>
              <w:rPr>
                <w:rFonts w:hint="eastAsia"/>
                <w:color w:val="000000"/>
              </w:rPr>
            </w:pPr>
            <w:r w:rsidRPr="003C4B6A">
              <w:rPr>
                <w:rFonts w:hint="eastAsia"/>
                <w:color w:val="000000"/>
              </w:rPr>
              <w:t>2）</w:t>
            </w:r>
            <w:r w:rsidR="00C512BF" w:rsidRPr="003C4B6A">
              <w:rPr>
                <w:rFonts w:hint="eastAsia"/>
                <w:color w:val="000000"/>
              </w:rPr>
              <w:t>補助事業完了年度から起算して3年以内に、交付を受けた補助金の額以上の売上金額の増加を見込む</w:t>
            </w:r>
            <w:r w:rsidR="008F3E1D" w:rsidRPr="003C4B6A">
              <w:rPr>
                <w:rFonts w:hint="eastAsia"/>
                <w:color w:val="000000"/>
              </w:rPr>
              <w:t>。</w:t>
            </w:r>
          </w:p>
        </w:tc>
      </w:tr>
    </w:tbl>
    <w:p w:rsidR="003F6B47" w:rsidRPr="00C512BF" w:rsidRDefault="003F6B47" w:rsidP="00701FDE">
      <w:pPr>
        <w:widowControl/>
        <w:rPr>
          <w:color w:val="FF0000"/>
        </w:rPr>
      </w:pPr>
    </w:p>
    <w:sectPr w:rsidR="003F6B47" w:rsidRPr="00C512BF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B6A" w:rsidRDefault="003C4B6A" w:rsidP="005D5D32">
      <w:r>
        <w:separator/>
      </w:r>
    </w:p>
  </w:endnote>
  <w:endnote w:type="continuationSeparator" w:id="0">
    <w:p w:rsidR="003C4B6A" w:rsidRDefault="003C4B6A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B6A" w:rsidRDefault="003C4B6A" w:rsidP="005D5D32">
      <w:r>
        <w:separator/>
      </w:r>
    </w:p>
  </w:footnote>
  <w:footnote w:type="continuationSeparator" w:id="0">
    <w:p w:rsidR="003C4B6A" w:rsidRDefault="003C4B6A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B0805"/>
    <w:rsid w:val="000F1303"/>
    <w:rsid w:val="000F2000"/>
    <w:rsid w:val="000F2B59"/>
    <w:rsid w:val="00123886"/>
    <w:rsid w:val="00127803"/>
    <w:rsid w:val="00141E28"/>
    <w:rsid w:val="00152D8F"/>
    <w:rsid w:val="00153D5F"/>
    <w:rsid w:val="0015762E"/>
    <w:rsid w:val="00190C32"/>
    <w:rsid w:val="00195AB2"/>
    <w:rsid w:val="001A0264"/>
    <w:rsid w:val="001F07F8"/>
    <w:rsid w:val="001F450A"/>
    <w:rsid w:val="00200435"/>
    <w:rsid w:val="002025DC"/>
    <w:rsid w:val="0026638D"/>
    <w:rsid w:val="00267F4A"/>
    <w:rsid w:val="002A41D2"/>
    <w:rsid w:val="002D2240"/>
    <w:rsid w:val="002D6BD1"/>
    <w:rsid w:val="00305B26"/>
    <w:rsid w:val="00351025"/>
    <w:rsid w:val="0038651F"/>
    <w:rsid w:val="00397B4C"/>
    <w:rsid w:val="003C4B6A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359C"/>
    <w:rsid w:val="006C56E9"/>
    <w:rsid w:val="006D243D"/>
    <w:rsid w:val="006F3688"/>
    <w:rsid w:val="006F6663"/>
    <w:rsid w:val="00701FDE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236"/>
    <w:rsid w:val="008838A4"/>
    <w:rsid w:val="008E34B1"/>
    <w:rsid w:val="008F3E1D"/>
    <w:rsid w:val="0093594C"/>
    <w:rsid w:val="009461E3"/>
    <w:rsid w:val="009A30FA"/>
    <w:rsid w:val="009B2028"/>
    <w:rsid w:val="009B763B"/>
    <w:rsid w:val="009C5AA4"/>
    <w:rsid w:val="009E6CDC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A2023"/>
    <w:rsid w:val="00BB5DA2"/>
    <w:rsid w:val="00BB6805"/>
    <w:rsid w:val="00BD01BF"/>
    <w:rsid w:val="00BE71B4"/>
    <w:rsid w:val="00C00310"/>
    <w:rsid w:val="00C03C90"/>
    <w:rsid w:val="00C06706"/>
    <w:rsid w:val="00C163BE"/>
    <w:rsid w:val="00C512BF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1BA746-19D9-45C2-8F2A-B9F0E54D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</cp:coreProperties>
</file>