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B65" w:rsidRPr="00337B65" w:rsidRDefault="00337B65" w:rsidP="00337B65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第２</w:t>
      </w:r>
      <w:r w:rsidR="00C718A5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号（第</w:t>
      </w:r>
      <w:r w:rsidR="00C718A5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条関係）</w:t>
      </w:r>
    </w:p>
    <w:p w:rsidR="009F021A" w:rsidRPr="00337B65" w:rsidRDefault="00337B65" w:rsidP="00337B65">
      <w:pPr>
        <w:overflowPunct w:val="0"/>
        <w:adjustRightInd w:val="0"/>
        <w:ind w:firstLineChars="2992" w:firstLine="7270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番　　号</w:t>
      </w:r>
      <w:r w:rsidR="009F021A"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9F021A" w:rsidRPr="00337B65" w:rsidRDefault="009F021A" w:rsidP="009F021A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年　月　日　</w:t>
      </w: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様</w:t>
      </w: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FB1DD6" w:rsidP="00FB1DD6">
      <w:pPr>
        <w:overflowPunct w:val="0"/>
        <w:adjustRightInd w:val="0"/>
        <w:ind w:right="243"/>
        <w:jc w:val="right"/>
        <w:textAlignment w:val="baseline"/>
        <w:rPr>
          <w:rFonts w:asci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日南</w:t>
      </w:r>
      <w:r w:rsidR="0019125F">
        <w:rPr>
          <w:rFonts w:ascii="ＭＳ 明朝" w:hAnsi="ＭＳ 明朝" w:cs="ＭＳ 明朝" w:hint="eastAsia"/>
          <w:color w:val="000000"/>
          <w:kern w:val="0"/>
          <w:szCs w:val="21"/>
        </w:rPr>
        <w:t>町</w:t>
      </w:r>
      <w:r w:rsidR="009F021A" w:rsidRPr="00337B65">
        <w:rPr>
          <w:rFonts w:ascii="ＭＳ 明朝" w:hAnsi="ＭＳ 明朝" w:cs="ＭＳ 明朝" w:hint="eastAsia"/>
          <w:color w:val="000000"/>
          <w:kern w:val="0"/>
          <w:szCs w:val="21"/>
        </w:rPr>
        <w:t>福祉事務所長</w:t>
      </w:r>
      <w:r w:rsid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印</w:t>
      </w:r>
      <w:r w:rsidR="009F021A"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C718A5">
      <w:pPr>
        <w:overflowPunct w:val="0"/>
        <w:adjustRightInd w:val="0"/>
        <w:ind w:firstLineChars="400" w:firstLine="972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生活保護法第</w:t>
      </w:r>
      <w:r w:rsidRPr="00337B65">
        <w:rPr>
          <w:rFonts w:ascii="ＭＳ 明朝" w:hAnsi="ＭＳ 明朝" w:cs="ＭＳ 明朝"/>
          <w:color w:val="000000"/>
          <w:kern w:val="0"/>
          <w:szCs w:val="21"/>
        </w:rPr>
        <w:t>29</w:t>
      </w: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条の規定に基づく調査について（依頼）</w:t>
      </w: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保護の決定又は実施のために必要がありますので、生活保護法第</w:t>
      </w:r>
      <w:r w:rsidRPr="00337B65">
        <w:rPr>
          <w:rFonts w:ascii="ＭＳ 明朝" w:hAnsi="ＭＳ 明朝" w:cs="ＭＳ 明朝"/>
          <w:color w:val="000000"/>
          <w:kern w:val="0"/>
          <w:szCs w:val="21"/>
        </w:rPr>
        <w:t>29</w:t>
      </w: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条の規定に基づき、下記の事項について照会します。</w:t>
      </w:r>
    </w:p>
    <w:p w:rsidR="009F021A" w:rsidRDefault="009F021A" w:rsidP="009F021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なお、入手した資料については、当事務所において厳秘資料として扱いますので</w:t>
      </w:r>
      <w:r w:rsidR="002E72D8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念のため申し添えます。</w:t>
      </w:r>
    </w:p>
    <w:p w:rsidR="006A24FC" w:rsidRPr="00337B65" w:rsidRDefault="006A24FC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6A24FC" w:rsidRPr="00337B65" w:rsidRDefault="006A24FC" w:rsidP="009F021A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 xml:space="preserve">　　</w:t>
      </w:r>
    </w:p>
    <w:p w:rsidR="009F021A" w:rsidRPr="00337B65" w:rsidRDefault="009F021A" w:rsidP="009F021A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Default="008234AC" w:rsidP="009F021A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 xml:space="preserve">　　　　　　　　　　　　　　　（担当）</w:t>
      </w:r>
      <w:r w:rsidR="007F1D58">
        <w:rPr>
          <w:rFonts w:ascii="ＭＳ 明朝" w:hint="eastAsia"/>
          <w:color w:val="000000"/>
          <w:kern w:val="0"/>
          <w:szCs w:val="21"/>
        </w:rPr>
        <w:t>日南</w:t>
      </w:r>
      <w:r>
        <w:rPr>
          <w:rFonts w:ascii="ＭＳ 明朝" w:hint="eastAsia"/>
          <w:color w:val="000000"/>
          <w:kern w:val="0"/>
          <w:szCs w:val="21"/>
        </w:rPr>
        <w:t>福祉事務所</w:t>
      </w:r>
      <w:r w:rsidR="007F1D58">
        <w:rPr>
          <w:rFonts w:ascii="ＭＳ 明朝" w:hint="eastAsia"/>
          <w:color w:val="000000"/>
          <w:kern w:val="0"/>
          <w:szCs w:val="21"/>
        </w:rPr>
        <w:t>○○</w:t>
      </w:r>
      <w:r>
        <w:rPr>
          <w:rFonts w:ascii="ＭＳ 明朝" w:hint="eastAsia"/>
          <w:color w:val="000000"/>
          <w:kern w:val="0"/>
          <w:szCs w:val="21"/>
        </w:rPr>
        <w:t>係</w:t>
      </w:r>
    </w:p>
    <w:p w:rsidR="008234AC" w:rsidRPr="00337B65" w:rsidRDefault="008234AC" w:rsidP="009F021A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 xml:space="preserve">　　　　　　　　　　　　　　　　　　　　　職・氏名</w:t>
      </w:r>
      <w:r w:rsidR="00CC249F">
        <w:rPr>
          <w:rFonts w:ascii="ＭＳ 明朝" w:hint="eastAsia"/>
          <w:color w:val="000000"/>
          <w:kern w:val="0"/>
          <w:szCs w:val="21"/>
        </w:rPr>
        <w:t>（電話番号）</w:t>
      </w: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 w:rsidP="009F021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（参考）生活保護法第</w:t>
      </w:r>
      <w:r w:rsidRPr="00337B65">
        <w:rPr>
          <w:rFonts w:ascii="ＭＳ 明朝" w:hAnsi="ＭＳ 明朝" w:cs="ＭＳ 明朝"/>
          <w:color w:val="000000"/>
          <w:kern w:val="0"/>
          <w:szCs w:val="21"/>
        </w:rPr>
        <w:t>29</w:t>
      </w: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</w:p>
    <w:p w:rsidR="009F021A" w:rsidRDefault="009F021A" w:rsidP="009F021A">
      <w:pPr>
        <w:overflowPunct w:val="0"/>
        <w:adjustRightInd w:val="0"/>
        <w:ind w:left="180" w:hanging="178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337B6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保護の実施機関及び福祉事務所長は、保護の決定又は実施のために必要があるときは、要保護者又はその扶養義務者の資産及び収入の状況につき、官公署に調査を嘱託し、又は銀行、信託会社、要保護者若しくはその扶養義務者の雇主その他の関係人に、報告を求めることができる。</w:t>
      </w:r>
    </w:p>
    <w:p w:rsidR="008234AC" w:rsidRPr="00337B65" w:rsidRDefault="008234AC" w:rsidP="009F021A">
      <w:pPr>
        <w:overflowPunct w:val="0"/>
        <w:adjustRightInd w:val="0"/>
        <w:ind w:left="180" w:hanging="178"/>
        <w:textAlignment w:val="baseline"/>
        <w:rPr>
          <w:rFonts w:ascii="ＭＳ 明朝"/>
          <w:color w:val="000000"/>
          <w:kern w:val="0"/>
          <w:szCs w:val="21"/>
        </w:rPr>
      </w:pPr>
    </w:p>
    <w:p w:rsidR="009F021A" w:rsidRPr="00337B65" w:rsidRDefault="009F021A">
      <w:pPr>
        <w:rPr>
          <w:szCs w:val="21"/>
        </w:rPr>
      </w:pPr>
    </w:p>
    <w:sectPr w:rsidR="009F021A" w:rsidRPr="00337B65" w:rsidSect="00337B65">
      <w:headerReference w:type="default" r:id="rId6"/>
      <w:footerReference w:type="default" r:id="rId7"/>
      <w:pgSz w:w="11906" w:h="16838" w:code="9"/>
      <w:pgMar w:top="2756" w:right="1701" w:bottom="2756" w:left="1701" w:header="720" w:footer="720" w:gutter="0"/>
      <w:pgNumType w:start="1"/>
      <w:cols w:space="720"/>
      <w:noEndnote/>
      <w:docGrid w:type="linesAndChars" w:linePitch="30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901" w:rsidRDefault="00B75901">
      <w:r>
        <w:separator/>
      </w:r>
    </w:p>
  </w:endnote>
  <w:endnote w:type="continuationSeparator" w:id="0">
    <w:p w:rsidR="00B75901" w:rsidRDefault="00B7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49F" w:rsidRDefault="00CC249F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901" w:rsidRDefault="00B75901">
      <w:r>
        <w:separator/>
      </w:r>
    </w:p>
  </w:footnote>
  <w:footnote w:type="continuationSeparator" w:id="0">
    <w:p w:rsidR="00B75901" w:rsidRDefault="00B7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49F" w:rsidRDefault="00CC249F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21A"/>
    <w:rsid w:val="0019125F"/>
    <w:rsid w:val="001D7618"/>
    <w:rsid w:val="002E72D8"/>
    <w:rsid w:val="00337B65"/>
    <w:rsid w:val="00472E75"/>
    <w:rsid w:val="006A24FC"/>
    <w:rsid w:val="007819C6"/>
    <w:rsid w:val="007F1D58"/>
    <w:rsid w:val="008234AC"/>
    <w:rsid w:val="009F021A"/>
    <w:rsid w:val="00A24686"/>
    <w:rsid w:val="00B75901"/>
    <w:rsid w:val="00C718A5"/>
    <w:rsid w:val="00CC249F"/>
    <w:rsid w:val="00E15C11"/>
    <w:rsid w:val="00F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C84BF0-8F00-431B-AB4E-1644EAD8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B1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1DD6"/>
    <w:rPr>
      <w:kern w:val="2"/>
      <w:sz w:val="21"/>
      <w:szCs w:val="24"/>
    </w:rPr>
  </w:style>
  <w:style w:type="paragraph" w:styleId="a5">
    <w:name w:val="footer"/>
    <w:basedOn w:val="a"/>
    <w:link w:val="a6"/>
    <w:rsid w:val="00FB1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1D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　</vt:lpstr>
      <vt:lpstr>第　号　</vt:lpstr>
    </vt:vector>
  </TitlesOfParts>
  <Company>鳥取県福祉保健部保健課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　</dc:title>
  <dc:subject/>
  <dc:creator>takahashichizuru</dc:creator>
  <cp:keywords/>
  <dc:description/>
  <cp:lastModifiedBy>Hidenori Suzuki</cp:lastModifiedBy>
  <cp:revision>2</cp:revision>
  <dcterms:created xsi:type="dcterms:W3CDTF">2025-09-14T12:28:00Z</dcterms:created>
  <dcterms:modified xsi:type="dcterms:W3CDTF">2025-09-14T12:28:00Z</dcterms:modified>
</cp:coreProperties>
</file>