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C4E" w:rsidRDefault="00315C4E">
      <w:pPr>
        <w:wordWrap w:val="0"/>
        <w:overflowPunct w:val="0"/>
        <w:autoSpaceDE w:val="0"/>
        <w:autoSpaceDN w:val="0"/>
        <w:jc w:val="lef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2B612F">
        <w:rPr>
          <w:rFonts w:ascii="ＭＳ 明朝" w:hint="eastAsia"/>
          <w:snapToGrid w:val="0"/>
          <w:kern w:val="0"/>
        </w:rPr>
        <w:t>１８</w:t>
      </w:r>
      <w:r>
        <w:rPr>
          <w:rFonts w:ascii="ＭＳ 明朝" w:hint="eastAsia"/>
          <w:snapToGrid w:val="0"/>
          <w:kern w:val="0"/>
        </w:rPr>
        <w:t>号</w:t>
      </w:r>
      <w:r w:rsidR="002B612F">
        <w:rPr>
          <w:rFonts w:ascii="ＭＳ 明朝" w:hint="eastAsia"/>
          <w:snapToGrid w:val="0"/>
          <w:kern w:val="0"/>
        </w:rPr>
        <w:t>（第４条関係）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1"/>
        <w:gridCol w:w="1046"/>
        <w:gridCol w:w="1452"/>
      </w:tblGrid>
      <w:tr w:rsidR="00315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51" w:type="dxa"/>
            <w:tcBorders>
              <w:bottom w:val="single" w:sz="4" w:space="0" w:color="auto"/>
            </w:tcBorders>
          </w:tcPr>
          <w:p w:rsidR="00315C4E" w:rsidRDefault="00315C4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8"/>
                <w:kern w:val="0"/>
              </w:rPr>
              <w:t>生業計画</w:t>
            </w:r>
            <w:r>
              <w:rPr>
                <w:rFonts w:ascii="ＭＳ 明朝" w:hint="eastAsia"/>
                <w:snapToGrid w:val="0"/>
                <w:kern w:val="0"/>
              </w:rPr>
              <w:t>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C4E" w:rsidRDefault="00315C4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申請者氏名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315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5"/>
        </w:trPr>
        <w:tc>
          <w:tcPr>
            <w:tcW w:w="8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E" w:rsidRDefault="00315C4E">
            <w:pPr>
              <w:wordWrap w:val="0"/>
              <w:overflowPunct w:val="0"/>
              <w:autoSpaceDE w:val="0"/>
              <w:autoSpaceDN w:val="0"/>
              <w:spacing w:before="36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1　生業計画の内容(誰が、どこで、いつ、どんな仕事をするか)</w:t>
            </w: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2　生業に必要なものの品と金額</w:t>
            </w: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3　生業の見透し</w:t>
            </w: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ア　収入をあげ得る時期</w:t>
            </w: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イ　収入見込額</w:t>
            </w: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ウ　収入をあげるために必要な材料代その他の費用</w:t>
            </w: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エ　利益(イからウを引いた額)</w:t>
            </w: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315C4E" w:rsidRDefault="00315C4E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315C4E" w:rsidRDefault="00315C4E">
      <w:pPr>
        <w:wordWrap w:val="0"/>
        <w:autoSpaceDE w:val="0"/>
        <w:autoSpaceDN w:val="0"/>
        <w:jc w:val="left"/>
        <w:rPr>
          <w:rFonts w:ascii="ＭＳ 明朝"/>
          <w:snapToGrid w:val="0"/>
          <w:kern w:val="0"/>
        </w:rPr>
      </w:pPr>
    </w:p>
    <w:sectPr w:rsidR="00315C4E">
      <w:type w:val="nextColumn"/>
      <w:pgSz w:w="11904" w:h="16836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472" w:rsidRDefault="00387472">
      <w:r>
        <w:separator/>
      </w:r>
    </w:p>
  </w:endnote>
  <w:endnote w:type="continuationSeparator" w:id="0">
    <w:p w:rsidR="00387472" w:rsidRDefault="0038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472" w:rsidRDefault="00387472">
      <w:r>
        <w:separator/>
      </w:r>
    </w:p>
  </w:footnote>
  <w:footnote w:type="continuationSeparator" w:id="0">
    <w:p w:rsidR="00387472" w:rsidRDefault="00387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12F"/>
    <w:rsid w:val="002B612F"/>
    <w:rsid w:val="00315C4E"/>
    <w:rsid w:val="0038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B0E336F-4C7B-4795-84CF-0468DF45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様式第１８号（第４条関係）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様式第１８号（第４条関係）</dc:title>
  <dc:subject/>
  <dc:creator>(株)ぎょうせい</dc:creator>
  <cp:keywords/>
  <dc:description/>
  <cp:lastModifiedBy>Hidenori Suzuki</cp:lastModifiedBy>
  <cp:revision>2</cp:revision>
  <cp:lastPrinted>2000-11-08T12:51:00Z</cp:lastPrinted>
  <dcterms:created xsi:type="dcterms:W3CDTF">2025-09-14T12:28:00Z</dcterms:created>
  <dcterms:modified xsi:type="dcterms:W3CDTF">2025-09-14T12:28:00Z</dcterms:modified>
</cp:coreProperties>
</file>