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268" w:rsidRDefault="009B5268">
      <w:pPr>
        <w:spacing w:afterLines="25" w:after="83"/>
        <w:rPr>
          <w:rFonts w:hint="eastAsia"/>
        </w:rPr>
      </w:pPr>
      <w:r>
        <w:rPr>
          <w:rFonts w:hint="eastAsia"/>
        </w:rPr>
        <w:t>様式第3号（第3条関係）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B5268">
        <w:tblPrEx>
          <w:tblCellMar>
            <w:top w:w="0" w:type="dxa"/>
            <w:bottom w:w="0" w:type="dxa"/>
          </w:tblCellMar>
        </w:tblPrEx>
        <w:trPr>
          <w:trHeight w:hRule="exact" w:val="12701"/>
        </w:trPr>
        <w:tc>
          <w:tcPr>
            <w:tcW w:w="8505" w:type="dxa"/>
            <w:tcBorders>
              <w:bottom w:val="single" w:sz="4" w:space="0" w:color="auto"/>
            </w:tcBorders>
          </w:tcPr>
          <w:p w:rsidR="009B5268" w:rsidRDefault="009B5268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9B5268" w:rsidRDefault="009B5268">
            <w:pPr>
              <w:spacing w:line="30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森林等火入（変更）</w:t>
            </w:r>
            <w:r w:rsidR="000B5103">
              <w:rPr>
                <w:rFonts w:hint="eastAsia"/>
                <w:lang w:eastAsia="zh-TW"/>
              </w:rPr>
              <w:t>不</w:t>
            </w:r>
            <w:r>
              <w:rPr>
                <w:rFonts w:hint="eastAsia"/>
                <w:lang w:eastAsia="zh-TW"/>
              </w:rPr>
              <w:t>許可</w:t>
            </w:r>
            <w:r w:rsidR="000B5103">
              <w:rPr>
                <w:rFonts w:hint="eastAsia"/>
                <w:lang w:eastAsia="zh-TW"/>
              </w:rPr>
              <w:t>通知</w:t>
            </w:r>
            <w:r>
              <w:rPr>
                <w:rFonts w:hint="eastAsia"/>
                <w:lang w:eastAsia="zh-TW"/>
              </w:rPr>
              <w:t>書</w:t>
            </w:r>
          </w:p>
          <w:p w:rsidR="009B5268" w:rsidRDefault="009B5268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9B5268" w:rsidRDefault="009B5268">
            <w:pPr>
              <w:spacing w:line="30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9B5268" w:rsidRDefault="009B5268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9B5268" w:rsidRDefault="009B5268">
            <w:pPr>
              <w:spacing w:line="300" w:lineRule="auto"/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申請人　　　　殿</w:t>
            </w:r>
          </w:p>
          <w:p w:rsidR="009B5268" w:rsidRDefault="009B5268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9B5268" w:rsidRDefault="009B5268">
            <w:pPr>
              <w:spacing w:line="30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9B5268" w:rsidRDefault="009B5268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9B5268" w:rsidRDefault="009B5268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年　　月　　日付けで申請のあった森林等火入れについて、次の理由により許可しないことと決定したので通知します。</w:t>
            </w:r>
          </w:p>
          <w:p w:rsidR="009B5268" w:rsidRDefault="009B5268">
            <w:pPr>
              <w:spacing w:line="300" w:lineRule="auto"/>
              <w:rPr>
                <w:rFonts w:hint="eastAsia"/>
              </w:rPr>
            </w:pPr>
          </w:p>
          <w:p w:rsidR="009B5268" w:rsidRDefault="009B526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B5268" w:rsidRDefault="009B5268">
            <w:pPr>
              <w:spacing w:line="300" w:lineRule="auto"/>
              <w:rPr>
                <w:rFonts w:hint="eastAsia"/>
              </w:rPr>
            </w:pPr>
          </w:p>
          <w:p w:rsidR="009B5268" w:rsidRDefault="009B526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9657984"/>
              </w:rPr>
              <w:t>理</w:t>
            </w:r>
            <w:r>
              <w:rPr>
                <w:rFonts w:hint="eastAsia"/>
                <w:spacing w:val="-1"/>
                <w:kern w:val="0"/>
                <w:fitText w:val="708" w:id="-1539657984"/>
              </w:rPr>
              <w:t>由</w:t>
            </w:r>
          </w:p>
        </w:tc>
      </w:tr>
    </w:tbl>
    <w:p w:rsidR="009B5268" w:rsidRDefault="009B5268">
      <w:pPr>
        <w:ind w:left="591" w:hangingChars="250" w:hanging="591"/>
        <w:rPr>
          <w:rFonts w:hint="eastAsia"/>
        </w:rPr>
      </w:pPr>
    </w:p>
    <w:sectPr w:rsidR="009B526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714" w:rsidRDefault="00C34714">
      <w:r>
        <w:separator/>
      </w:r>
    </w:p>
  </w:endnote>
  <w:endnote w:type="continuationSeparator" w:id="0">
    <w:p w:rsidR="00C34714" w:rsidRDefault="00C3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714" w:rsidRDefault="00C34714">
      <w:r>
        <w:separator/>
      </w:r>
    </w:p>
  </w:footnote>
  <w:footnote w:type="continuationSeparator" w:id="0">
    <w:p w:rsidR="00C34714" w:rsidRDefault="00C3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103"/>
    <w:rsid w:val="000B5103"/>
    <w:rsid w:val="009B5268"/>
    <w:rsid w:val="00C3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7EE652-4AB4-4D09-AB13-7795B805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