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C25" w:rsidRDefault="0058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様式第6号（第6条関係）</w:t>
      </w:r>
    </w:p>
    <w:p w:rsidR="00581C25" w:rsidRDefault="00581C25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81C25" w:rsidRDefault="00581C25">
      <w:pPr>
        <w:spacing w:beforeLines="50" w:before="167" w:afterLines="50" w:after="167"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p w:rsidR="00581C25" w:rsidRDefault="00581C25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届出者　</w:t>
      </w:r>
      <w:r>
        <w:rPr>
          <w:rFonts w:hint="eastAsia"/>
          <w:spacing w:val="145"/>
          <w:kern w:val="0"/>
          <w:fitText w:val="708" w:id="-1540020992"/>
        </w:rPr>
        <w:t>住</w:t>
      </w:r>
      <w:r>
        <w:rPr>
          <w:rFonts w:hint="eastAsia"/>
          <w:spacing w:val="-1"/>
          <w:kern w:val="0"/>
          <w:fitText w:val="708" w:id="-1540020992"/>
        </w:rPr>
        <w:t>所</w:t>
      </w:r>
      <w:r>
        <w:rPr>
          <w:rFonts w:hint="eastAsia"/>
        </w:rPr>
        <w:t xml:space="preserve">　　　　　　　　　　　</w:t>
      </w:r>
    </w:p>
    <w:p w:rsidR="00581C25" w:rsidRDefault="00581C25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spacing w:val="145"/>
          <w:kern w:val="0"/>
          <w:fitText w:val="708" w:id="-1540020991"/>
          <w:lang w:eastAsia="zh-CN"/>
        </w:rPr>
        <w:t>氏</w:t>
      </w:r>
      <w:r>
        <w:rPr>
          <w:rFonts w:hint="eastAsia"/>
          <w:spacing w:val="-1"/>
          <w:kern w:val="0"/>
          <w:fitText w:val="708" w:id="-1540020991"/>
          <w:lang w:eastAsia="zh-CN"/>
        </w:rPr>
        <w:t>名</w:t>
      </w:r>
      <w:r>
        <w:rPr>
          <w:rFonts w:hint="eastAsia"/>
          <w:lang w:eastAsia="zh-CN"/>
        </w:rPr>
        <w:t xml:space="preserve">　　　　　　　　　　㊞</w:t>
      </w:r>
    </w:p>
    <w:p w:rsidR="00581C25" w:rsidRDefault="00581C25">
      <w:pPr>
        <w:spacing w:beforeLines="50" w:before="167" w:afterLines="50" w:after="167" w:line="30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保全区域等指定要件変更届出書</w:t>
      </w:r>
    </w:p>
    <w:p w:rsidR="00581C25" w:rsidRDefault="00581C25">
      <w:pPr>
        <w:autoSpaceDN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日南町の景観を守り育てる条例第11条の規定に基づき下記のとおり届け出します。</w:t>
      </w:r>
    </w:p>
    <w:p w:rsidR="00581C25" w:rsidRDefault="00581C25">
      <w:pPr>
        <w:spacing w:beforeLines="25" w:before="83" w:afterLines="25" w:after="83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6561"/>
      </w:tblGrid>
      <w:tr w:rsidR="00581C2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888" w:type="dxa"/>
            <w:vAlign w:val="center"/>
          </w:tcPr>
          <w:p w:rsidR="00581C25" w:rsidRDefault="00581C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372" w:type="dxa"/>
            <w:vAlign w:val="center"/>
          </w:tcPr>
          <w:p w:rsidR="00581C25" w:rsidRDefault="00581C25">
            <w:pPr>
              <w:rPr>
                <w:rFonts w:hint="eastAsia"/>
              </w:rPr>
            </w:pPr>
          </w:p>
        </w:tc>
      </w:tr>
      <w:tr w:rsidR="00581C2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888" w:type="dxa"/>
            <w:vAlign w:val="center"/>
          </w:tcPr>
          <w:p w:rsidR="00581C25" w:rsidRDefault="00581C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6372" w:type="dxa"/>
            <w:vAlign w:val="center"/>
          </w:tcPr>
          <w:p w:rsidR="00581C25" w:rsidRDefault="00581C25">
            <w:pPr>
              <w:rPr>
                <w:rFonts w:hint="eastAsia"/>
              </w:rPr>
            </w:pPr>
          </w:p>
        </w:tc>
      </w:tr>
      <w:tr w:rsidR="00581C2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888" w:type="dxa"/>
            <w:vAlign w:val="center"/>
          </w:tcPr>
          <w:p w:rsidR="00581C25" w:rsidRDefault="00581C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指定区分</w:t>
            </w:r>
          </w:p>
        </w:tc>
        <w:tc>
          <w:tcPr>
            <w:tcW w:w="6372" w:type="dxa"/>
            <w:vAlign w:val="center"/>
          </w:tcPr>
          <w:p w:rsidR="00581C25" w:rsidRDefault="00581C25" w:rsidP="00EB7520">
            <w:pPr>
              <w:ind w:firstLineChars="50" w:firstLine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環境保全区域　</w:t>
            </w:r>
            <w:r w:rsidR="00EB7520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2　特別保全区域　　</w:t>
            </w:r>
            <w:r w:rsidR="00EB7520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3　保存樹木</w:t>
            </w:r>
          </w:p>
        </w:tc>
      </w:tr>
      <w:tr w:rsidR="00581C2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888" w:type="dxa"/>
            <w:vAlign w:val="center"/>
          </w:tcPr>
          <w:p w:rsidR="00581C25" w:rsidRDefault="00581C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  <w:vAlign w:val="center"/>
          </w:tcPr>
          <w:p w:rsidR="00581C25" w:rsidRDefault="00581C25">
            <w:pPr>
              <w:rPr>
                <w:rFonts w:hint="eastAsia"/>
              </w:rPr>
            </w:pPr>
            <w:r>
              <w:rPr>
                <w:rFonts w:hint="eastAsia"/>
              </w:rPr>
              <w:t>日南町</w:t>
            </w:r>
          </w:p>
        </w:tc>
      </w:tr>
      <w:tr w:rsidR="00581C25">
        <w:tblPrEx>
          <w:tblCellMar>
            <w:top w:w="0" w:type="dxa"/>
            <w:bottom w:w="0" w:type="dxa"/>
          </w:tblCellMar>
        </w:tblPrEx>
        <w:trPr>
          <w:trHeight w:hRule="exact" w:val="1644"/>
        </w:trPr>
        <w:tc>
          <w:tcPr>
            <w:tcW w:w="1888" w:type="dxa"/>
            <w:vAlign w:val="center"/>
          </w:tcPr>
          <w:p w:rsidR="00581C25" w:rsidRDefault="00581C2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  <w:p w:rsidR="00581C25" w:rsidRDefault="00581C25">
            <w:pPr>
              <w:spacing w:line="240" w:lineRule="exact"/>
              <w:jc w:val="distribute"/>
              <w:rPr>
                <w:rFonts w:hint="eastAsia"/>
              </w:rPr>
            </w:pPr>
          </w:p>
          <w:p w:rsidR="00581C25" w:rsidRDefault="00581C25">
            <w:pPr>
              <w:spacing w:line="240" w:lineRule="exact"/>
              <w:ind w:leftChars="110" w:left="260" w:rightChars="110" w:right="260"/>
              <w:rPr>
                <w:rFonts w:hint="eastAsia"/>
              </w:rPr>
            </w:pPr>
            <w:r>
              <w:rPr>
                <w:rFonts w:hint="eastAsia"/>
              </w:rPr>
              <w:t>規模等具体的に</w:t>
            </w:r>
          </w:p>
        </w:tc>
        <w:tc>
          <w:tcPr>
            <w:tcW w:w="6372" w:type="dxa"/>
            <w:vAlign w:val="center"/>
          </w:tcPr>
          <w:p w:rsidR="00581C25" w:rsidRDefault="00581C25">
            <w:pPr>
              <w:rPr>
                <w:rFonts w:hint="eastAsia"/>
              </w:rPr>
            </w:pPr>
          </w:p>
        </w:tc>
      </w:tr>
      <w:tr w:rsidR="00581C25">
        <w:tblPrEx>
          <w:tblCellMar>
            <w:top w:w="0" w:type="dxa"/>
            <w:bottom w:w="0" w:type="dxa"/>
          </w:tblCellMar>
        </w:tblPrEx>
        <w:trPr>
          <w:trHeight w:hRule="exact" w:val="4082"/>
        </w:trPr>
        <w:tc>
          <w:tcPr>
            <w:tcW w:w="1888" w:type="dxa"/>
            <w:vAlign w:val="center"/>
          </w:tcPr>
          <w:p w:rsidR="00581C25" w:rsidRDefault="00581C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372" w:type="dxa"/>
            <w:vAlign w:val="center"/>
          </w:tcPr>
          <w:p w:rsidR="00581C25" w:rsidRDefault="00581C25">
            <w:pPr>
              <w:rPr>
                <w:rFonts w:hint="eastAsia"/>
              </w:rPr>
            </w:pPr>
          </w:p>
        </w:tc>
      </w:tr>
    </w:tbl>
    <w:p w:rsidR="00581C25" w:rsidRDefault="00581C25">
      <w:pPr>
        <w:spacing w:beforeLines="25" w:before="83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2.2pt;margin-top:-244.1pt;width:70.85pt;height:21.25pt;z-index:251657728;mso-position-horizontal-relative:text;mso-position-vertical-relative:text" strokeweight=".5pt">
            <w10:anchorlock/>
          </v:shape>
        </w:pict>
      </w:r>
      <w:r>
        <w:rPr>
          <w:rFonts w:hint="eastAsia"/>
        </w:rPr>
        <w:t>備考　所有者等の変更の場合は、理由の欄に記入のこと。</w:t>
      </w:r>
    </w:p>
    <w:sectPr w:rsidR="00581C25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49" w:rsidRDefault="003B6449">
      <w:r>
        <w:separator/>
      </w:r>
    </w:p>
  </w:endnote>
  <w:endnote w:type="continuationSeparator" w:id="0">
    <w:p w:rsidR="003B6449" w:rsidRDefault="003B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49" w:rsidRDefault="003B6449">
      <w:r>
        <w:separator/>
      </w:r>
    </w:p>
  </w:footnote>
  <w:footnote w:type="continuationSeparator" w:id="0">
    <w:p w:rsidR="003B6449" w:rsidRDefault="003B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520"/>
    <w:rsid w:val="003B6449"/>
    <w:rsid w:val="00581C25"/>
    <w:rsid w:val="00E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8C17A2-96BA-400F-844C-5E739E02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2025-09-14T12:20:00Z</dcterms:created>
  <dcterms:modified xsi:type="dcterms:W3CDTF">2025-09-14T12:20:00Z</dcterms:modified>
</cp:coreProperties>
</file>