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251" w:rsidRDefault="000E1251">
      <w:pPr>
        <w:spacing w:afterLines="50" w:after="167"/>
        <w:rPr>
          <w:rFonts w:hint="eastAsia"/>
        </w:rPr>
      </w:pPr>
      <w:r>
        <w:rPr>
          <w:rFonts w:hint="eastAsia"/>
        </w:rPr>
        <w:t>様式第4号（第4条関係）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126"/>
        <w:gridCol w:w="324"/>
        <w:gridCol w:w="450"/>
        <w:gridCol w:w="423"/>
        <w:gridCol w:w="28"/>
        <w:gridCol w:w="76"/>
        <w:gridCol w:w="376"/>
        <w:gridCol w:w="346"/>
        <w:gridCol w:w="106"/>
        <w:gridCol w:w="266"/>
        <w:gridCol w:w="123"/>
        <w:gridCol w:w="64"/>
        <w:gridCol w:w="432"/>
        <w:gridCol w:w="495"/>
        <w:gridCol w:w="83"/>
        <w:gridCol w:w="413"/>
        <w:gridCol w:w="496"/>
        <w:gridCol w:w="289"/>
        <w:gridCol w:w="206"/>
        <w:gridCol w:w="496"/>
        <w:gridCol w:w="498"/>
        <w:gridCol w:w="561"/>
        <w:gridCol w:w="321"/>
        <w:gridCol w:w="983"/>
        <w:gridCol w:w="2253"/>
        <w:gridCol w:w="2496"/>
        <w:gridCol w:w="326"/>
      </w:tblGrid>
      <w:tr w:rsidR="000E1251">
        <w:tblPrEx>
          <w:tblCellMar>
            <w:top w:w="0" w:type="dxa"/>
            <w:bottom w:w="0" w:type="dxa"/>
          </w:tblCellMar>
        </w:tblPrEx>
        <w:trPr>
          <w:cantSplit/>
          <w:trHeight w:hRule="exact" w:val="600"/>
        </w:trPr>
        <w:tc>
          <w:tcPr>
            <w:tcW w:w="6497" w:type="dxa"/>
            <w:gridSpan w:val="22"/>
            <w:vAlign w:val="center"/>
          </w:tcPr>
          <w:p w:rsidR="000E1251" w:rsidRDefault="000E1251">
            <w:pPr>
              <w:ind w:leftChars="800" w:left="1654" w:rightChars="800" w:right="1654"/>
              <w:jc w:val="distribute"/>
              <w:rPr>
                <w:rFonts w:hint="eastAsia"/>
              </w:rPr>
            </w:pPr>
            <w:r>
              <w:rPr>
                <w:rFonts w:hint="eastAsia"/>
              </w:rPr>
              <w:t>特別医療費受給資格証</w:t>
            </w:r>
          </w:p>
        </w:tc>
        <w:tc>
          <w:tcPr>
            <w:tcW w:w="561" w:type="dxa"/>
            <w:vMerge w:val="restart"/>
            <w:tcBorders>
              <w:top w:val="nil"/>
              <w:bottom w:val="nil"/>
            </w:tcBorders>
            <w:vAlign w:val="center"/>
          </w:tcPr>
          <w:p w:rsidR="000E1251" w:rsidRDefault="000E1251">
            <w:pPr>
              <w:jc w:val="center"/>
              <w:rPr>
                <w:rFonts w:hint="eastAsia"/>
              </w:rPr>
            </w:pPr>
          </w:p>
        </w:tc>
        <w:tc>
          <w:tcPr>
            <w:tcW w:w="6379" w:type="dxa"/>
            <w:gridSpan w:val="5"/>
            <w:vMerge w:val="restart"/>
            <w:tcBorders>
              <w:bottom w:val="nil"/>
            </w:tcBorders>
          </w:tcPr>
          <w:p w:rsidR="000E1251" w:rsidRDefault="000E1251">
            <w:pPr>
              <w:spacing w:beforeLines="50" w:before="167" w:afterLines="50" w:after="167"/>
              <w:jc w:val="center"/>
              <w:rPr>
                <w:rFonts w:hint="eastAsia"/>
              </w:rPr>
            </w:pPr>
            <w:r w:rsidRPr="002B2819">
              <w:rPr>
                <w:rFonts w:hint="eastAsia"/>
                <w:spacing w:val="95"/>
                <w:kern w:val="0"/>
                <w:fitText w:val="1407" w:id="-1540083712"/>
              </w:rPr>
              <w:t>注意事</w:t>
            </w:r>
            <w:r w:rsidRPr="002B2819">
              <w:rPr>
                <w:rFonts w:hint="eastAsia"/>
                <w:spacing w:val="-1"/>
                <w:kern w:val="0"/>
                <w:fitText w:val="1407" w:id="-1540083712"/>
              </w:rPr>
              <w:t>項</w:t>
            </w:r>
          </w:p>
          <w:p w:rsidR="000E1251" w:rsidRDefault="000E1251">
            <w:pPr>
              <w:rPr>
                <w:rFonts w:hint="eastAsia"/>
              </w:rPr>
            </w:pPr>
            <w:r>
              <w:rPr>
                <w:rFonts w:hint="eastAsia"/>
              </w:rPr>
              <w:t>1　この証は、各面をよく読んで大切に保管してください。</w:t>
            </w:r>
          </w:p>
          <w:p w:rsidR="000E1251" w:rsidRDefault="000E1251">
            <w:pPr>
              <w:rPr>
                <w:rFonts w:hint="eastAsia"/>
              </w:rPr>
            </w:pPr>
          </w:p>
          <w:p w:rsidR="000E1251" w:rsidRDefault="000E1251">
            <w:pPr>
              <w:rPr>
                <w:rFonts w:hint="eastAsia"/>
              </w:rPr>
            </w:pPr>
          </w:p>
          <w:p w:rsidR="000E1251" w:rsidRDefault="000E1251">
            <w:pPr>
              <w:overflowPunct/>
              <w:spacing w:beforeLines="50" w:before="167"/>
              <w:ind w:left="103" w:hangingChars="50" w:hanging="103"/>
              <w:rPr>
                <w:rFonts w:hint="eastAsia"/>
              </w:rPr>
            </w:pPr>
            <w:r>
              <w:rPr>
                <w:rFonts w:hint="eastAsia"/>
              </w:rPr>
              <w:t>2　「特定疾病」の場合は、次の疾病の治療のみが対象となります。</w:t>
            </w:r>
          </w:p>
          <w:p w:rsidR="000E1251" w:rsidRDefault="000E1251">
            <w:pPr>
              <w:ind w:leftChars="50" w:left="103"/>
              <w:rPr>
                <w:rFonts w:hint="eastAsia"/>
              </w:rPr>
            </w:pPr>
            <w:r>
              <w:rPr>
                <w:rFonts w:hint="eastAsia"/>
              </w:rPr>
              <w:t>また、下記の医療機関での医療費のみが助成の対象となります。</w:t>
            </w:r>
          </w:p>
        </w:tc>
      </w:tr>
      <w:tr w:rsidR="000E1251">
        <w:tblPrEx>
          <w:tblCellMar>
            <w:top w:w="0" w:type="dxa"/>
            <w:bottom w:w="0" w:type="dxa"/>
          </w:tblCellMar>
        </w:tblPrEx>
        <w:trPr>
          <w:cantSplit/>
          <w:trHeight w:hRule="exact" w:val="600"/>
        </w:trPr>
        <w:tc>
          <w:tcPr>
            <w:tcW w:w="507" w:type="dxa"/>
            <w:gridSpan w:val="2"/>
            <w:vMerge w:val="restart"/>
            <w:textDirection w:val="tbRlV"/>
            <w:vAlign w:val="center"/>
          </w:tcPr>
          <w:p w:rsidR="000E1251" w:rsidRDefault="000E1251">
            <w:pPr>
              <w:ind w:left="113" w:right="113"/>
              <w:jc w:val="center"/>
              <w:rPr>
                <w:rFonts w:hint="eastAsia"/>
              </w:rPr>
            </w:pPr>
            <w:r>
              <w:rPr>
                <w:rFonts w:hint="eastAsia"/>
                <w:spacing w:val="101"/>
                <w:kern w:val="0"/>
                <w:fitText w:val="621" w:id="-1540052736"/>
              </w:rPr>
              <w:t>区</w:t>
            </w:r>
            <w:r>
              <w:rPr>
                <w:rFonts w:hint="eastAsia"/>
                <w:kern w:val="0"/>
                <w:fitText w:val="621" w:id="-1540052736"/>
              </w:rPr>
              <w:t>分</w:t>
            </w:r>
          </w:p>
        </w:tc>
        <w:tc>
          <w:tcPr>
            <w:tcW w:w="1197" w:type="dxa"/>
            <w:gridSpan w:val="3"/>
            <w:vAlign w:val="center"/>
          </w:tcPr>
          <w:p w:rsidR="000E1251" w:rsidRDefault="000E1251">
            <w:pPr>
              <w:jc w:val="distribute"/>
              <w:rPr>
                <w:rFonts w:hint="eastAsia"/>
              </w:rPr>
            </w:pPr>
            <w:r>
              <w:rPr>
                <w:rFonts w:hint="eastAsia"/>
              </w:rPr>
              <w:t>身障</w:t>
            </w:r>
          </w:p>
        </w:tc>
        <w:tc>
          <w:tcPr>
            <w:tcW w:w="1198" w:type="dxa"/>
            <w:gridSpan w:val="6"/>
            <w:vAlign w:val="center"/>
          </w:tcPr>
          <w:p w:rsidR="000E1251" w:rsidRDefault="000E1251">
            <w:pPr>
              <w:jc w:val="distribute"/>
              <w:rPr>
                <w:rFonts w:hint="eastAsia"/>
              </w:rPr>
            </w:pPr>
            <w:r>
              <w:rPr>
                <w:rFonts w:hint="eastAsia"/>
              </w:rPr>
              <w:t>重度</w:t>
            </w:r>
          </w:p>
        </w:tc>
        <w:tc>
          <w:tcPr>
            <w:tcW w:w="1197" w:type="dxa"/>
            <w:gridSpan w:val="5"/>
            <w:vAlign w:val="center"/>
          </w:tcPr>
          <w:p w:rsidR="000E1251" w:rsidRDefault="000E1251">
            <w:pPr>
              <w:jc w:val="distribute"/>
              <w:rPr>
                <w:rFonts w:hint="eastAsia"/>
              </w:rPr>
            </w:pPr>
            <w:r>
              <w:rPr>
                <w:rFonts w:hint="eastAsia"/>
              </w:rPr>
              <w:t>精神</w:t>
            </w:r>
          </w:p>
        </w:tc>
        <w:tc>
          <w:tcPr>
            <w:tcW w:w="1198" w:type="dxa"/>
            <w:gridSpan w:val="3"/>
            <w:vAlign w:val="center"/>
          </w:tcPr>
          <w:p w:rsidR="000E1251" w:rsidRDefault="000E1251">
            <w:pPr>
              <w:spacing w:line="240" w:lineRule="exact"/>
              <w:jc w:val="distribute"/>
              <w:rPr>
                <w:rFonts w:hint="eastAsia"/>
              </w:rPr>
            </w:pPr>
            <w:r>
              <w:rPr>
                <w:rFonts w:hint="eastAsia"/>
              </w:rPr>
              <w:t>特定</w:t>
            </w:r>
          </w:p>
          <w:p w:rsidR="000E1251" w:rsidRDefault="000E1251">
            <w:pPr>
              <w:spacing w:line="240" w:lineRule="exact"/>
              <w:jc w:val="distribute"/>
              <w:rPr>
                <w:rFonts w:hint="eastAsia"/>
              </w:rPr>
            </w:pPr>
            <w:r>
              <w:rPr>
                <w:rFonts w:hint="eastAsia"/>
              </w:rPr>
              <w:t>疾病</w:t>
            </w:r>
          </w:p>
        </w:tc>
        <w:tc>
          <w:tcPr>
            <w:tcW w:w="1198" w:type="dxa"/>
            <w:gridSpan w:val="3"/>
            <w:vAlign w:val="center"/>
          </w:tcPr>
          <w:p w:rsidR="000E1251" w:rsidRDefault="000E1251">
            <w:pPr>
              <w:spacing w:line="240" w:lineRule="exact"/>
              <w:jc w:val="distribute"/>
              <w:rPr>
                <w:rFonts w:hint="eastAsia"/>
              </w:rPr>
            </w:pPr>
            <w:r>
              <w:rPr>
                <w:rFonts w:hint="eastAsia"/>
              </w:rPr>
              <w:t>ひとり親</w:t>
            </w:r>
          </w:p>
          <w:p w:rsidR="000E1251" w:rsidRDefault="000E1251">
            <w:pPr>
              <w:spacing w:line="240" w:lineRule="exact"/>
              <w:jc w:val="distribute"/>
              <w:rPr>
                <w:rFonts w:hint="eastAsia"/>
              </w:rPr>
            </w:pPr>
            <w:r>
              <w:rPr>
                <w:rFonts w:hint="eastAsia"/>
              </w:rPr>
              <w:t>家庭</w:t>
            </w:r>
          </w:p>
        </w:tc>
        <w:tc>
          <w:tcPr>
            <w:tcW w:w="561" w:type="dxa"/>
            <w:vMerge/>
            <w:tcBorders>
              <w:bottom w:val="nil"/>
            </w:tcBorders>
            <w:vAlign w:val="center"/>
          </w:tcPr>
          <w:p w:rsidR="000E1251" w:rsidRDefault="000E1251">
            <w:pPr>
              <w:jc w:val="center"/>
              <w:rPr>
                <w:rFonts w:hint="eastAsia"/>
              </w:rPr>
            </w:pPr>
          </w:p>
        </w:tc>
        <w:tc>
          <w:tcPr>
            <w:tcW w:w="6379" w:type="dxa"/>
            <w:gridSpan w:val="5"/>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600"/>
        </w:trPr>
        <w:tc>
          <w:tcPr>
            <w:tcW w:w="507" w:type="dxa"/>
            <w:gridSpan w:val="2"/>
            <w:vMerge/>
            <w:vAlign w:val="center"/>
          </w:tcPr>
          <w:p w:rsidR="000E1251" w:rsidRDefault="000E1251">
            <w:pPr>
              <w:jc w:val="center"/>
              <w:rPr>
                <w:rFonts w:hint="eastAsia"/>
              </w:rPr>
            </w:pPr>
          </w:p>
        </w:tc>
        <w:tc>
          <w:tcPr>
            <w:tcW w:w="1197" w:type="dxa"/>
            <w:gridSpan w:val="3"/>
            <w:vAlign w:val="center"/>
          </w:tcPr>
          <w:p w:rsidR="000E1251" w:rsidRDefault="000E1251">
            <w:pPr>
              <w:spacing w:line="240" w:lineRule="exact"/>
              <w:jc w:val="distribute"/>
              <w:rPr>
                <w:rFonts w:hint="eastAsia"/>
              </w:rPr>
            </w:pPr>
            <w:r>
              <w:rPr>
                <w:rFonts w:hint="eastAsia"/>
              </w:rPr>
              <w:t>4歳未満</w:t>
            </w:r>
          </w:p>
          <w:p w:rsidR="000E1251" w:rsidRDefault="000E1251">
            <w:pPr>
              <w:spacing w:line="240" w:lineRule="exact"/>
              <w:ind w:leftChars="-50" w:left="-103" w:rightChars="-50" w:right="-103"/>
              <w:jc w:val="center"/>
              <w:rPr>
                <w:rFonts w:hint="eastAsia"/>
              </w:rPr>
            </w:pPr>
            <w:r>
              <w:rPr>
                <w:rFonts w:hint="eastAsia"/>
              </w:rPr>
              <w:t>(入院・通院)</w:t>
            </w:r>
          </w:p>
        </w:tc>
        <w:tc>
          <w:tcPr>
            <w:tcW w:w="1198" w:type="dxa"/>
            <w:gridSpan w:val="6"/>
            <w:vAlign w:val="center"/>
          </w:tcPr>
          <w:p w:rsidR="000E1251" w:rsidRDefault="000E1251">
            <w:pPr>
              <w:spacing w:line="240" w:lineRule="exact"/>
              <w:ind w:leftChars="-50" w:left="-103" w:rightChars="-50" w:right="-103"/>
              <w:jc w:val="center"/>
              <w:rPr>
                <w:rFonts w:hint="eastAsia"/>
              </w:rPr>
            </w:pPr>
            <w:r>
              <w:rPr>
                <w:rFonts w:hint="eastAsia"/>
              </w:rPr>
              <w:t>4歳～就学前</w:t>
            </w:r>
          </w:p>
          <w:p w:rsidR="000E1251" w:rsidRDefault="000E1251" w:rsidP="002B2819">
            <w:pPr>
              <w:spacing w:line="240" w:lineRule="exact"/>
              <w:ind w:leftChars="-50" w:left="-103" w:rightChars="-50" w:right="-103"/>
              <w:jc w:val="distribute"/>
              <w:rPr>
                <w:rFonts w:hint="eastAsia"/>
              </w:rPr>
            </w:pPr>
            <w:r>
              <w:rPr>
                <w:rFonts w:hint="eastAsia"/>
              </w:rPr>
              <w:t>（</w:t>
            </w:r>
            <w:r w:rsidRPr="002B2819">
              <w:rPr>
                <w:rFonts w:hint="eastAsia"/>
              </w:rPr>
              <w:t>入院</w:t>
            </w:r>
            <w:r>
              <w:rPr>
                <w:rFonts w:hint="eastAsia"/>
              </w:rPr>
              <w:t>）</w:t>
            </w:r>
          </w:p>
        </w:tc>
        <w:tc>
          <w:tcPr>
            <w:tcW w:w="1197" w:type="dxa"/>
            <w:gridSpan w:val="5"/>
            <w:vAlign w:val="center"/>
          </w:tcPr>
          <w:p w:rsidR="000E1251" w:rsidRDefault="000E1251">
            <w:pPr>
              <w:jc w:val="center"/>
              <w:rPr>
                <w:rFonts w:hint="eastAsia"/>
              </w:rPr>
            </w:pPr>
          </w:p>
        </w:tc>
        <w:tc>
          <w:tcPr>
            <w:tcW w:w="1198" w:type="dxa"/>
            <w:gridSpan w:val="3"/>
            <w:vAlign w:val="center"/>
          </w:tcPr>
          <w:p w:rsidR="000E1251" w:rsidRDefault="000E1251">
            <w:pPr>
              <w:jc w:val="center"/>
              <w:rPr>
                <w:rFonts w:hint="eastAsia"/>
              </w:rPr>
            </w:pPr>
          </w:p>
        </w:tc>
        <w:tc>
          <w:tcPr>
            <w:tcW w:w="1198" w:type="dxa"/>
            <w:gridSpan w:val="3"/>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600"/>
        </w:trPr>
        <w:tc>
          <w:tcPr>
            <w:tcW w:w="2530" w:type="dxa"/>
            <w:gridSpan w:val="9"/>
            <w:vAlign w:val="center"/>
          </w:tcPr>
          <w:p w:rsidR="000E1251" w:rsidRDefault="000E1251">
            <w:pPr>
              <w:jc w:val="center"/>
              <w:rPr>
                <w:rFonts w:hint="eastAsia"/>
              </w:rPr>
            </w:pPr>
            <w:r>
              <w:rPr>
                <w:rFonts w:hint="eastAsia"/>
              </w:rPr>
              <w:t>受給資格証記号番号</w:t>
            </w:r>
          </w:p>
        </w:tc>
        <w:tc>
          <w:tcPr>
            <w:tcW w:w="495" w:type="dxa"/>
            <w:gridSpan w:val="3"/>
            <w:vAlign w:val="center"/>
          </w:tcPr>
          <w:p w:rsidR="000E1251" w:rsidRDefault="000E1251">
            <w:pPr>
              <w:jc w:val="center"/>
              <w:rPr>
                <w:rFonts w:hint="eastAsia"/>
              </w:rPr>
            </w:pPr>
          </w:p>
        </w:tc>
        <w:tc>
          <w:tcPr>
            <w:tcW w:w="496" w:type="dxa"/>
            <w:gridSpan w:val="2"/>
            <w:tcBorders>
              <w:right w:val="dashed" w:sz="4" w:space="0" w:color="auto"/>
            </w:tcBorders>
            <w:vAlign w:val="center"/>
          </w:tcPr>
          <w:p w:rsidR="000E1251" w:rsidRDefault="000E1251">
            <w:pPr>
              <w:jc w:val="center"/>
              <w:rPr>
                <w:rFonts w:hint="eastAsia"/>
              </w:rPr>
            </w:pPr>
          </w:p>
        </w:tc>
        <w:tc>
          <w:tcPr>
            <w:tcW w:w="495" w:type="dxa"/>
            <w:tcBorders>
              <w:left w:val="dashed" w:sz="4" w:space="0" w:color="auto"/>
              <w:right w:val="dashed" w:sz="4" w:space="0" w:color="auto"/>
            </w:tcBorders>
            <w:vAlign w:val="center"/>
          </w:tcPr>
          <w:p w:rsidR="000E1251" w:rsidRDefault="000E1251">
            <w:pPr>
              <w:jc w:val="center"/>
              <w:rPr>
                <w:rFonts w:hint="eastAsia"/>
              </w:rPr>
            </w:pPr>
          </w:p>
        </w:tc>
        <w:tc>
          <w:tcPr>
            <w:tcW w:w="496" w:type="dxa"/>
            <w:gridSpan w:val="2"/>
            <w:tcBorders>
              <w:left w:val="dashed" w:sz="4" w:space="0" w:color="auto"/>
              <w:right w:val="dashed" w:sz="4" w:space="0" w:color="auto"/>
            </w:tcBorders>
            <w:vAlign w:val="center"/>
          </w:tcPr>
          <w:p w:rsidR="000E1251" w:rsidRDefault="000E1251">
            <w:pPr>
              <w:jc w:val="center"/>
              <w:rPr>
                <w:rFonts w:hint="eastAsia"/>
              </w:rPr>
            </w:pPr>
          </w:p>
        </w:tc>
        <w:tc>
          <w:tcPr>
            <w:tcW w:w="496" w:type="dxa"/>
            <w:tcBorders>
              <w:left w:val="dashed" w:sz="4" w:space="0" w:color="auto"/>
              <w:right w:val="dashed" w:sz="4" w:space="0" w:color="auto"/>
            </w:tcBorders>
            <w:vAlign w:val="center"/>
          </w:tcPr>
          <w:p w:rsidR="000E1251" w:rsidRDefault="000E1251">
            <w:pPr>
              <w:jc w:val="center"/>
              <w:rPr>
                <w:rFonts w:hint="eastAsia"/>
              </w:rPr>
            </w:pPr>
          </w:p>
        </w:tc>
        <w:tc>
          <w:tcPr>
            <w:tcW w:w="495" w:type="dxa"/>
            <w:gridSpan w:val="2"/>
            <w:tcBorders>
              <w:left w:val="dashed" w:sz="4" w:space="0" w:color="auto"/>
              <w:right w:val="dashed" w:sz="4" w:space="0" w:color="auto"/>
            </w:tcBorders>
            <w:vAlign w:val="center"/>
          </w:tcPr>
          <w:p w:rsidR="000E1251" w:rsidRDefault="000E1251">
            <w:pPr>
              <w:jc w:val="center"/>
              <w:rPr>
                <w:rFonts w:hint="eastAsia"/>
              </w:rPr>
            </w:pPr>
          </w:p>
        </w:tc>
        <w:tc>
          <w:tcPr>
            <w:tcW w:w="496" w:type="dxa"/>
            <w:tcBorders>
              <w:left w:val="dashed" w:sz="4" w:space="0" w:color="auto"/>
            </w:tcBorders>
            <w:vAlign w:val="center"/>
          </w:tcPr>
          <w:p w:rsidR="000E1251" w:rsidRDefault="000E1251">
            <w:pPr>
              <w:jc w:val="center"/>
              <w:rPr>
                <w:rFonts w:hint="eastAsia"/>
              </w:rPr>
            </w:pPr>
          </w:p>
        </w:tc>
        <w:tc>
          <w:tcPr>
            <w:tcW w:w="498" w:type="dxa"/>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restart"/>
            <w:textDirection w:val="tbRlV"/>
            <w:vAlign w:val="center"/>
          </w:tcPr>
          <w:p w:rsidR="000E1251" w:rsidRDefault="000E1251">
            <w:pPr>
              <w:ind w:left="113" w:right="113"/>
              <w:jc w:val="center"/>
              <w:rPr>
                <w:rFonts w:hint="eastAsia"/>
              </w:rPr>
            </w:pPr>
            <w:r>
              <w:rPr>
                <w:rFonts w:hint="eastAsia"/>
              </w:rPr>
              <w:t>受給資格</w:t>
            </w:r>
            <w:r w:rsidR="002B2819">
              <w:rPr>
                <w:rFonts w:hint="eastAsia"/>
              </w:rPr>
              <w:t>者</w:t>
            </w:r>
          </w:p>
        </w:tc>
        <w:tc>
          <w:tcPr>
            <w:tcW w:w="1301" w:type="dxa"/>
            <w:gridSpan w:val="5"/>
            <w:vMerge w:val="restart"/>
            <w:vAlign w:val="center"/>
          </w:tcPr>
          <w:p w:rsidR="000E1251" w:rsidRDefault="000E1251">
            <w:pPr>
              <w:jc w:val="distribute"/>
              <w:rPr>
                <w:rFonts w:hint="eastAsia"/>
              </w:rPr>
            </w:pPr>
            <w:r>
              <w:rPr>
                <w:rFonts w:hint="eastAsia"/>
              </w:rPr>
              <w:t>氏名</w:t>
            </w:r>
          </w:p>
        </w:tc>
        <w:tc>
          <w:tcPr>
            <w:tcW w:w="4689" w:type="dxa"/>
            <w:gridSpan w:val="15"/>
            <w:vMerge w:val="restart"/>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distribute"/>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val="restart"/>
            <w:tcBorders>
              <w:top w:val="nil"/>
              <w:bottom w:val="nil"/>
            </w:tcBorders>
            <w:vAlign w:val="center"/>
          </w:tcPr>
          <w:p w:rsidR="000E1251" w:rsidRDefault="000E1251">
            <w:pPr>
              <w:jc w:val="center"/>
              <w:rPr>
                <w:rFonts w:hint="eastAsia"/>
              </w:rPr>
            </w:pPr>
          </w:p>
        </w:tc>
        <w:tc>
          <w:tcPr>
            <w:tcW w:w="983" w:type="dxa"/>
            <w:tcBorders>
              <w:top w:val="single" w:sz="4" w:space="0" w:color="auto"/>
            </w:tcBorders>
            <w:vAlign w:val="center"/>
          </w:tcPr>
          <w:p w:rsidR="000E1251" w:rsidRDefault="000E1251">
            <w:pPr>
              <w:spacing w:line="240" w:lineRule="exact"/>
              <w:ind w:leftChars="50" w:left="103" w:rightChars="50" w:right="103"/>
              <w:jc w:val="distribute"/>
              <w:rPr>
                <w:rFonts w:hint="eastAsia"/>
              </w:rPr>
            </w:pPr>
            <w:r>
              <w:rPr>
                <w:rFonts w:hint="eastAsia"/>
              </w:rPr>
              <w:t>病名</w:t>
            </w:r>
          </w:p>
        </w:tc>
        <w:tc>
          <w:tcPr>
            <w:tcW w:w="4749" w:type="dxa"/>
            <w:gridSpan w:val="2"/>
            <w:tcBorders>
              <w:top w:val="single" w:sz="4" w:space="0" w:color="auto"/>
            </w:tcBorders>
            <w:vAlign w:val="center"/>
          </w:tcPr>
          <w:p w:rsidR="000E1251" w:rsidRDefault="000E1251">
            <w:pPr>
              <w:jc w:val="center"/>
              <w:rPr>
                <w:rFonts w:hint="eastAsia"/>
              </w:rPr>
            </w:pPr>
          </w:p>
        </w:tc>
        <w:tc>
          <w:tcPr>
            <w:tcW w:w="325" w:type="dxa"/>
            <w:vMerge w:val="restart"/>
            <w:tcBorders>
              <w:top w:val="nil"/>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distribute"/>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restart"/>
            <w:vAlign w:val="center"/>
          </w:tcPr>
          <w:p w:rsidR="000E1251" w:rsidRDefault="000E1251">
            <w:pPr>
              <w:ind w:leftChars="50" w:left="103" w:rightChars="50" w:right="103"/>
              <w:jc w:val="distribute"/>
              <w:rPr>
                <w:rFonts w:hint="eastAsia"/>
              </w:rPr>
            </w:pPr>
            <w:r>
              <w:rPr>
                <w:rFonts w:hint="eastAsia"/>
              </w:rPr>
              <w:t>医療</w:t>
            </w:r>
          </w:p>
          <w:p w:rsidR="000E1251" w:rsidRDefault="000E1251">
            <w:pPr>
              <w:ind w:leftChars="50" w:left="103" w:rightChars="50" w:right="103"/>
              <w:jc w:val="distribute"/>
              <w:rPr>
                <w:rFonts w:hint="eastAsia"/>
              </w:rPr>
            </w:pPr>
            <w:r>
              <w:rPr>
                <w:rFonts w:hint="eastAsia"/>
              </w:rPr>
              <w:t>機関</w:t>
            </w:r>
          </w:p>
          <w:p w:rsidR="000E1251" w:rsidRDefault="000E1251">
            <w:pPr>
              <w:ind w:leftChars="50" w:left="103" w:rightChars="50" w:right="103"/>
              <w:jc w:val="distribute"/>
              <w:rPr>
                <w:rFonts w:hint="eastAsia"/>
              </w:rPr>
            </w:pPr>
            <w:r>
              <w:rPr>
                <w:rFonts w:hint="eastAsia"/>
              </w:rPr>
              <w:t>等名</w:t>
            </w:r>
          </w:p>
        </w:tc>
        <w:tc>
          <w:tcPr>
            <w:tcW w:w="2253" w:type="dxa"/>
            <w:vMerge w:val="restart"/>
            <w:vAlign w:val="center"/>
          </w:tcPr>
          <w:p w:rsidR="000E1251" w:rsidRDefault="000E1251">
            <w:pPr>
              <w:spacing w:line="240" w:lineRule="exact"/>
              <w:jc w:val="center"/>
              <w:rPr>
                <w:rFonts w:hint="eastAsia"/>
              </w:rPr>
            </w:pPr>
            <w:r>
              <w:rPr>
                <w:rFonts w:hint="eastAsia"/>
              </w:rPr>
              <w:t>・　・　～　・　・</w:t>
            </w:r>
          </w:p>
        </w:tc>
        <w:tc>
          <w:tcPr>
            <w:tcW w:w="2496" w:type="dxa"/>
            <w:vMerge w:val="restart"/>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ign w:val="center"/>
          </w:tcPr>
          <w:p w:rsidR="000E1251" w:rsidRDefault="000E1251">
            <w:pPr>
              <w:jc w:val="center"/>
              <w:rPr>
                <w:rFonts w:hint="eastAsia"/>
              </w:rPr>
            </w:pPr>
          </w:p>
        </w:tc>
        <w:tc>
          <w:tcPr>
            <w:tcW w:w="1301" w:type="dxa"/>
            <w:gridSpan w:val="5"/>
            <w:vMerge w:val="restart"/>
            <w:vAlign w:val="center"/>
          </w:tcPr>
          <w:p w:rsidR="000E1251" w:rsidRDefault="000E1251">
            <w:pPr>
              <w:jc w:val="distribute"/>
              <w:rPr>
                <w:rFonts w:hint="eastAsia"/>
              </w:rPr>
            </w:pPr>
            <w:r>
              <w:rPr>
                <w:rFonts w:hint="eastAsia"/>
              </w:rPr>
              <w:t>生年月日</w:t>
            </w:r>
          </w:p>
        </w:tc>
        <w:tc>
          <w:tcPr>
            <w:tcW w:w="4689" w:type="dxa"/>
            <w:gridSpan w:val="15"/>
            <w:vMerge w:val="restart"/>
            <w:vAlign w:val="center"/>
          </w:tcPr>
          <w:p w:rsidR="000E1251" w:rsidRDefault="000E1251">
            <w:pPr>
              <w:jc w:val="center"/>
              <w:rPr>
                <w:rFonts w:hint="eastAsia"/>
              </w:rPr>
            </w:pPr>
            <w:r>
              <w:rPr>
                <w:rFonts w:hint="eastAsia"/>
              </w:rPr>
              <w:t>明・大・昭・平　　　年　　　月　　　日</w:t>
            </w: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Merge/>
            <w:vAlign w:val="center"/>
          </w:tcPr>
          <w:p w:rsidR="000E1251" w:rsidRDefault="000E1251">
            <w:pPr>
              <w:spacing w:line="240" w:lineRule="exact"/>
              <w:jc w:val="center"/>
              <w:rPr>
                <w:rFonts w:hint="eastAsia"/>
              </w:rPr>
            </w:pPr>
          </w:p>
        </w:tc>
        <w:tc>
          <w:tcPr>
            <w:tcW w:w="2496" w:type="dxa"/>
            <w:vMerge/>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distribute"/>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Align w:val="center"/>
          </w:tcPr>
          <w:p w:rsidR="000E1251" w:rsidRDefault="000E1251">
            <w:pPr>
              <w:spacing w:line="240" w:lineRule="exact"/>
              <w:jc w:val="center"/>
              <w:rPr>
                <w:rFonts w:hint="eastAsia"/>
              </w:rPr>
            </w:pPr>
            <w:r>
              <w:rPr>
                <w:rFonts w:hint="eastAsia"/>
              </w:rPr>
              <w:t>・　・　～　・　・</w:t>
            </w:r>
          </w:p>
        </w:tc>
        <w:tc>
          <w:tcPr>
            <w:tcW w:w="2496" w:type="dxa"/>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distribute"/>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Merge w:val="restart"/>
            <w:vAlign w:val="center"/>
          </w:tcPr>
          <w:p w:rsidR="000E1251" w:rsidRDefault="000E1251">
            <w:pPr>
              <w:spacing w:line="240" w:lineRule="exact"/>
              <w:jc w:val="center"/>
              <w:rPr>
                <w:rFonts w:hint="eastAsia"/>
              </w:rPr>
            </w:pPr>
            <w:r>
              <w:rPr>
                <w:rFonts w:hint="eastAsia"/>
              </w:rPr>
              <w:t>・　・　～　・　・</w:t>
            </w:r>
          </w:p>
        </w:tc>
        <w:tc>
          <w:tcPr>
            <w:tcW w:w="2496" w:type="dxa"/>
            <w:vMerge w:val="restart"/>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ign w:val="center"/>
          </w:tcPr>
          <w:p w:rsidR="000E1251" w:rsidRDefault="000E1251">
            <w:pPr>
              <w:jc w:val="center"/>
              <w:rPr>
                <w:rFonts w:hint="eastAsia"/>
              </w:rPr>
            </w:pPr>
          </w:p>
        </w:tc>
        <w:tc>
          <w:tcPr>
            <w:tcW w:w="1301" w:type="dxa"/>
            <w:gridSpan w:val="5"/>
            <w:vMerge w:val="restart"/>
            <w:vAlign w:val="center"/>
          </w:tcPr>
          <w:p w:rsidR="000E1251" w:rsidRDefault="000E1251">
            <w:pPr>
              <w:jc w:val="distribute"/>
              <w:rPr>
                <w:rFonts w:hint="eastAsia"/>
              </w:rPr>
            </w:pPr>
            <w:r>
              <w:rPr>
                <w:rFonts w:hint="eastAsia"/>
              </w:rPr>
              <w:t>住所</w:t>
            </w:r>
          </w:p>
        </w:tc>
        <w:tc>
          <w:tcPr>
            <w:tcW w:w="4689" w:type="dxa"/>
            <w:gridSpan w:val="15"/>
            <w:vMerge w:val="restart"/>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Merge/>
            <w:vAlign w:val="center"/>
          </w:tcPr>
          <w:p w:rsidR="000E1251" w:rsidRDefault="000E1251">
            <w:pPr>
              <w:spacing w:line="240" w:lineRule="exact"/>
              <w:jc w:val="center"/>
              <w:rPr>
                <w:rFonts w:hint="eastAsia"/>
              </w:rPr>
            </w:pPr>
          </w:p>
        </w:tc>
        <w:tc>
          <w:tcPr>
            <w:tcW w:w="2496" w:type="dxa"/>
            <w:vMerge/>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center"/>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Align w:val="center"/>
          </w:tcPr>
          <w:p w:rsidR="000E1251" w:rsidRDefault="000E1251">
            <w:pPr>
              <w:spacing w:line="240" w:lineRule="exact"/>
              <w:jc w:val="center"/>
              <w:rPr>
                <w:rFonts w:hint="eastAsia"/>
              </w:rPr>
            </w:pPr>
            <w:r>
              <w:rPr>
                <w:rFonts w:hint="eastAsia"/>
              </w:rPr>
              <w:t>・　・　～　・　・</w:t>
            </w:r>
          </w:p>
        </w:tc>
        <w:tc>
          <w:tcPr>
            <w:tcW w:w="2496" w:type="dxa"/>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507" w:type="dxa"/>
            <w:gridSpan w:val="2"/>
            <w:vMerge/>
            <w:vAlign w:val="center"/>
          </w:tcPr>
          <w:p w:rsidR="000E1251" w:rsidRDefault="000E1251">
            <w:pPr>
              <w:jc w:val="center"/>
              <w:rPr>
                <w:rFonts w:hint="eastAsia"/>
              </w:rPr>
            </w:pPr>
          </w:p>
        </w:tc>
        <w:tc>
          <w:tcPr>
            <w:tcW w:w="1301" w:type="dxa"/>
            <w:gridSpan w:val="5"/>
            <w:vMerge/>
            <w:vAlign w:val="center"/>
          </w:tcPr>
          <w:p w:rsidR="000E1251" w:rsidRDefault="000E1251">
            <w:pPr>
              <w:jc w:val="center"/>
              <w:rPr>
                <w:rFonts w:hint="eastAsia"/>
              </w:rPr>
            </w:pPr>
          </w:p>
        </w:tc>
        <w:tc>
          <w:tcPr>
            <w:tcW w:w="4689" w:type="dxa"/>
            <w:gridSpan w:val="15"/>
            <w:vMerge/>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Merge w:val="restart"/>
            <w:vAlign w:val="center"/>
          </w:tcPr>
          <w:p w:rsidR="000E1251" w:rsidRDefault="000E1251">
            <w:pPr>
              <w:spacing w:line="240" w:lineRule="exact"/>
              <w:jc w:val="center"/>
              <w:rPr>
                <w:rFonts w:hint="eastAsia"/>
              </w:rPr>
            </w:pPr>
            <w:r>
              <w:rPr>
                <w:rFonts w:hint="eastAsia"/>
              </w:rPr>
              <w:t>・　・　～　・　・</w:t>
            </w:r>
          </w:p>
        </w:tc>
        <w:tc>
          <w:tcPr>
            <w:tcW w:w="2496" w:type="dxa"/>
            <w:vMerge w:val="restart"/>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1808" w:type="dxa"/>
            <w:gridSpan w:val="7"/>
            <w:vMerge w:val="restart"/>
            <w:vAlign w:val="center"/>
          </w:tcPr>
          <w:p w:rsidR="000E1251" w:rsidRDefault="000E1251">
            <w:pPr>
              <w:jc w:val="distribute"/>
              <w:rPr>
                <w:rFonts w:hint="eastAsia"/>
              </w:rPr>
            </w:pPr>
            <w:r>
              <w:rPr>
                <w:rFonts w:hint="eastAsia"/>
              </w:rPr>
              <w:t>有効期間</w:t>
            </w:r>
          </w:p>
        </w:tc>
        <w:tc>
          <w:tcPr>
            <w:tcW w:w="4689" w:type="dxa"/>
            <w:gridSpan w:val="15"/>
            <w:vMerge w:val="restart"/>
            <w:vAlign w:val="center"/>
          </w:tcPr>
          <w:p w:rsidR="000E1251" w:rsidRDefault="000E1251">
            <w:pPr>
              <w:ind w:leftChars="100" w:left="207"/>
              <w:rPr>
                <w:rFonts w:hint="eastAsia"/>
              </w:rPr>
            </w:pPr>
            <w:r>
              <w:rPr>
                <w:rFonts w:hint="eastAsia"/>
              </w:rPr>
              <w:t>自　　　　　　　　　年　　　月　　　日</w:t>
            </w: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vAlign w:val="center"/>
          </w:tcPr>
          <w:p w:rsidR="000E1251" w:rsidRDefault="000E1251">
            <w:pPr>
              <w:jc w:val="center"/>
              <w:rPr>
                <w:rFonts w:hint="eastAsia"/>
              </w:rPr>
            </w:pPr>
          </w:p>
        </w:tc>
        <w:tc>
          <w:tcPr>
            <w:tcW w:w="2253" w:type="dxa"/>
            <w:vMerge/>
            <w:vAlign w:val="center"/>
          </w:tcPr>
          <w:p w:rsidR="000E1251" w:rsidRDefault="000E1251">
            <w:pPr>
              <w:spacing w:line="240" w:lineRule="exact"/>
              <w:jc w:val="center"/>
              <w:rPr>
                <w:rFonts w:hint="eastAsia"/>
              </w:rPr>
            </w:pPr>
          </w:p>
        </w:tc>
        <w:tc>
          <w:tcPr>
            <w:tcW w:w="2496" w:type="dxa"/>
            <w:vMerge/>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1808" w:type="dxa"/>
            <w:gridSpan w:val="7"/>
            <w:vMerge/>
            <w:vAlign w:val="center"/>
          </w:tcPr>
          <w:p w:rsidR="000E1251" w:rsidRDefault="000E1251">
            <w:pPr>
              <w:jc w:val="center"/>
              <w:rPr>
                <w:rFonts w:hint="eastAsia"/>
              </w:rPr>
            </w:pPr>
          </w:p>
        </w:tc>
        <w:tc>
          <w:tcPr>
            <w:tcW w:w="4689" w:type="dxa"/>
            <w:gridSpan w:val="15"/>
            <w:vMerge/>
            <w:vAlign w:val="center"/>
          </w:tcPr>
          <w:p w:rsidR="000E1251" w:rsidRDefault="000E1251">
            <w:pPr>
              <w:ind w:leftChars="100" w:left="207"/>
              <w:rPr>
                <w:rFonts w:hint="eastAsia"/>
              </w:rPr>
            </w:pPr>
          </w:p>
        </w:tc>
        <w:tc>
          <w:tcPr>
            <w:tcW w:w="561" w:type="dxa"/>
            <w:vMerge/>
            <w:tcBorders>
              <w:bottom w:val="nil"/>
            </w:tcBorders>
            <w:vAlign w:val="center"/>
          </w:tcPr>
          <w:p w:rsidR="000E1251" w:rsidRDefault="000E1251">
            <w:pPr>
              <w:jc w:val="center"/>
              <w:rPr>
                <w:rFonts w:hint="eastAsia"/>
              </w:rPr>
            </w:pPr>
          </w:p>
        </w:tc>
        <w:tc>
          <w:tcPr>
            <w:tcW w:w="321" w:type="dxa"/>
            <w:vMerge/>
            <w:tcBorders>
              <w:bottom w:val="nil"/>
            </w:tcBorders>
            <w:vAlign w:val="center"/>
          </w:tcPr>
          <w:p w:rsidR="000E1251" w:rsidRDefault="000E1251">
            <w:pPr>
              <w:jc w:val="center"/>
              <w:rPr>
                <w:rFonts w:hint="eastAsia"/>
              </w:rPr>
            </w:pPr>
          </w:p>
        </w:tc>
        <w:tc>
          <w:tcPr>
            <w:tcW w:w="983" w:type="dxa"/>
            <w:vMerge/>
            <w:tcBorders>
              <w:bottom w:val="single" w:sz="4" w:space="0" w:color="auto"/>
            </w:tcBorders>
            <w:vAlign w:val="center"/>
          </w:tcPr>
          <w:p w:rsidR="000E1251" w:rsidRDefault="000E1251">
            <w:pPr>
              <w:jc w:val="center"/>
              <w:rPr>
                <w:rFonts w:hint="eastAsia"/>
              </w:rPr>
            </w:pPr>
          </w:p>
        </w:tc>
        <w:tc>
          <w:tcPr>
            <w:tcW w:w="2253" w:type="dxa"/>
            <w:tcBorders>
              <w:bottom w:val="single" w:sz="4" w:space="0" w:color="auto"/>
            </w:tcBorders>
            <w:vAlign w:val="center"/>
          </w:tcPr>
          <w:p w:rsidR="000E1251" w:rsidRDefault="000E1251">
            <w:pPr>
              <w:spacing w:line="240" w:lineRule="exact"/>
              <w:jc w:val="center"/>
              <w:rPr>
                <w:rFonts w:hint="eastAsia"/>
              </w:rPr>
            </w:pPr>
            <w:r>
              <w:rPr>
                <w:rFonts w:hint="eastAsia"/>
              </w:rPr>
              <w:t>・　・　～　・　・</w:t>
            </w:r>
          </w:p>
        </w:tc>
        <w:tc>
          <w:tcPr>
            <w:tcW w:w="2496" w:type="dxa"/>
            <w:tcBorders>
              <w:bottom w:val="single" w:sz="4" w:space="0" w:color="auto"/>
            </w:tcBorders>
            <w:vAlign w:val="center"/>
          </w:tcPr>
          <w:p w:rsidR="000E1251" w:rsidRDefault="000E1251">
            <w:pPr>
              <w:jc w:val="center"/>
              <w:rPr>
                <w:rFonts w:hint="eastAsia"/>
              </w:rPr>
            </w:pPr>
          </w:p>
        </w:tc>
        <w:tc>
          <w:tcPr>
            <w:tcW w:w="325" w:type="dxa"/>
            <w:vMerge/>
            <w:tcBorders>
              <w:bottom w:val="nil"/>
            </w:tcBorders>
            <w:vAlign w:val="center"/>
          </w:tcPr>
          <w:p w:rsidR="000E1251" w:rsidRDefault="000E1251">
            <w:pPr>
              <w:jc w:val="center"/>
              <w:rPr>
                <w:rFonts w:hint="eastAsia"/>
              </w:rPr>
            </w:pPr>
          </w:p>
        </w:tc>
      </w:tr>
      <w:tr w:rsidR="000E1251">
        <w:tblPrEx>
          <w:tblCellMar>
            <w:top w:w="0" w:type="dxa"/>
            <w:bottom w:w="0" w:type="dxa"/>
          </w:tblCellMar>
        </w:tblPrEx>
        <w:trPr>
          <w:cantSplit/>
          <w:trHeight w:hRule="exact" w:val="150"/>
        </w:trPr>
        <w:tc>
          <w:tcPr>
            <w:tcW w:w="1808" w:type="dxa"/>
            <w:gridSpan w:val="7"/>
            <w:vMerge/>
            <w:vAlign w:val="center"/>
          </w:tcPr>
          <w:p w:rsidR="000E1251" w:rsidRDefault="000E1251">
            <w:pPr>
              <w:jc w:val="center"/>
              <w:rPr>
                <w:rFonts w:hint="eastAsia"/>
              </w:rPr>
            </w:pPr>
          </w:p>
        </w:tc>
        <w:tc>
          <w:tcPr>
            <w:tcW w:w="4689" w:type="dxa"/>
            <w:gridSpan w:val="15"/>
            <w:vMerge/>
            <w:vAlign w:val="center"/>
          </w:tcPr>
          <w:p w:rsidR="000E1251" w:rsidRDefault="000E1251">
            <w:pPr>
              <w:ind w:leftChars="100" w:left="207"/>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val="restart"/>
            <w:tcBorders>
              <w:top w:val="nil"/>
            </w:tcBorders>
            <w:vAlign w:val="center"/>
          </w:tcPr>
          <w:p w:rsidR="000E1251" w:rsidRDefault="000E1251">
            <w:pPr>
              <w:ind w:left="103" w:hangingChars="50" w:hanging="103"/>
              <w:rPr>
                <w:rFonts w:hint="eastAsia"/>
              </w:rPr>
            </w:pPr>
            <w:r>
              <w:rPr>
                <w:rFonts w:hint="eastAsia"/>
              </w:rPr>
              <w:t>3　「精神(通院)」の場合、精神疾患の治療については、お持ちになっている通院公費負担患者票を医療機関の窓口に提示してください。</w:t>
            </w:r>
          </w:p>
        </w:tc>
      </w:tr>
      <w:tr w:rsidR="000E1251">
        <w:tblPrEx>
          <w:tblCellMar>
            <w:top w:w="0" w:type="dxa"/>
            <w:bottom w:w="0" w:type="dxa"/>
          </w:tblCellMar>
        </w:tblPrEx>
        <w:trPr>
          <w:cantSplit/>
          <w:trHeight w:hRule="exact" w:val="538"/>
        </w:trPr>
        <w:tc>
          <w:tcPr>
            <w:tcW w:w="1808" w:type="dxa"/>
            <w:gridSpan w:val="7"/>
            <w:vMerge/>
            <w:vAlign w:val="center"/>
          </w:tcPr>
          <w:p w:rsidR="000E1251" w:rsidRDefault="000E1251">
            <w:pPr>
              <w:jc w:val="center"/>
              <w:rPr>
                <w:rFonts w:hint="eastAsia"/>
              </w:rPr>
            </w:pPr>
          </w:p>
        </w:tc>
        <w:tc>
          <w:tcPr>
            <w:tcW w:w="4689" w:type="dxa"/>
            <w:gridSpan w:val="15"/>
            <w:vAlign w:val="center"/>
          </w:tcPr>
          <w:p w:rsidR="000E1251" w:rsidRDefault="000E1251">
            <w:pPr>
              <w:ind w:leftChars="100" w:left="207"/>
              <w:rPr>
                <w:rFonts w:hint="eastAsia"/>
              </w:rPr>
            </w:pPr>
            <w:r>
              <w:rPr>
                <w:rFonts w:hint="eastAsia"/>
              </w:rPr>
              <w:t>至　　　　　　　　　年　　　月　　　日</w:t>
            </w:r>
          </w:p>
        </w:tc>
        <w:tc>
          <w:tcPr>
            <w:tcW w:w="561" w:type="dxa"/>
            <w:vMerge/>
            <w:tcBorders>
              <w:bottom w:val="nil"/>
            </w:tcBorders>
            <w:vAlign w:val="center"/>
          </w:tcPr>
          <w:p w:rsidR="000E1251" w:rsidRDefault="000E1251">
            <w:pPr>
              <w:jc w:val="center"/>
              <w:rPr>
                <w:rFonts w:hint="eastAsia"/>
              </w:rPr>
            </w:pPr>
          </w:p>
        </w:tc>
        <w:tc>
          <w:tcPr>
            <w:tcW w:w="6379" w:type="dxa"/>
            <w:gridSpan w:val="5"/>
            <w:vMerge/>
            <w:vAlign w:val="center"/>
          </w:tcPr>
          <w:p w:rsidR="000E1251" w:rsidRDefault="000E1251">
            <w:pPr>
              <w:jc w:val="center"/>
              <w:rPr>
                <w:rFonts w:hint="eastAsia"/>
              </w:rPr>
            </w:pPr>
          </w:p>
        </w:tc>
      </w:tr>
      <w:tr w:rsidR="000E1251">
        <w:tblPrEx>
          <w:tblCellMar>
            <w:top w:w="0" w:type="dxa"/>
            <w:bottom w:w="0" w:type="dxa"/>
          </w:tblCellMar>
        </w:tblPrEx>
        <w:trPr>
          <w:cantSplit/>
          <w:trHeight w:hRule="exact" w:val="1557"/>
        </w:trPr>
        <w:tc>
          <w:tcPr>
            <w:tcW w:w="6497" w:type="dxa"/>
            <w:gridSpan w:val="22"/>
            <w:tcBorders>
              <w:bottom w:val="nil"/>
            </w:tcBorders>
          </w:tcPr>
          <w:p w:rsidR="000E1251" w:rsidRDefault="000E1251">
            <w:pPr>
              <w:spacing w:beforeLines="50" w:before="167" w:line="360" w:lineRule="auto"/>
              <w:rPr>
                <w:rFonts w:hint="eastAsia"/>
              </w:rPr>
            </w:pPr>
            <w:r>
              <w:rPr>
                <w:rFonts w:hint="eastAsia"/>
              </w:rPr>
              <w:t xml:space="preserve">　　　　　　年　　　月　　　日</w:t>
            </w:r>
          </w:p>
          <w:p w:rsidR="000E1251" w:rsidRDefault="000E1251">
            <w:pPr>
              <w:spacing w:line="360" w:lineRule="auto"/>
              <w:ind w:leftChars="500" w:left="1034"/>
              <w:rPr>
                <w:rFonts w:hint="eastAsia"/>
                <w:lang w:eastAsia="zh-TW"/>
              </w:rPr>
            </w:pPr>
            <w:r>
              <w:rPr>
                <w:rFonts w:hint="eastAsia"/>
                <w:lang w:eastAsia="zh-TW"/>
              </w:rPr>
              <w:t xml:space="preserve">（　</w:t>
            </w:r>
            <w:r>
              <w:rPr>
                <w:rFonts w:hint="eastAsia"/>
                <w:spacing w:val="101"/>
                <w:kern w:val="0"/>
                <w:fitText w:val="1035" w:id="-1540052734"/>
                <w:lang w:eastAsia="zh-TW"/>
              </w:rPr>
              <w:t>町長</w:t>
            </w:r>
            <w:r>
              <w:rPr>
                <w:rFonts w:hint="eastAsia"/>
                <w:kern w:val="0"/>
                <w:fitText w:val="1035" w:id="-1540052734"/>
                <w:lang w:eastAsia="zh-TW"/>
              </w:rPr>
              <w:t>名</w:t>
            </w:r>
            <w:r>
              <w:rPr>
                <w:rFonts w:hint="eastAsia"/>
                <w:lang w:eastAsia="zh-TW"/>
              </w:rPr>
              <w:t xml:space="preserve">　）　　　　　　　　　　　　　　　</w:t>
            </w:r>
            <w:r w:rsidR="002B2819">
              <w:fldChar w:fldCharType="begin"/>
            </w:r>
            <w:r w:rsidR="002B2819">
              <w:rPr>
                <w:lang w:eastAsia="zh-TW"/>
              </w:rPr>
              <w:instrText xml:space="preserve"> </w:instrText>
            </w:r>
            <w:r w:rsidR="002B2819">
              <w:rPr>
                <w:rFonts w:hint="eastAsia"/>
                <w:lang w:eastAsia="zh-TW"/>
              </w:rPr>
              <w:instrText>eq \o\ac(□,</w:instrText>
            </w:r>
            <w:r w:rsidR="002B2819" w:rsidRPr="002B2819">
              <w:rPr>
                <w:rFonts w:hint="eastAsia"/>
                <w:position w:val="2"/>
                <w:sz w:val="14"/>
                <w:lang w:eastAsia="zh-TW"/>
              </w:rPr>
              <w:instrText>印</w:instrText>
            </w:r>
            <w:r w:rsidR="002B2819">
              <w:rPr>
                <w:rFonts w:hint="eastAsia"/>
                <w:lang w:eastAsia="zh-TW"/>
              </w:rPr>
              <w:instrText>)</w:instrText>
            </w:r>
            <w:r w:rsidR="002B2819">
              <w:fldChar w:fldCharType="end"/>
            </w:r>
          </w:p>
          <w:p w:rsidR="000E1251" w:rsidRDefault="000E1251">
            <w:pPr>
              <w:spacing w:line="360" w:lineRule="auto"/>
              <w:rPr>
                <w:rFonts w:hint="eastAsia"/>
              </w:rPr>
            </w:pPr>
            <w:r>
              <w:rPr>
                <w:rFonts w:hint="eastAsia"/>
              </w:rPr>
              <w:t>市町村コード</w:t>
            </w:r>
          </w:p>
        </w:tc>
        <w:tc>
          <w:tcPr>
            <w:tcW w:w="561" w:type="dxa"/>
            <w:vMerge/>
            <w:tcBorders>
              <w:bottom w:val="nil"/>
            </w:tcBorders>
            <w:vAlign w:val="center"/>
          </w:tcPr>
          <w:p w:rsidR="000E1251" w:rsidRDefault="000E1251">
            <w:pPr>
              <w:jc w:val="center"/>
              <w:rPr>
                <w:rFonts w:hint="eastAsia"/>
              </w:rPr>
            </w:pPr>
          </w:p>
        </w:tc>
        <w:tc>
          <w:tcPr>
            <w:tcW w:w="6379" w:type="dxa"/>
            <w:gridSpan w:val="5"/>
            <w:vMerge/>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381" w:type="dxa"/>
            <w:tcBorders>
              <w:top w:val="nil"/>
              <w:bottom w:val="nil"/>
              <w:right w:val="single" w:sz="4" w:space="0" w:color="auto"/>
            </w:tcBorders>
            <w:vAlign w:val="center"/>
          </w:tcPr>
          <w:p w:rsidR="000E1251" w:rsidRDefault="000E1251">
            <w:pPr>
              <w:jc w:val="center"/>
              <w:rPr>
                <w:rFonts w:hint="eastAsia"/>
              </w:rPr>
            </w:pPr>
          </w:p>
        </w:tc>
        <w:tc>
          <w:tcPr>
            <w:tcW w:w="450" w:type="dxa"/>
            <w:gridSpan w:val="2"/>
            <w:tcBorders>
              <w:top w:val="single" w:sz="4" w:space="0" w:color="auto"/>
              <w:left w:val="single" w:sz="4" w:space="0" w:color="auto"/>
              <w:bottom w:val="single" w:sz="4" w:space="0" w:color="auto"/>
              <w:right w:val="dashed" w:sz="4" w:space="0" w:color="auto"/>
            </w:tcBorders>
            <w:vAlign w:val="center"/>
          </w:tcPr>
          <w:p w:rsidR="000E1251" w:rsidRDefault="000E1251">
            <w:pPr>
              <w:jc w:val="center"/>
              <w:rPr>
                <w:rFonts w:hint="eastAsia"/>
              </w:rPr>
            </w:pPr>
          </w:p>
        </w:tc>
        <w:tc>
          <w:tcPr>
            <w:tcW w:w="450" w:type="dxa"/>
            <w:tcBorders>
              <w:top w:val="single" w:sz="4" w:space="0" w:color="auto"/>
              <w:left w:val="dashed" w:sz="4" w:space="0" w:color="auto"/>
              <w:bottom w:val="single" w:sz="4" w:space="0" w:color="auto"/>
              <w:right w:val="dashed" w:sz="4" w:space="0" w:color="auto"/>
            </w:tcBorders>
            <w:vAlign w:val="center"/>
          </w:tcPr>
          <w:p w:rsidR="000E1251" w:rsidRDefault="000E1251">
            <w:pPr>
              <w:jc w:val="center"/>
              <w:rPr>
                <w:rFonts w:hint="eastAsia"/>
              </w:rPr>
            </w:pPr>
          </w:p>
        </w:tc>
        <w:tc>
          <w:tcPr>
            <w:tcW w:w="451" w:type="dxa"/>
            <w:gridSpan w:val="2"/>
            <w:tcBorders>
              <w:top w:val="single" w:sz="4" w:space="0" w:color="auto"/>
              <w:left w:val="dashed" w:sz="4" w:space="0" w:color="auto"/>
              <w:bottom w:val="single" w:sz="4" w:space="0" w:color="auto"/>
              <w:right w:val="dashed" w:sz="4" w:space="0" w:color="auto"/>
            </w:tcBorders>
            <w:vAlign w:val="center"/>
          </w:tcPr>
          <w:p w:rsidR="000E1251" w:rsidRDefault="000E1251">
            <w:pPr>
              <w:jc w:val="center"/>
              <w:rPr>
                <w:rFonts w:hint="eastAsia"/>
              </w:rPr>
            </w:pPr>
          </w:p>
        </w:tc>
        <w:tc>
          <w:tcPr>
            <w:tcW w:w="452" w:type="dxa"/>
            <w:gridSpan w:val="2"/>
            <w:tcBorders>
              <w:top w:val="single" w:sz="4" w:space="0" w:color="auto"/>
              <w:left w:val="dashed" w:sz="4" w:space="0" w:color="auto"/>
              <w:bottom w:val="single" w:sz="4" w:space="0" w:color="auto"/>
              <w:right w:val="dashed" w:sz="4" w:space="0" w:color="auto"/>
            </w:tcBorders>
            <w:vAlign w:val="center"/>
          </w:tcPr>
          <w:p w:rsidR="000E1251" w:rsidRDefault="000E1251">
            <w:pPr>
              <w:jc w:val="center"/>
              <w:rPr>
                <w:rFonts w:hint="eastAsia"/>
              </w:rPr>
            </w:pPr>
          </w:p>
        </w:tc>
        <w:tc>
          <w:tcPr>
            <w:tcW w:w="452" w:type="dxa"/>
            <w:gridSpan w:val="2"/>
            <w:tcBorders>
              <w:top w:val="single" w:sz="4" w:space="0" w:color="auto"/>
              <w:left w:val="dashed" w:sz="4" w:space="0" w:color="auto"/>
              <w:bottom w:val="single" w:sz="4" w:space="0" w:color="auto"/>
              <w:right w:val="dashed" w:sz="4" w:space="0" w:color="auto"/>
            </w:tcBorders>
            <w:vAlign w:val="center"/>
          </w:tcPr>
          <w:p w:rsidR="000E1251" w:rsidRDefault="000E1251">
            <w:pPr>
              <w:jc w:val="center"/>
              <w:rPr>
                <w:rFonts w:hint="eastAsia"/>
              </w:rPr>
            </w:pPr>
          </w:p>
        </w:tc>
        <w:tc>
          <w:tcPr>
            <w:tcW w:w="453" w:type="dxa"/>
            <w:gridSpan w:val="3"/>
            <w:tcBorders>
              <w:top w:val="single" w:sz="4" w:space="0" w:color="auto"/>
              <w:left w:val="dashed" w:sz="4" w:space="0" w:color="auto"/>
              <w:bottom w:val="single" w:sz="4" w:space="0" w:color="auto"/>
              <w:right w:val="single" w:sz="4" w:space="0" w:color="auto"/>
            </w:tcBorders>
            <w:vAlign w:val="center"/>
          </w:tcPr>
          <w:p w:rsidR="000E1251" w:rsidRDefault="000E1251">
            <w:pPr>
              <w:jc w:val="center"/>
              <w:rPr>
                <w:rFonts w:hint="eastAsia"/>
              </w:rPr>
            </w:pPr>
          </w:p>
        </w:tc>
        <w:tc>
          <w:tcPr>
            <w:tcW w:w="3407" w:type="dxa"/>
            <w:gridSpan w:val="9"/>
            <w:tcBorders>
              <w:top w:val="nil"/>
              <w:left w:val="single" w:sz="4" w:space="0" w:color="auto"/>
              <w:bottom w:val="nil"/>
            </w:tcBorders>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vAlign w:val="center"/>
          </w:tcPr>
          <w:p w:rsidR="000E1251" w:rsidRDefault="000E1251">
            <w:pPr>
              <w:jc w:val="center"/>
              <w:rPr>
                <w:rFonts w:hint="eastAsia"/>
              </w:rPr>
            </w:pPr>
          </w:p>
        </w:tc>
      </w:tr>
      <w:tr w:rsidR="000E1251">
        <w:tblPrEx>
          <w:tblCellMar>
            <w:top w:w="0" w:type="dxa"/>
            <w:bottom w:w="0" w:type="dxa"/>
          </w:tblCellMar>
        </w:tblPrEx>
        <w:trPr>
          <w:cantSplit/>
          <w:trHeight w:hRule="exact" w:val="299"/>
        </w:trPr>
        <w:tc>
          <w:tcPr>
            <w:tcW w:w="6497" w:type="dxa"/>
            <w:gridSpan w:val="22"/>
            <w:tcBorders>
              <w:top w:val="nil"/>
            </w:tcBorders>
            <w:vAlign w:val="center"/>
          </w:tcPr>
          <w:p w:rsidR="000E1251" w:rsidRDefault="000E1251">
            <w:pPr>
              <w:jc w:val="center"/>
              <w:rPr>
                <w:rFonts w:hint="eastAsia"/>
              </w:rPr>
            </w:pPr>
          </w:p>
        </w:tc>
        <w:tc>
          <w:tcPr>
            <w:tcW w:w="561" w:type="dxa"/>
            <w:vMerge/>
            <w:tcBorders>
              <w:bottom w:val="nil"/>
            </w:tcBorders>
            <w:vAlign w:val="center"/>
          </w:tcPr>
          <w:p w:rsidR="000E1251" w:rsidRDefault="000E1251">
            <w:pPr>
              <w:jc w:val="center"/>
              <w:rPr>
                <w:rFonts w:hint="eastAsia"/>
              </w:rPr>
            </w:pPr>
          </w:p>
        </w:tc>
        <w:tc>
          <w:tcPr>
            <w:tcW w:w="6379" w:type="dxa"/>
            <w:gridSpan w:val="5"/>
            <w:vMerge/>
            <w:vAlign w:val="center"/>
          </w:tcPr>
          <w:p w:rsidR="000E1251" w:rsidRDefault="000E1251">
            <w:pPr>
              <w:jc w:val="center"/>
              <w:rPr>
                <w:rFonts w:hint="eastAsia"/>
              </w:rPr>
            </w:pPr>
          </w:p>
        </w:tc>
      </w:tr>
    </w:tbl>
    <w:p w:rsidR="000E1251" w:rsidRDefault="000E1251"/>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7"/>
        <w:gridCol w:w="562"/>
        <w:gridCol w:w="6389"/>
      </w:tblGrid>
      <w:tr w:rsidR="000E1251">
        <w:tblPrEx>
          <w:tblCellMar>
            <w:top w:w="0" w:type="dxa"/>
            <w:bottom w:w="0" w:type="dxa"/>
          </w:tblCellMar>
        </w:tblPrEx>
        <w:trPr>
          <w:cantSplit/>
          <w:trHeight w:val="7478"/>
        </w:trPr>
        <w:tc>
          <w:tcPr>
            <w:tcW w:w="6507" w:type="dxa"/>
            <w:tcBorders>
              <w:bottom w:val="single" w:sz="4" w:space="0" w:color="auto"/>
            </w:tcBorders>
          </w:tcPr>
          <w:p w:rsidR="000E1251" w:rsidRDefault="000E1251" w:rsidP="00EF7F79">
            <w:pPr>
              <w:autoSpaceDN w:val="0"/>
              <w:spacing w:line="300" w:lineRule="auto"/>
              <w:rPr>
                <w:rFonts w:hint="eastAsia"/>
              </w:rPr>
            </w:pPr>
            <w:r>
              <w:lastRenderedPageBreak/>
              <w:br w:type="page"/>
            </w:r>
          </w:p>
          <w:p w:rsidR="000E1251" w:rsidRDefault="000E1251" w:rsidP="00EF7F79">
            <w:pPr>
              <w:autoSpaceDN w:val="0"/>
              <w:spacing w:line="300" w:lineRule="auto"/>
              <w:ind w:leftChars="20" w:left="144" w:rightChars="20" w:right="41" w:hangingChars="50" w:hanging="103"/>
              <w:rPr>
                <w:rFonts w:hint="eastAsia"/>
              </w:rPr>
            </w:pPr>
            <w:r>
              <w:rPr>
                <w:rFonts w:hint="eastAsia"/>
              </w:rPr>
              <w:t>4　入院のときは、標準負担額減額認定証の交付を受けている人は「標準負担額減額認定証」又は「限度額適用・標準負担額減額認定証」を必ず医療機関の窓口に提示してください。</w:t>
            </w:r>
          </w:p>
          <w:p w:rsidR="000E1251" w:rsidRDefault="000E1251" w:rsidP="00EF7F79">
            <w:pPr>
              <w:autoSpaceDN w:val="0"/>
              <w:spacing w:line="300" w:lineRule="auto"/>
              <w:rPr>
                <w:rFonts w:hint="eastAsia"/>
              </w:rPr>
            </w:pPr>
          </w:p>
          <w:p w:rsidR="000E1251" w:rsidRDefault="000E1251" w:rsidP="00EF7F79">
            <w:pPr>
              <w:autoSpaceDN w:val="0"/>
              <w:spacing w:line="300" w:lineRule="auto"/>
              <w:ind w:leftChars="20" w:left="144" w:rightChars="20" w:right="41" w:hangingChars="50" w:hanging="103"/>
              <w:rPr>
                <w:rFonts w:hint="eastAsia"/>
              </w:rPr>
            </w:pPr>
            <w:r>
              <w:rPr>
                <w:rFonts w:hint="eastAsia"/>
              </w:rPr>
              <w:t>5　医療を受けようとするときは、この証と「被保険者証（退職者被保険者証含む。）」又は「</w:t>
            </w:r>
            <w:r w:rsidR="00EF7F79">
              <w:rPr>
                <w:rFonts w:hint="eastAsia"/>
              </w:rPr>
              <w:t>共済組合員証」、老人保健法による医療を受ける人は「健康手帳」、</w:t>
            </w:r>
            <w:r>
              <w:rPr>
                <w:rFonts w:hint="eastAsia"/>
              </w:rPr>
              <w:t>社会保険各法による高齢受給者にあっては「高齢受給者証」、特定疾病（人工腎臓）で医療を受ける人は「特定疾病療養受療証」とを必ず医療機関等の窓口に提示してください。</w:t>
            </w:r>
          </w:p>
          <w:p w:rsidR="000E1251" w:rsidRDefault="000E1251" w:rsidP="00EF7F79">
            <w:pPr>
              <w:autoSpaceDN w:val="0"/>
              <w:spacing w:line="300" w:lineRule="auto"/>
              <w:rPr>
                <w:rFonts w:hint="eastAsia"/>
              </w:rPr>
            </w:pPr>
          </w:p>
          <w:p w:rsidR="000E1251" w:rsidRDefault="000E1251" w:rsidP="00EF7F79">
            <w:pPr>
              <w:autoSpaceDN w:val="0"/>
              <w:spacing w:line="300" w:lineRule="auto"/>
              <w:ind w:leftChars="20" w:left="144" w:rightChars="20" w:right="41" w:hangingChars="50" w:hanging="103"/>
              <w:rPr>
                <w:rFonts w:hint="eastAsia"/>
              </w:rPr>
            </w:pPr>
            <w:r>
              <w:rPr>
                <w:rFonts w:hint="eastAsia"/>
              </w:rPr>
              <w:t>6　保</w:t>
            </w:r>
            <w:r w:rsidR="00EF7F79">
              <w:rPr>
                <w:rFonts w:hint="eastAsia"/>
              </w:rPr>
              <w:t>険</w:t>
            </w:r>
            <w:r>
              <w:rPr>
                <w:rFonts w:hint="eastAsia"/>
              </w:rPr>
              <w:t>医療の対象とならない医療費（例えば、交通費の差額、入院の場合のベッド差額、歯科の補綴制限を越えるもの等）は、直接医療機関等に支払いしなければなりません。</w:t>
            </w:r>
          </w:p>
          <w:p w:rsidR="000E1251" w:rsidRDefault="000E1251" w:rsidP="00EF7F79">
            <w:pPr>
              <w:autoSpaceDN w:val="0"/>
              <w:spacing w:line="300" w:lineRule="auto"/>
              <w:rPr>
                <w:rFonts w:hint="eastAsia"/>
              </w:rPr>
            </w:pPr>
          </w:p>
          <w:p w:rsidR="000E1251" w:rsidRDefault="000E1251" w:rsidP="00EF7F79">
            <w:pPr>
              <w:autoSpaceDN w:val="0"/>
              <w:spacing w:line="300" w:lineRule="auto"/>
              <w:ind w:leftChars="20" w:left="144" w:rightChars="20" w:right="41" w:hangingChars="50" w:hanging="103"/>
              <w:rPr>
                <w:rFonts w:hint="eastAsia"/>
              </w:rPr>
            </w:pPr>
            <w:r>
              <w:rPr>
                <w:rFonts w:hint="eastAsia"/>
              </w:rPr>
              <w:t>7　県外の医療機関等で、医療を受けるときは、この証は通用しませんので、医療費は直接医療機関等に支払いしなければなりません。</w:t>
            </w:r>
          </w:p>
        </w:tc>
        <w:tc>
          <w:tcPr>
            <w:tcW w:w="562" w:type="dxa"/>
            <w:tcBorders>
              <w:top w:val="nil"/>
              <w:bottom w:val="nil"/>
            </w:tcBorders>
            <w:vAlign w:val="center"/>
          </w:tcPr>
          <w:p w:rsidR="000E1251" w:rsidRDefault="000E1251">
            <w:pPr>
              <w:spacing w:line="300" w:lineRule="auto"/>
              <w:jc w:val="center"/>
              <w:rPr>
                <w:rFonts w:hint="eastAsia"/>
              </w:rPr>
            </w:pPr>
          </w:p>
        </w:tc>
        <w:tc>
          <w:tcPr>
            <w:tcW w:w="6389" w:type="dxa"/>
            <w:tcBorders>
              <w:bottom w:val="single" w:sz="4" w:space="0" w:color="auto"/>
            </w:tcBorders>
          </w:tcPr>
          <w:p w:rsidR="000E1251" w:rsidRDefault="000E1251">
            <w:pPr>
              <w:spacing w:line="300" w:lineRule="auto"/>
              <w:ind w:leftChars="50" w:left="103"/>
              <w:rPr>
                <w:rFonts w:hint="eastAsia"/>
              </w:rPr>
            </w:pPr>
          </w:p>
          <w:p w:rsidR="000E1251" w:rsidRDefault="000E1251">
            <w:pPr>
              <w:spacing w:line="300" w:lineRule="auto"/>
              <w:ind w:leftChars="20" w:left="144" w:rightChars="20" w:right="41" w:hangingChars="50" w:hanging="103"/>
              <w:rPr>
                <w:rFonts w:hint="eastAsia"/>
              </w:rPr>
            </w:pPr>
            <w:r>
              <w:rPr>
                <w:rFonts w:hint="eastAsia"/>
              </w:rPr>
              <w:t>8　7によって支払いした医療費については、医療機関等から「領収書（保</w:t>
            </w:r>
            <w:r w:rsidR="002B2819">
              <w:rPr>
                <w:rFonts w:hint="eastAsia"/>
              </w:rPr>
              <w:t>険</w:t>
            </w:r>
            <w:r>
              <w:rPr>
                <w:rFonts w:hint="eastAsia"/>
              </w:rPr>
              <w:t>医療に係る領収金額）」を受け取ってください。</w:t>
            </w:r>
          </w:p>
          <w:p w:rsidR="000E1251" w:rsidRDefault="000E1251">
            <w:pPr>
              <w:spacing w:line="300" w:lineRule="auto"/>
              <w:ind w:leftChars="70" w:left="145" w:rightChars="20" w:right="41" w:firstLineChars="100" w:firstLine="207"/>
              <w:rPr>
                <w:rFonts w:hint="eastAsia"/>
              </w:rPr>
            </w:pPr>
            <w:r>
              <w:rPr>
                <w:rFonts w:hint="eastAsia"/>
              </w:rPr>
              <w:t>これを、「特別医療費申請書」に添えて市町村に申請すると医療費の助成が受けられます。</w:t>
            </w:r>
          </w:p>
          <w:p w:rsidR="000E1251" w:rsidRDefault="000E1251">
            <w:pPr>
              <w:spacing w:line="300" w:lineRule="auto"/>
              <w:rPr>
                <w:rFonts w:hint="eastAsia"/>
              </w:rPr>
            </w:pPr>
          </w:p>
          <w:p w:rsidR="000E1251" w:rsidRDefault="000E1251">
            <w:pPr>
              <w:spacing w:line="300" w:lineRule="auto"/>
              <w:ind w:left="103" w:hangingChars="50" w:hanging="103"/>
              <w:rPr>
                <w:rFonts w:hint="eastAsia"/>
              </w:rPr>
            </w:pPr>
            <w:r>
              <w:rPr>
                <w:rFonts w:hint="eastAsia"/>
              </w:rPr>
              <w:t>9　この証を亡失し、又は損傷したときは、市町村に再交付を申請してください。</w:t>
            </w:r>
          </w:p>
          <w:p w:rsidR="000E1251" w:rsidRDefault="000E1251">
            <w:pPr>
              <w:spacing w:line="300" w:lineRule="auto"/>
              <w:rPr>
                <w:rFonts w:hint="eastAsia"/>
              </w:rPr>
            </w:pPr>
          </w:p>
          <w:p w:rsidR="000E1251" w:rsidRDefault="000E1251">
            <w:pPr>
              <w:spacing w:line="300" w:lineRule="auto"/>
              <w:ind w:left="103" w:hangingChars="50" w:hanging="103"/>
              <w:rPr>
                <w:rFonts w:hint="eastAsia"/>
              </w:rPr>
            </w:pPr>
            <w:r>
              <w:rPr>
                <w:rFonts w:hint="eastAsia"/>
              </w:rPr>
              <w:t>10　この証に記載してある事項及び、加入している社会保険者名等の変更があるときは、直ちに市町村に届け出してください。</w:t>
            </w:r>
          </w:p>
          <w:p w:rsidR="000E1251" w:rsidRDefault="000E1251">
            <w:pPr>
              <w:spacing w:line="300" w:lineRule="auto"/>
              <w:rPr>
                <w:rFonts w:hint="eastAsia"/>
              </w:rPr>
            </w:pPr>
          </w:p>
          <w:p w:rsidR="000E1251" w:rsidRDefault="000E1251">
            <w:pPr>
              <w:spacing w:line="300" w:lineRule="auto"/>
              <w:ind w:left="103" w:hangingChars="50" w:hanging="103"/>
              <w:rPr>
                <w:rFonts w:hint="eastAsia"/>
              </w:rPr>
            </w:pPr>
            <w:r>
              <w:rPr>
                <w:rFonts w:hint="eastAsia"/>
              </w:rPr>
              <w:t>11　受給資格がなくなったとき(居住市町村から転出、生活保護を受けたとき、死亡したとき等)は遅滞なく市町村にこの証を返納してください。</w:t>
            </w:r>
          </w:p>
          <w:p w:rsidR="000E1251" w:rsidRDefault="000E1251">
            <w:pPr>
              <w:spacing w:line="300" w:lineRule="auto"/>
              <w:rPr>
                <w:rFonts w:hint="eastAsia"/>
              </w:rPr>
            </w:pPr>
          </w:p>
          <w:p w:rsidR="000E1251" w:rsidRDefault="000E1251">
            <w:pPr>
              <w:spacing w:line="300" w:lineRule="auto"/>
              <w:ind w:left="103" w:hangingChars="50" w:hanging="103"/>
              <w:rPr>
                <w:rFonts w:hint="eastAsia"/>
              </w:rPr>
            </w:pPr>
            <w:r>
              <w:rPr>
                <w:rFonts w:hint="eastAsia"/>
              </w:rPr>
              <w:t>12　以上の諸手続に必要な用紙は市町村にあります。（ただし、標準負担額減額認定証の申請用紙は、保険証を発行している各保険機関にあります。）</w:t>
            </w:r>
          </w:p>
        </w:tc>
      </w:tr>
    </w:tbl>
    <w:p w:rsidR="000E1251" w:rsidRDefault="000E1251">
      <w:pPr>
        <w:rPr>
          <w:rFonts w:hint="eastAsia"/>
        </w:rPr>
      </w:pPr>
    </w:p>
    <w:sectPr w:rsidR="000E1251">
      <w:pgSz w:w="16838" w:h="11906" w:orient="landscape" w:code="9"/>
      <w:pgMar w:top="1701" w:right="1701" w:bottom="1701" w:left="1701" w:header="284" w:footer="284" w:gutter="0"/>
      <w:cols w:space="425"/>
      <w:docGrid w:type="linesAndChars" w:linePitch="335"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CC8" w:rsidRDefault="00B01CC8">
      <w:r>
        <w:separator/>
      </w:r>
    </w:p>
  </w:endnote>
  <w:endnote w:type="continuationSeparator" w:id="0">
    <w:p w:rsidR="00B01CC8" w:rsidRDefault="00B0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CC8" w:rsidRDefault="00B01CC8">
      <w:r>
        <w:separator/>
      </w:r>
    </w:p>
  </w:footnote>
  <w:footnote w:type="continuationSeparator" w:id="0">
    <w:p w:rsidR="00B01CC8" w:rsidRDefault="00B01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819"/>
    <w:rsid w:val="000E1251"/>
    <w:rsid w:val="002B2819"/>
    <w:rsid w:val="00B01CC8"/>
    <w:rsid w:val="00EF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8006BB2-B2EB-4281-B582-2CA1CB60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2006-04-06T09:41:00Z</cp:lastPrinted>
  <dcterms:created xsi:type="dcterms:W3CDTF">2025-09-14T12:08:00Z</dcterms:created>
  <dcterms:modified xsi:type="dcterms:W3CDTF">2025-09-14T12:08:00Z</dcterms:modified>
</cp:coreProperties>
</file>