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42F3" w:rsidRDefault="00B43816">
      <w:pPr>
        <w:spacing w:afterLines="50" w:after="167"/>
        <w:rPr>
          <w:rFonts w:hint="eastAsia"/>
          <w:lang w:eastAsia="zh-TW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95.4pt;margin-top:300.1pt;width:28.05pt;height:16.7pt;z-index:251656192" filled="f" stroked="f">
            <v:textbox style="mso-next-textbox:#_x0000_s1028" inset="0,0,0,0">
              <w:txbxContent>
                <w:p w:rsidR="00BE42F3" w:rsidRDefault="00BE42F3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7" type="#_x0000_t202" style="position:absolute;left:0;text-align:left;margin-left:155.7pt;margin-top:201.55pt;width:194.4pt;height:33.5pt;z-index:251655168" filled="f" stroked="f">
            <v:textbox>
              <w:txbxContent>
                <w:p w:rsidR="00BE42F3" w:rsidRDefault="00BE42F3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都道　　　区　　　区</w:t>
                  </w:r>
                </w:p>
                <w:p w:rsidR="00BE42F3" w:rsidRDefault="00BE42F3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府県　　市郡　　町村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31" type="#_x0000_t202" style="position:absolute;left:0;text-align:left;margin-left:28.8pt;margin-top:103.5pt;width:121.65pt;height:57.35pt;z-index:251658240" filled="f" stroked="f">
            <v:textbox style="mso-next-textbox:#_x0000_s1031" inset="0,0,0,0">
              <w:txbxContent>
                <w:p w:rsidR="00BE42F3" w:rsidRDefault="00BE42F3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収税官吏の属する庁そ</w:t>
                  </w:r>
                </w:p>
                <w:p w:rsidR="00BE42F3" w:rsidRDefault="00BE42F3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の他の事務所の名称</w:t>
                  </w:r>
                </w:p>
                <w:p w:rsidR="00BE42F3" w:rsidRDefault="00BE42F3" w:rsidP="00B43816">
                  <w:pPr>
                    <w:spacing w:beforeLines="50" w:before="167" w:line="240" w:lineRule="exact"/>
                    <w:rPr>
                      <w:rFonts w:hint="eastAsia"/>
                    </w:rPr>
                  </w:pPr>
                  <w:r w:rsidRPr="00B43816">
                    <w:rPr>
                      <w:rFonts w:hint="eastAsia"/>
                      <w:spacing w:val="22"/>
                      <w:kern w:val="0"/>
                      <w:fitText w:val="972" w:id="-1541058558"/>
                    </w:rPr>
                    <w:t>質権者</w:t>
                  </w:r>
                  <w:r w:rsidRPr="00B43816">
                    <w:rPr>
                      <w:rFonts w:hint="eastAsia"/>
                      <w:kern w:val="0"/>
                      <w:fitText w:val="972" w:id="-1541058558"/>
                    </w:rPr>
                    <w:t>等</w:t>
                  </w:r>
                </w:p>
                <w:p w:rsidR="00BE42F3" w:rsidRDefault="00BE42F3">
                  <w:pPr>
                    <w:spacing w:line="240" w:lineRule="exact"/>
                    <w:rPr>
                      <w:rFonts w:hint="eastAsia"/>
                    </w:rPr>
                  </w:pPr>
                  <w:r w:rsidRPr="00B43816">
                    <w:rPr>
                      <w:rFonts w:hint="eastAsia"/>
                      <w:spacing w:val="86"/>
                      <w:kern w:val="0"/>
                      <w:fitText w:val="972" w:id="-1541058560"/>
                    </w:rPr>
                    <w:t>滞納</w:t>
                  </w:r>
                  <w:r w:rsidRPr="00B43816">
                    <w:rPr>
                      <w:rFonts w:hint="eastAsia"/>
                      <w:spacing w:val="-1"/>
                      <w:kern w:val="0"/>
                      <w:fitText w:val="972" w:id="-1541058560"/>
                    </w:rPr>
                    <w:t>者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30" type="#_x0000_t202" style="position:absolute;left:0;text-align:left;margin-left:204.75pt;margin-top:77.45pt;width:43.95pt;height:20.05pt;z-index:251657216" filled="f" stroked="f">
            <v:textbox>
              <w:txbxContent>
                <w:p w:rsidR="00BE42F3" w:rsidRDefault="00BE42F3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 w:rsidR="00BE42F3">
        <w:rPr>
          <w:rFonts w:hint="eastAsia"/>
          <w:lang w:eastAsia="zh-TW"/>
        </w:rPr>
        <w:t>様式第9号（第6条関係）（用紙日本標準規格</w:t>
      </w:r>
      <w:r>
        <w:rPr>
          <w:rFonts w:hint="eastAsia"/>
          <w:lang w:eastAsia="zh-TW"/>
        </w:rPr>
        <w:t>Ｂ</w:t>
      </w:r>
      <w:r w:rsidR="00BE42F3">
        <w:rPr>
          <w:rFonts w:hint="eastAsia"/>
          <w:lang w:eastAsia="zh-TW"/>
        </w:rPr>
        <w:t>5）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6"/>
        <w:gridCol w:w="1372"/>
        <w:gridCol w:w="6438"/>
      </w:tblGrid>
      <w:tr w:rsidR="00BE42F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496" w:type="dxa"/>
            <w:gridSpan w:val="3"/>
            <w:vAlign w:val="center"/>
          </w:tcPr>
          <w:p w:rsidR="00BE42F3" w:rsidRDefault="00BE42F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1"/>
                <w:kern w:val="0"/>
                <w:fitText w:val="2673" w:id="-1541062400"/>
              </w:rPr>
              <w:t>引渡済通知</w:t>
            </w:r>
            <w:r>
              <w:rPr>
                <w:rFonts w:hint="eastAsia"/>
                <w:spacing w:val="1"/>
                <w:kern w:val="0"/>
                <w:fitText w:val="2673" w:id="-1541062400"/>
              </w:rPr>
              <w:t>書</w:t>
            </w:r>
            <w:r>
              <w:rPr>
                <w:rFonts w:hint="eastAsia"/>
              </w:rPr>
              <w:t>（乙）</w:t>
            </w:r>
          </w:p>
        </w:tc>
      </w:tr>
      <w:tr w:rsidR="00BE42F3">
        <w:tblPrEx>
          <w:tblCellMar>
            <w:top w:w="0" w:type="dxa"/>
            <w:bottom w:w="0" w:type="dxa"/>
          </w:tblCellMar>
        </w:tblPrEx>
        <w:trPr>
          <w:trHeight w:val="4816"/>
        </w:trPr>
        <w:tc>
          <w:tcPr>
            <w:tcW w:w="8496" w:type="dxa"/>
            <w:gridSpan w:val="3"/>
          </w:tcPr>
          <w:p w:rsidR="00BE42F3" w:rsidRDefault="00BE42F3" w:rsidP="00B43816">
            <w:pPr>
              <w:spacing w:beforeLines="25" w:before="83" w:afterLines="25" w:after="83"/>
              <w:ind w:rightChars="200" w:right="48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（発付年月日）</w:t>
            </w:r>
          </w:p>
          <w:p w:rsidR="00BE42F3" w:rsidRDefault="00BE42F3">
            <w:pPr>
              <w:spacing w:line="240" w:lineRule="exact"/>
              <w:ind w:leftChars="400" w:left="97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都道　　　区　　　区</w:t>
            </w:r>
          </w:p>
          <w:p w:rsidR="00BE42F3" w:rsidRDefault="00BE42F3">
            <w:pPr>
              <w:spacing w:afterLines="25" w:after="83" w:line="240" w:lineRule="exact"/>
              <w:ind w:leftChars="400" w:left="97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府県　　市郡　　町村</w:t>
            </w:r>
          </w:p>
          <w:p w:rsidR="00BE42F3" w:rsidRDefault="00BE42F3" w:rsidP="00B43816">
            <w:pPr>
              <w:spacing w:beforeLines="50" w:before="167" w:line="320" w:lineRule="exact"/>
              <w:ind w:leftChars="1300" w:left="3159"/>
              <w:rPr>
                <w:rFonts w:hint="eastAsia"/>
              </w:rPr>
            </w:pPr>
            <w:r>
              <w:rPr>
                <w:rFonts w:hint="eastAsia"/>
              </w:rPr>
              <w:t>御中</w:t>
            </w:r>
          </w:p>
          <w:p w:rsidR="00BE42F3" w:rsidRDefault="00BE42F3">
            <w:pPr>
              <w:ind w:leftChars="100" w:left="243"/>
              <w:rPr>
                <w:rFonts w:hint="eastAsia"/>
              </w:rPr>
            </w:pPr>
          </w:p>
          <w:p w:rsidR="00BE42F3" w:rsidRDefault="00BE42F3" w:rsidP="00B43816">
            <w:pPr>
              <w:spacing w:afterLines="50" w:after="167" w:line="320" w:lineRule="exact"/>
              <w:ind w:leftChars="600" w:left="1458"/>
              <w:rPr>
                <w:rFonts w:hint="eastAsia"/>
              </w:rPr>
            </w:pPr>
            <w:r w:rsidRPr="00DB382E">
              <w:rPr>
                <w:rFonts w:hint="eastAsia"/>
                <w:spacing w:val="519"/>
                <w:kern w:val="0"/>
                <w:fitText w:val="1458" w:id="-1541061888"/>
              </w:rPr>
              <w:t>氏</w:t>
            </w:r>
            <w:r w:rsidRPr="00DB382E">
              <w:rPr>
                <w:rFonts w:hint="eastAsia"/>
                <w:kern w:val="0"/>
                <w:fitText w:val="1458" w:id="-1541061888"/>
              </w:rPr>
              <w:t>名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>殿</w:t>
            </w:r>
          </w:p>
          <w:p w:rsidR="00BE42F3" w:rsidRDefault="00BE42F3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市町村長（</w:t>
            </w:r>
            <w:r w:rsidRPr="00B43816">
              <w:rPr>
                <w:rFonts w:hint="eastAsia"/>
                <w:spacing w:val="641"/>
                <w:kern w:val="0"/>
                <w:fitText w:val="1701" w:id="-1541061887"/>
              </w:rPr>
              <w:t>氏</w:t>
            </w:r>
            <w:r w:rsidRPr="00B43816">
              <w:rPr>
                <w:rFonts w:hint="eastAsia"/>
                <w:kern w:val="0"/>
                <w:fitText w:val="1701" w:id="-1541061887"/>
              </w:rPr>
              <w:t>名</w:t>
            </w:r>
            <w:r>
              <w:rPr>
                <w:rFonts w:hint="eastAsia"/>
              </w:rPr>
              <w:t>）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BE42F3" w:rsidRDefault="00BE42F3">
            <w:pPr>
              <w:spacing w:afterLines="25" w:after="83" w:line="360" w:lineRule="auto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滞納処分による差押をした下記の滞納者の財産は、強制執行続行の決定があり　　年　　月　　日　　　　　　　　　　　　　　　番地（執行吏役場</w:t>
            </w:r>
          </w:p>
          <w:p w:rsidR="00BE42F3" w:rsidRDefault="00BE42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の名称）　　　</w:t>
            </w:r>
            <w:r w:rsidR="00B438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地方裁判所執行吏（氏名）に引き渡しましたので、滞納処分と強制執行等との手続の調整に関する政令第5条第2項において準用する国税徴収法施行規則第17条ノ2の規定により通知します。</w:t>
            </w:r>
          </w:p>
        </w:tc>
      </w:tr>
      <w:tr w:rsidR="00BE42F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86" w:type="dxa"/>
            <w:vMerge w:val="restart"/>
            <w:textDirection w:val="tbRlV"/>
            <w:vAlign w:val="center"/>
          </w:tcPr>
          <w:p w:rsidR="00BE42F3" w:rsidRDefault="00BE42F3">
            <w:pPr>
              <w:ind w:leftChars="50" w:left="121" w:rightChars="50" w:right="121"/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539979008"/>
              </w:rPr>
              <w:t>滞納</w:t>
            </w:r>
            <w:r>
              <w:rPr>
                <w:rFonts w:hint="eastAsia"/>
                <w:spacing w:val="-1"/>
                <w:kern w:val="0"/>
                <w:fitText w:val="972" w:id="-1539979008"/>
              </w:rPr>
              <w:t>者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BE42F3" w:rsidRDefault="00BE42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6438" w:type="dxa"/>
            <w:tcBorders>
              <w:bottom w:val="single" w:sz="4" w:space="0" w:color="auto"/>
            </w:tcBorders>
            <w:vAlign w:val="center"/>
          </w:tcPr>
          <w:p w:rsidR="00BE42F3" w:rsidRDefault="00BE42F3">
            <w:pPr>
              <w:spacing w:line="240" w:lineRule="exact"/>
              <w:ind w:leftChars="8" w:left="1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都道　　　　区　　　　区</w:t>
            </w:r>
          </w:p>
          <w:p w:rsidR="00BE42F3" w:rsidRDefault="00BE42F3">
            <w:pPr>
              <w:spacing w:line="240" w:lineRule="exact"/>
              <w:ind w:leftChars="8" w:left="1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　　　府県　　　市郡　　　町村</w:t>
            </w:r>
          </w:p>
        </w:tc>
      </w:tr>
      <w:tr w:rsidR="00BE42F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8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BE42F3" w:rsidRDefault="00BE42F3">
            <w:pPr>
              <w:rPr>
                <w:rFonts w:hint="eastAsia"/>
                <w:lang w:eastAsia="zh-CN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BE42F3" w:rsidRDefault="00BE42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38" w:type="dxa"/>
            <w:tcBorders>
              <w:bottom w:val="single" w:sz="4" w:space="0" w:color="auto"/>
            </w:tcBorders>
          </w:tcPr>
          <w:p w:rsidR="00BE42F3" w:rsidRDefault="00BE42F3">
            <w:pPr>
              <w:spacing w:line="240" w:lineRule="exact"/>
              <w:rPr>
                <w:rFonts w:hint="eastAsia"/>
              </w:rPr>
            </w:pPr>
          </w:p>
        </w:tc>
      </w:tr>
      <w:tr w:rsidR="00BE42F3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686" w:type="dxa"/>
            <w:textDirection w:val="tbRlV"/>
            <w:vAlign w:val="center"/>
          </w:tcPr>
          <w:p w:rsidR="00BE42F3" w:rsidRDefault="00BE42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7810" w:type="dxa"/>
            <w:gridSpan w:val="2"/>
          </w:tcPr>
          <w:p w:rsidR="00BE42F3" w:rsidRDefault="00BE42F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（名称・数量・性質その他重要な事項）</w:t>
            </w:r>
          </w:p>
        </w:tc>
      </w:tr>
      <w:tr w:rsidR="00BE42F3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686" w:type="dxa"/>
            <w:tcBorders>
              <w:bottom w:val="single" w:sz="4" w:space="0" w:color="auto"/>
            </w:tcBorders>
            <w:textDirection w:val="tbRlV"/>
            <w:vAlign w:val="center"/>
          </w:tcPr>
          <w:p w:rsidR="00BE42F3" w:rsidRDefault="00BE42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7810" w:type="dxa"/>
            <w:gridSpan w:val="2"/>
            <w:tcBorders>
              <w:bottom w:val="single" w:sz="4" w:space="0" w:color="auto"/>
            </w:tcBorders>
          </w:tcPr>
          <w:p w:rsidR="00BE42F3" w:rsidRDefault="00BE42F3">
            <w:pPr>
              <w:spacing w:line="240" w:lineRule="exact"/>
              <w:rPr>
                <w:rFonts w:hint="eastAsia"/>
              </w:rPr>
            </w:pPr>
          </w:p>
        </w:tc>
      </w:tr>
    </w:tbl>
    <w:p w:rsidR="00BE42F3" w:rsidRDefault="00BE42F3">
      <w:pPr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4" type="#_x0000_t185" style="position:absolute;left:0;text-align:left;margin-left:24.3pt;margin-top:-430.75pt;width:128pt;height:22.7pt;z-index:251660288;mso-position-horizontal-relative:text;mso-position-vertical-relative:text" strokeweight=".5pt">
            <w10:anchorlock/>
          </v:shape>
        </w:pict>
      </w:r>
      <w:r>
        <w:rPr>
          <w:noProof/>
          <w:sz w:val="20"/>
        </w:rPr>
        <w:pict>
          <v:shape id="_x0000_s1032" type="#_x0000_t185" style="position:absolute;left:0;text-align:left;margin-left:23.95pt;margin-top:-463.95pt;width:128.45pt;height:22.7pt;z-index:251659264;mso-position-horizontal-relative:text;mso-position-vertical-relative:text" strokeweight=".5pt">
            <w10:anchorlock/>
          </v:shape>
        </w:pict>
      </w:r>
    </w:p>
    <w:sectPr w:rsidR="00BE42F3" w:rsidSect="00DB382E">
      <w:pgSz w:w="11906" w:h="16838" w:code="9"/>
      <w:pgMar w:top="1701" w:right="1701" w:bottom="1701" w:left="1701" w:header="851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6D2A" w:rsidRDefault="00016D2A">
      <w:r>
        <w:separator/>
      </w:r>
    </w:p>
  </w:endnote>
  <w:endnote w:type="continuationSeparator" w:id="0">
    <w:p w:rsidR="00016D2A" w:rsidRDefault="0001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6D2A" w:rsidRDefault="00016D2A">
      <w:r>
        <w:separator/>
      </w:r>
    </w:p>
  </w:footnote>
  <w:footnote w:type="continuationSeparator" w:id="0">
    <w:p w:rsidR="00016D2A" w:rsidRDefault="00016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3816"/>
    <w:rsid w:val="00016D2A"/>
    <w:rsid w:val="00B43816"/>
    <w:rsid w:val="00BE42F3"/>
    <w:rsid w:val="00DB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CF8BD2-F338-4B65-8B26-24F14364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82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2025-09-14T12:03:00Z</dcterms:created>
  <dcterms:modified xsi:type="dcterms:W3CDTF">2025-09-14T12:03:00Z</dcterms:modified>
</cp:coreProperties>
</file>