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5AB7" w:rsidRDefault="005F09F0">
      <w:pPr>
        <w:spacing w:afterLines="50" w:after="167"/>
        <w:rPr>
          <w:rFonts w:hint="eastAsia"/>
          <w:lang w:eastAsia="zh-TW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88.8pt;margin-top:259.95pt;width:42.15pt;height:22.7pt;z-index:251657216" filled="f" stroked="f">
            <v:textbox>
              <w:txbxContent>
                <w:p w:rsidR="00925AB7" w:rsidRDefault="00925AB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8" type="#_x0000_t202" style="position:absolute;left:0;text-align:left;margin-left:355.05pt;margin-top:82pt;width:43.95pt;height:27.7pt;z-index:251658240" filled="f" stroked="f">
            <v:textbox>
              <w:txbxContent>
                <w:p w:rsidR="00925AB7" w:rsidRDefault="00925AB7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番地</w:t>
                  </w:r>
                </w:p>
              </w:txbxContent>
            </v:textbox>
            <w10:anchorlock/>
          </v:shape>
        </w:pict>
      </w:r>
      <w:r w:rsidR="00925AB7">
        <w:rPr>
          <w:rFonts w:hint="eastAsia"/>
          <w:lang w:eastAsia="zh-TW"/>
        </w:rPr>
        <w:t>様式第8号（第6</w:t>
      </w:r>
      <w:r>
        <w:rPr>
          <w:rFonts w:hint="eastAsia"/>
          <w:lang w:eastAsia="zh-TW"/>
        </w:rPr>
        <w:t>条関係）（</w:t>
      </w:r>
      <w:r w:rsidR="00925AB7">
        <w:rPr>
          <w:rFonts w:hint="eastAsia"/>
          <w:lang w:eastAsia="zh-TW"/>
        </w:rPr>
        <w:t>日本標準規格</w:t>
      </w:r>
      <w:r>
        <w:rPr>
          <w:rFonts w:hint="eastAsia"/>
          <w:lang w:eastAsia="zh-TW"/>
        </w:rPr>
        <w:t>Ｂ</w:t>
      </w:r>
      <w:r w:rsidR="00925AB7">
        <w:rPr>
          <w:rFonts w:hint="eastAsia"/>
          <w:lang w:eastAsia="zh-TW"/>
        </w:rPr>
        <w:t>5）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1375"/>
        <w:gridCol w:w="6318"/>
      </w:tblGrid>
      <w:tr w:rsidR="00925A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8505" w:type="dxa"/>
            <w:gridSpan w:val="3"/>
            <w:vAlign w:val="center"/>
          </w:tcPr>
          <w:p w:rsidR="00925AB7" w:rsidRDefault="00925A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2"/>
                <w:kern w:val="0"/>
                <w:fitText w:val="2187" w:id="-1541578240"/>
              </w:rPr>
              <w:t>引渡通知</w:t>
            </w:r>
            <w:r>
              <w:rPr>
                <w:rFonts w:hint="eastAsia"/>
                <w:kern w:val="0"/>
                <w:fitText w:val="2187" w:id="-1541578240"/>
              </w:rPr>
              <w:t>書</w:t>
            </w:r>
            <w:r>
              <w:rPr>
                <w:rFonts w:hint="eastAsia"/>
              </w:rPr>
              <w:t>（乙）</w:t>
            </w:r>
          </w:p>
        </w:tc>
      </w:tr>
      <w:tr w:rsidR="00925AB7">
        <w:tblPrEx>
          <w:tblCellMar>
            <w:top w:w="0" w:type="dxa"/>
            <w:bottom w:w="0" w:type="dxa"/>
          </w:tblCellMar>
        </w:tblPrEx>
        <w:trPr>
          <w:trHeight w:val="2492"/>
        </w:trPr>
        <w:tc>
          <w:tcPr>
            <w:tcW w:w="8505" w:type="dxa"/>
            <w:gridSpan w:val="3"/>
            <w:vAlign w:val="center"/>
          </w:tcPr>
          <w:p w:rsidR="00925AB7" w:rsidRDefault="00925AB7">
            <w:pPr>
              <w:spacing w:afterLines="25" w:after="83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（発付年月日）</w:t>
            </w:r>
          </w:p>
          <w:p w:rsidR="00925AB7" w:rsidRDefault="00925AB7" w:rsidP="005F09F0">
            <w:pPr>
              <w:spacing w:beforeLines="25" w:before="83" w:line="240" w:lineRule="exact"/>
              <w:ind w:rightChars="1000" w:right="243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都道　　　区　　　区</w:t>
            </w:r>
          </w:p>
          <w:p w:rsidR="00925AB7" w:rsidRDefault="00925AB7" w:rsidP="005F09F0">
            <w:pPr>
              <w:spacing w:afterLines="25" w:after="83" w:line="240" w:lineRule="exact"/>
              <w:ind w:rightChars="1000" w:right="243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府県　　市郡　　町村</w:t>
            </w:r>
          </w:p>
          <w:p w:rsidR="00925AB7" w:rsidRDefault="00925AB7">
            <w:pPr>
              <w:spacing w:afterLines="25" w:after="83"/>
              <w:ind w:leftChars="100" w:left="243"/>
              <w:rPr>
                <w:rFonts w:hint="eastAsia"/>
              </w:rPr>
            </w:pPr>
            <w:r>
              <w:rPr>
                <w:rFonts w:hint="eastAsia"/>
              </w:rPr>
              <w:t>（執行吏役場の名称）御中</w:t>
            </w:r>
          </w:p>
          <w:p w:rsidR="00925AB7" w:rsidRDefault="00925AB7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市町村長（</w:t>
            </w:r>
            <w:r>
              <w:rPr>
                <w:rFonts w:hint="eastAsia"/>
                <w:spacing w:val="762"/>
                <w:kern w:val="0"/>
                <w:fitText w:val="1944" w:id="-1541065728"/>
              </w:rPr>
              <w:t>氏</w:t>
            </w:r>
            <w:r>
              <w:rPr>
                <w:rFonts w:hint="eastAsia"/>
                <w:kern w:val="0"/>
                <w:fitText w:val="1944" w:id="-1541065728"/>
              </w:rPr>
              <w:t>名</w:t>
            </w:r>
            <w:r>
              <w:rPr>
                <w:rFonts w:hint="eastAsia"/>
              </w:rPr>
              <w:t>）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925AB7" w:rsidRDefault="00925AB7">
            <w:pPr>
              <w:spacing w:afterLines="25" w:after="83" w:line="300" w:lineRule="auto"/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滞納処分による差押をした下記の滞納者の財産は、強制執行続行の決定がありましたから、滞納処分と強制執行等との手続の</w:t>
            </w:r>
            <w:r>
              <w:rPr>
                <w:rFonts w:hint="eastAsia"/>
                <w:spacing w:val="18"/>
                <w:kern w:val="0"/>
                <w:fitText w:val="2552" w:id="-1541063935"/>
              </w:rPr>
              <w:t>調整に関する法律第5</w:t>
            </w:r>
            <w:r>
              <w:rPr>
                <w:rFonts w:hint="eastAsia"/>
                <w:spacing w:val="3"/>
                <w:kern w:val="0"/>
                <w:fitText w:val="2552" w:id="-1541063935"/>
              </w:rPr>
              <w:t>条</w:t>
            </w:r>
            <w:r>
              <w:rPr>
                <w:rFonts w:hint="eastAsia"/>
              </w:rPr>
              <w:t>第1項本文（第10条第2項）の規定により引き渡しますので、滞納処分と強制執行等との手続の調整に関する政令第3条第1項（第5条第1項）の規定により通知します。</w:t>
            </w:r>
          </w:p>
        </w:tc>
      </w:tr>
      <w:tr w:rsidR="00925AB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12" w:type="dxa"/>
            <w:vMerge w:val="restart"/>
            <w:textDirection w:val="tbRlV"/>
            <w:vAlign w:val="center"/>
          </w:tcPr>
          <w:p w:rsidR="00925AB7" w:rsidRDefault="00925AB7">
            <w:pPr>
              <w:ind w:leftChars="50" w:left="121" w:rightChars="50" w:right="1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925AB7" w:rsidRDefault="00925A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:rsidR="00925AB7" w:rsidRDefault="00925AB7">
            <w:pPr>
              <w:spacing w:line="240" w:lineRule="exact"/>
              <w:ind w:leftChars="400" w:left="97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都道　　　　　区　　　　　区</w:t>
            </w:r>
          </w:p>
          <w:p w:rsidR="00925AB7" w:rsidRDefault="00925AB7">
            <w:pPr>
              <w:spacing w:line="240" w:lineRule="exact"/>
              <w:ind w:leftChars="400" w:left="972"/>
              <w:rPr>
                <w:rFonts w:hint="eastAsia"/>
              </w:rPr>
            </w:pPr>
            <w:r>
              <w:rPr>
                <w:rFonts w:hint="eastAsia"/>
              </w:rPr>
              <w:t>府県　　　　市郡　　　　町村</w:t>
            </w:r>
          </w:p>
        </w:tc>
      </w:tr>
      <w:tr w:rsidR="00925AB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81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25AB7" w:rsidRDefault="00925AB7">
            <w:pPr>
              <w:rPr>
                <w:rFonts w:hint="eastAsia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925AB7" w:rsidRDefault="00925A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:rsidR="00925AB7" w:rsidRDefault="00925AB7">
            <w:pPr>
              <w:spacing w:line="240" w:lineRule="exact"/>
              <w:rPr>
                <w:rFonts w:hint="eastAsia"/>
              </w:rPr>
            </w:pPr>
          </w:p>
        </w:tc>
      </w:tr>
      <w:tr w:rsidR="00925AB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812" w:type="dxa"/>
            <w:textDirection w:val="tbRlV"/>
            <w:vAlign w:val="center"/>
          </w:tcPr>
          <w:p w:rsidR="00925AB7" w:rsidRDefault="00925A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39980544"/>
              </w:rPr>
              <w:t>表</w:t>
            </w:r>
            <w:r>
              <w:rPr>
                <w:rFonts w:hint="eastAsia"/>
                <w:kern w:val="0"/>
                <w:fitText w:val="729" w:id="-1539980544"/>
              </w:rPr>
              <w:t>示</w:t>
            </w:r>
          </w:p>
          <w:p w:rsidR="00925AB7" w:rsidRDefault="00925A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  <w:kern w:val="0"/>
                <w:fitText w:val="729" w:id="-1539980543"/>
              </w:rPr>
              <w:t>財産</w:t>
            </w:r>
            <w:r>
              <w:rPr>
                <w:rFonts w:hint="eastAsia"/>
                <w:kern w:val="0"/>
                <w:fitText w:val="729" w:id="-1539980543"/>
              </w:rPr>
              <w:t>の</w:t>
            </w:r>
          </w:p>
        </w:tc>
        <w:tc>
          <w:tcPr>
            <w:tcW w:w="7693" w:type="dxa"/>
            <w:gridSpan w:val="2"/>
          </w:tcPr>
          <w:p w:rsidR="00925AB7" w:rsidRDefault="00925A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（名称・数量・性質その他重要な事項）</w:t>
            </w:r>
          </w:p>
        </w:tc>
      </w:tr>
      <w:tr w:rsidR="00925AB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812" w:type="dxa"/>
            <w:textDirection w:val="tbRlV"/>
            <w:vAlign w:val="center"/>
          </w:tcPr>
          <w:p w:rsidR="00925AB7" w:rsidRDefault="00925A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び場所</w:t>
            </w:r>
          </w:p>
          <w:p w:rsidR="00925AB7" w:rsidRDefault="00925A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日時及</w:t>
            </w:r>
          </w:p>
          <w:p w:rsidR="00925AB7" w:rsidRDefault="00925A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引渡の</w:t>
            </w:r>
          </w:p>
        </w:tc>
        <w:tc>
          <w:tcPr>
            <w:tcW w:w="7693" w:type="dxa"/>
            <w:gridSpan w:val="2"/>
          </w:tcPr>
          <w:p w:rsidR="00925AB7" w:rsidRDefault="00925AB7">
            <w:pPr>
              <w:spacing w:line="240" w:lineRule="exact"/>
              <w:rPr>
                <w:rFonts w:hint="eastAsia"/>
              </w:rPr>
            </w:pPr>
          </w:p>
        </w:tc>
      </w:tr>
      <w:tr w:rsidR="00925AB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812" w:type="dxa"/>
            <w:tcBorders>
              <w:bottom w:val="single" w:sz="4" w:space="0" w:color="auto"/>
            </w:tcBorders>
            <w:textDirection w:val="tbRlV"/>
            <w:vAlign w:val="center"/>
          </w:tcPr>
          <w:p w:rsidR="00925AB7" w:rsidRDefault="00925A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の事項</w:t>
            </w:r>
          </w:p>
          <w:p w:rsidR="00925AB7" w:rsidRDefault="00925A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693" w:type="dxa"/>
            <w:gridSpan w:val="2"/>
            <w:tcBorders>
              <w:bottom w:val="single" w:sz="4" w:space="0" w:color="auto"/>
            </w:tcBorders>
          </w:tcPr>
          <w:p w:rsidR="00925AB7" w:rsidRDefault="00925AB7">
            <w:pPr>
              <w:spacing w:line="240" w:lineRule="exact"/>
              <w:rPr>
                <w:rFonts w:hint="eastAsia"/>
              </w:rPr>
            </w:pPr>
          </w:p>
        </w:tc>
      </w:tr>
    </w:tbl>
    <w:p w:rsidR="00925AB7" w:rsidRDefault="00925AB7">
      <w:pPr>
        <w:spacing w:beforeLines="25" w:before="83"/>
        <w:rPr>
          <w:rFonts w:hint="eastAsia"/>
        </w:rPr>
      </w:pPr>
      <w:r>
        <w:rPr>
          <w:rFonts w:hint="eastAsia"/>
        </w:rPr>
        <w:t>備考　第3号様式の備考1参照のこと。</w:t>
      </w:r>
    </w:p>
    <w:sectPr w:rsidR="00925AB7" w:rsidSect="005F09F0">
      <w:pgSz w:w="11906" w:h="16838" w:code="9"/>
      <w:pgMar w:top="1701" w:right="1701" w:bottom="1701" w:left="1701" w:header="851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D02" w:rsidRDefault="000F4D02">
      <w:r>
        <w:separator/>
      </w:r>
    </w:p>
  </w:endnote>
  <w:endnote w:type="continuationSeparator" w:id="0">
    <w:p w:rsidR="000F4D02" w:rsidRDefault="000F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D02" w:rsidRDefault="000F4D02">
      <w:r>
        <w:separator/>
      </w:r>
    </w:p>
  </w:footnote>
  <w:footnote w:type="continuationSeparator" w:id="0">
    <w:p w:rsidR="000F4D02" w:rsidRDefault="000F4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9F0"/>
    <w:rsid w:val="000F4D02"/>
    <w:rsid w:val="005F09F0"/>
    <w:rsid w:val="00925AB7"/>
    <w:rsid w:val="00D7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45085F-6498-4FAA-A74D-AEEED0F5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9F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2025-09-14T12:03:00Z</dcterms:created>
  <dcterms:modified xsi:type="dcterms:W3CDTF">2025-09-14T12:03:00Z</dcterms:modified>
</cp:coreProperties>
</file>