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67C" w:rsidRDefault="0025067C">
      <w:pPr>
        <w:rPr>
          <w:rFonts w:hint="eastAsia"/>
        </w:rPr>
      </w:pPr>
      <w:r>
        <w:rPr>
          <w:rFonts w:hAnsi="ＭＳ 明朝"/>
          <w:noProof/>
          <w:sz w:val="18"/>
          <w:szCs w:val="18"/>
        </w:rPr>
        <w:pict>
          <v:group id="_x0000_s1042" style="position:absolute;left:0;text-align:left;margin-left:113.85pt;margin-top:527.05pt;width:3.7pt;height:7.4pt;z-index:251657728" coordorigin="4431,11908" coordsize="520,1038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7" type="#_x0000_t120" style="position:absolute;left:4431;top:12421;width:520;height:525" strokeweight=".3pt">
              <v:textbox inset="5.85pt,.7pt,5.85pt,.7pt"/>
            </v:shape>
            <v:line id="_x0000_s1039" style="position:absolute" from="4692,11909" to="4692,12419" strokeweight=".3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4692;top:11908;width:219;height:222;flip:x y" o:connectortype="straight" strokeweight=".3pt"/>
            <v:shape id="_x0000_s1041" type="#_x0000_t32" style="position:absolute;left:4470;top:11911;width:219;height:222;flip:x" o:connectortype="straight" strokeweight=".3pt"/>
            <w10:anchorlock/>
          </v:group>
        </w:pict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16</w:t>
      </w:r>
      <w:r>
        <w:rPr>
          <w:rFonts w:hint="eastAsia"/>
        </w:rPr>
        <w:t>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2"/>
        <w:gridCol w:w="383"/>
        <w:gridCol w:w="723"/>
        <w:gridCol w:w="23"/>
        <w:gridCol w:w="516"/>
        <w:gridCol w:w="231"/>
        <w:gridCol w:w="308"/>
        <w:gridCol w:w="301"/>
        <w:gridCol w:w="609"/>
        <w:gridCol w:w="609"/>
        <w:gridCol w:w="609"/>
        <w:gridCol w:w="608"/>
        <w:gridCol w:w="609"/>
        <w:gridCol w:w="603"/>
        <w:gridCol w:w="405"/>
        <w:gridCol w:w="199"/>
        <w:gridCol w:w="609"/>
        <w:gridCol w:w="609"/>
      </w:tblGrid>
      <w:tr w:rsidR="00000000">
        <w:trPr>
          <w:trHeight w:val="590"/>
        </w:trPr>
        <w:tc>
          <w:tcPr>
            <w:tcW w:w="4844" w:type="dxa"/>
            <w:gridSpan w:val="11"/>
            <w:tcBorders>
              <w:top w:val="nil"/>
              <w:left w:val="nil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195"/>
                <w:kern w:val="0"/>
                <w:sz w:val="18"/>
                <w:szCs w:val="18"/>
                <w:fitText w:val="3600" w:id="-1541072639"/>
              </w:rPr>
              <w:t>健康診断個人</w:t>
            </w:r>
            <w:r>
              <w:rPr>
                <w:rFonts w:hAnsi="ＭＳ 明朝" w:hint="eastAsia"/>
                <w:kern w:val="0"/>
                <w:sz w:val="18"/>
                <w:szCs w:val="18"/>
                <w:fitText w:val="3600" w:id="-1541072639"/>
              </w:rPr>
              <w:t>票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血液型</w:t>
            </w:r>
          </w:p>
        </w:tc>
        <w:tc>
          <w:tcPr>
            <w:tcW w:w="1008" w:type="dxa"/>
            <w:gridSpan w:val="2"/>
            <w:vAlign w:val="bottom"/>
          </w:tcPr>
          <w:p w:rsidR="0025067C" w:rsidRDefault="0025067C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型</w:t>
            </w:r>
            <w:r>
              <w:rPr>
                <w:rFonts w:hAnsi="ＭＳ 明朝" w:hint="eastAsia"/>
                <w:position w:val="6"/>
                <w:sz w:val="18"/>
                <w:szCs w:val="18"/>
              </w:rPr>
              <w:t>R</w:t>
            </w:r>
            <w:r>
              <w:rPr>
                <w:rFonts w:hAnsi="ＭＳ 明朝" w:hint="eastAsia"/>
                <w:position w:val="6"/>
                <w:sz w:val="18"/>
                <w:szCs w:val="18"/>
              </w:rPr>
              <w:t>・</w:t>
            </w:r>
            <w:r>
              <w:rPr>
                <w:rFonts w:hAnsi="ＭＳ 明朝" w:hint="eastAsia"/>
                <w:position w:val="6"/>
                <w:sz w:val="18"/>
                <w:szCs w:val="18"/>
              </w:rPr>
              <w:t>H</w:t>
            </w:r>
          </w:p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　）</w:t>
            </w:r>
          </w:p>
        </w:tc>
        <w:tc>
          <w:tcPr>
            <w:tcW w:w="1417" w:type="dxa"/>
            <w:gridSpan w:val="3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TEL(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  <w:r>
              <w:rPr>
                <w:rFonts w:hAnsi="ＭＳ 明朝" w:hint="eastAsia"/>
                <w:sz w:val="18"/>
                <w:szCs w:val="18"/>
              </w:rPr>
              <w:t xml:space="preserve">　―</w:t>
            </w:r>
          </w:p>
        </w:tc>
      </w:tr>
      <w:tr w:rsidR="00000000">
        <w:trPr>
          <w:trHeight w:val="590"/>
        </w:trPr>
        <w:tc>
          <w:tcPr>
            <w:tcW w:w="532" w:type="dxa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106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539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男女</w:t>
            </w:r>
          </w:p>
        </w:tc>
        <w:tc>
          <w:tcPr>
            <w:tcW w:w="910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雇入年月日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整理№</w:t>
            </w: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健康診断年月日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1015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240" w:lineRule="exact"/>
              <w:ind w:leftChars="100" w:left="210" w:rightChars="100" w:right="210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感覚器　消化器</w:t>
            </w:r>
          </w:p>
          <w:p w:rsidR="0025067C" w:rsidRDefault="0025067C">
            <w:pPr>
              <w:spacing w:beforeLines="20" w:before="67" w:line="240" w:lineRule="exact"/>
              <w:ind w:leftChars="100" w:left="210" w:rightChars="100" w:right="210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呼吸器　神経系の所見</w:t>
            </w:r>
          </w:p>
          <w:p w:rsidR="0025067C" w:rsidRDefault="0025067C">
            <w:pPr>
              <w:spacing w:beforeLines="20" w:before="67" w:line="240" w:lineRule="exact"/>
              <w:ind w:leftChars="100" w:left="210" w:rightChars="100" w:right="210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循環器　その他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自覚症状及び他覚症状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450"/>
                <w:kern w:val="0"/>
                <w:sz w:val="18"/>
                <w:szCs w:val="18"/>
                <w:fitText w:val="1260" w:id="-1541070591"/>
              </w:rPr>
              <w:t>身</w:t>
            </w:r>
            <w:r>
              <w:rPr>
                <w:rFonts w:hAnsi="ＭＳ 明朝" w:hint="eastAsia"/>
                <w:kern w:val="0"/>
                <w:sz w:val="18"/>
                <w:szCs w:val="18"/>
                <w:fitText w:val="1260" w:id="-1541070591"/>
              </w:rPr>
              <w:t>長</w:t>
            </w:r>
            <w:r>
              <w:rPr>
                <w:rFonts w:hAnsi="ＭＳ 明朝" w:hint="eastAsia"/>
                <w:sz w:val="18"/>
                <w:szCs w:val="18"/>
              </w:rPr>
              <w:t>（㎝）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450"/>
                <w:kern w:val="0"/>
                <w:sz w:val="18"/>
                <w:szCs w:val="18"/>
                <w:fitText w:val="1260" w:id="-1541070590"/>
              </w:rPr>
              <w:t>体</w:t>
            </w:r>
            <w:r>
              <w:rPr>
                <w:rFonts w:hAnsi="ＭＳ 明朝" w:hint="eastAsia"/>
                <w:kern w:val="0"/>
                <w:sz w:val="18"/>
                <w:szCs w:val="18"/>
                <w:fitText w:val="1260" w:id="-1541070590"/>
              </w:rPr>
              <w:t>重</w:t>
            </w:r>
            <w:r>
              <w:rPr>
                <w:rFonts w:hAnsi="ＭＳ 明朝" w:hint="eastAsia"/>
                <w:sz w:val="18"/>
                <w:szCs w:val="18"/>
              </w:rPr>
              <w:t>（㎏）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視力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左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右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左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右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左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右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左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右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左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右</w:t>
            </w:r>
            <w:r>
              <w:rPr>
                <w:rFonts w:hAnsi="ＭＳ 明朝" w:hint="eastAsia"/>
                <w:sz w:val="18"/>
                <w:szCs w:val="18"/>
              </w:rPr>
              <w:t xml:space="preserve"> (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160"/>
                <w:sz w:val="18"/>
                <w:szCs w:val="18"/>
              </w:rPr>
              <w:t>血</w:t>
            </w:r>
            <w:r>
              <w:rPr>
                <w:rFonts w:hAnsi="ＭＳ 明朝" w:hint="eastAsia"/>
                <w:sz w:val="18"/>
                <w:szCs w:val="18"/>
              </w:rPr>
              <w:t>圧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―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検尿</w:t>
            </w: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蛋白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ウロビリノーゲン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pacing w:val="-60"/>
                <w:sz w:val="18"/>
                <w:szCs w:val="18"/>
              </w:rPr>
              <w:t>＋</w:t>
            </w:r>
            <w:r>
              <w:rPr>
                <w:rFonts w:hAnsi="ＭＳ 明朝" w:hint="eastAsia"/>
                <w:sz w:val="18"/>
                <w:szCs w:val="18"/>
              </w:rPr>
              <w:t>＋＋±－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赤血球</w:t>
            </w:r>
          </w:p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沈降速度</w:t>
            </w: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112"/>
                <w:kern w:val="0"/>
                <w:sz w:val="18"/>
                <w:szCs w:val="18"/>
                <w:fitText w:val="990" w:id="-1541046016"/>
              </w:rPr>
              <w:t>時間</w:t>
            </w:r>
            <w:r>
              <w:rPr>
                <w:rFonts w:hint="eastAsia"/>
                <w:spacing w:val="1"/>
                <w:kern w:val="0"/>
                <w:sz w:val="18"/>
                <w:szCs w:val="18"/>
                <w:fitText w:val="990" w:id="-1541046016"/>
              </w:rPr>
              <w:t>値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112"/>
                <w:kern w:val="0"/>
                <w:sz w:val="18"/>
                <w:szCs w:val="18"/>
                <w:fitText w:val="990" w:id="-1541046015"/>
              </w:rPr>
              <w:t>時間</w:t>
            </w:r>
            <w:r>
              <w:rPr>
                <w:rFonts w:hint="eastAsia"/>
                <w:spacing w:val="1"/>
                <w:kern w:val="0"/>
                <w:sz w:val="18"/>
                <w:szCs w:val="18"/>
                <w:fitText w:val="990" w:id="-1541046015"/>
              </w:rPr>
              <w:t>値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㎜</w:t>
            </w: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血中コレステロール検査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血液</w:t>
            </w: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赤血球数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×</w:t>
            </w:r>
            <w:r>
              <w:rPr>
                <w:rFonts w:hAnsi="ＭＳ 明朝" w:hint="eastAsia"/>
                <w:sz w:val="18"/>
                <w:szCs w:val="18"/>
              </w:rPr>
              <w:t>10</w:t>
            </w:r>
            <w:r>
              <w:rPr>
                <w:rFonts w:hAnsi="ＭＳ 明朝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×</w:t>
            </w:r>
            <w:r>
              <w:rPr>
                <w:rFonts w:hAnsi="ＭＳ 明朝" w:hint="eastAsia"/>
                <w:sz w:val="18"/>
                <w:szCs w:val="18"/>
              </w:rPr>
              <w:t>10</w:t>
            </w:r>
            <w:r>
              <w:rPr>
                <w:rFonts w:hAnsi="ＭＳ 明朝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×</w:t>
            </w:r>
            <w:r>
              <w:rPr>
                <w:rFonts w:hAnsi="ＭＳ 明朝" w:hint="eastAsia"/>
                <w:sz w:val="18"/>
                <w:szCs w:val="18"/>
              </w:rPr>
              <w:t>10</w:t>
            </w:r>
            <w:r>
              <w:rPr>
                <w:rFonts w:hAnsi="ＭＳ 明朝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×</w:t>
            </w:r>
            <w:r>
              <w:rPr>
                <w:rFonts w:hAnsi="ＭＳ 明朝" w:hint="eastAsia"/>
                <w:sz w:val="18"/>
                <w:szCs w:val="18"/>
              </w:rPr>
              <w:t>10</w:t>
            </w:r>
            <w:r>
              <w:rPr>
                <w:rFonts w:hAnsi="ＭＳ 明朝"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×</w:t>
            </w:r>
            <w:r>
              <w:rPr>
                <w:rFonts w:hAnsi="ＭＳ 明朝" w:hint="eastAsia"/>
                <w:sz w:val="18"/>
                <w:szCs w:val="18"/>
              </w:rPr>
              <w:t>10</w:t>
            </w:r>
            <w:r>
              <w:rPr>
                <w:rFonts w:hAnsi="ＭＳ 明朝" w:hint="eastAsia"/>
                <w:sz w:val="18"/>
                <w:szCs w:val="18"/>
                <w:vertAlign w:val="superscript"/>
              </w:rPr>
              <w:t>4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ヘモグロビン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白血球数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ヘマトクリット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血清</w:t>
            </w:r>
          </w:p>
        </w:tc>
        <w:tc>
          <w:tcPr>
            <w:tcW w:w="746" w:type="dxa"/>
            <w:gridSpan w:val="2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ＧＯＴ</w:t>
            </w:r>
          </w:p>
        </w:tc>
        <w:tc>
          <w:tcPr>
            <w:tcW w:w="747" w:type="dxa"/>
            <w:gridSpan w:val="2"/>
            <w:vAlign w:val="center"/>
          </w:tcPr>
          <w:p w:rsidR="0025067C" w:rsidRDefault="0025067C">
            <w:pPr>
              <w:spacing w:line="180" w:lineRule="exact"/>
              <w:ind w:leftChars="-20" w:left="-42" w:rightChars="-20" w:right="-4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8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ＡＬＰ</w:t>
            </w:r>
          </w:p>
        </w:tc>
        <w:tc>
          <w:tcPr>
            <w:tcW w:w="747" w:type="dxa"/>
            <w:gridSpan w:val="2"/>
            <w:vAlign w:val="center"/>
          </w:tcPr>
          <w:p w:rsidR="0025067C" w:rsidRDefault="0025067C">
            <w:pPr>
              <w:spacing w:line="180" w:lineRule="exact"/>
              <w:ind w:leftChars="-20" w:left="-42" w:rightChars="-20" w:right="-4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2.7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25067C" w:rsidRDefault="0025067C">
            <w:pPr>
              <w:spacing w:line="180" w:lineRule="exact"/>
              <w:jc w:val="distribute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クレアチニン</w:t>
            </w:r>
          </w:p>
        </w:tc>
        <w:tc>
          <w:tcPr>
            <w:tcW w:w="747" w:type="dxa"/>
            <w:gridSpan w:val="2"/>
            <w:vAlign w:val="center"/>
          </w:tcPr>
          <w:p w:rsidR="0025067C" w:rsidRDefault="0025067C">
            <w:pPr>
              <w:spacing w:line="180" w:lineRule="exact"/>
              <w:ind w:leftChars="-20" w:left="-42" w:rightChars="-20" w:right="-42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0.7</w:t>
            </w:r>
            <w:r>
              <w:rPr>
                <w:rFonts w:hint="eastAsia"/>
                <w:w w:val="90"/>
                <w:sz w:val="18"/>
                <w:szCs w:val="18"/>
              </w:rPr>
              <w:t>～</w:t>
            </w:r>
            <w:r>
              <w:rPr>
                <w:rFonts w:hint="eastAsia"/>
                <w:w w:val="90"/>
                <w:sz w:val="18"/>
                <w:szCs w:val="18"/>
              </w:rPr>
              <w:t>1.7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血糖</w:t>
            </w:r>
          </w:p>
        </w:tc>
        <w:tc>
          <w:tcPr>
            <w:tcW w:w="747" w:type="dxa"/>
            <w:gridSpan w:val="2"/>
            <w:vAlign w:val="center"/>
          </w:tcPr>
          <w:p w:rsidR="0025067C" w:rsidRDefault="0025067C">
            <w:pPr>
              <w:spacing w:line="180" w:lineRule="exact"/>
              <w:ind w:leftChars="-20" w:left="-42" w:rightChars="-20" w:right="-4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尿酸</w:t>
            </w:r>
          </w:p>
        </w:tc>
        <w:tc>
          <w:tcPr>
            <w:tcW w:w="747" w:type="dxa"/>
            <w:gridSpan w:val="2"/>
            <w:vAlign w:val="center"/>
          </w:tcPr>
          <w:p w:rsidR="0025067C" w:rsidRDefault="0025067C">
            <w:pPr>
              <w:spacing w:line="180" w:lineRule="exact"/>
              <w:ind w:leftChars="-25" w:left="-53" w:rightChars="-25" w:right="-53"/>
              <w:rPr>
                <w:rFonts w:hint="eastAsia"/>
                <w:w w:val="70"/>
                <w:sz w:val="18"/>
                <w:szCs w:val="18"/>
              </w:rPr>
            </w:pPr>
            <w:r>
              <w:rPr>
                <w:rFonts w:hint="eastAsia"/>
                <w:w w:val="70"/>
                <w:sz w:val="18"/>
                <w:szCs w:val="18"/>
              </w:rPr>
              <w:t>3.5</w:t>
            </w:r>
            <w:r>
              <w:rPr>
                <w:rFonts w:hint="eastAsia"/>
                <w:w w:val="70"/>
                <w:sz w:val="18"/>
                <w:szCs w:val="18"/>
              </w:rPr>
              <w:t>～</w:t>
            </w:r>
            <w:r>
              <w:rPr>
                <w:rFonts w:hint="eastAsia"/>
                <w:w w:val="70"/>
                <w:sz w:val="18"/>
                <w:szCs w:val="18"/>
              </w:rPr>
              <w:t>7.9</w:t>
            </w:r>
          </w:p>
          <w:p w:rsidR="0025067C" w:rsidRDefault="0025067C">
            <w:pPr>
              <w:spacing w:line="180" w:lineRule="exact"/>
              <w:ind w:leftChars="-25" w:left="-53" w:rightChars="-25" w:right="-53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70"/>
                <w:sz w:val="18"/>
                <w:szCs w:val="18"/>
              </w:rPr>
              <w:t>2.6</w:t>
            </w:r>
            <w:r>
              <w:rPr>
                <w:rFonts w:hint="eastAsia"/>
                <w:w w:val="70"/>
                <w:sz w:val="18"/>
                <w:szCs w:val="18"/>
              </w:rPr>
              <w:t>～</w:t>
            </w:r>
            <w:r>
              <w:rPr>
                <w:rFonts w:hint="eastAsia"/>
                <w:w w:val="70"/>
                <w:sz w:val="18"/>
                <w:szCs w:val="18"/>
              </w:rPr>
              <w:t>6.0</w:t>
            </w:r>
            <w:r>
              <w:rPr>
                <w:rFonts w:hAnsi="ＭＳ 明朝" w:hint="eastAsia"/>
                <w:sz w:val="18"/>
                <w:szCs w:val="18"/>
              </w:rPr>
              <w:t>♀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25067C" w:rsidRDefault="0025067C">
            <w:pPr>
              <w:spacing w:line="180" w:lineRule="exact"/>
              <w:ind w:leftChars="-20" w:left="-42" w:rightChars="-20" w:right="-42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369"/>
        </w:trPr>
        <w:tc>
          <w:tcPr>
            <w:tcW w:w="2408" w:type="dxa"/>
            <w:gridSpan w:val="6"/>
            <w:vAlign w:val="center"/>
          </w:tcPr>
          <w:p w:rsidR="0025067C" w:rsidRDefault="0025067C">
            <w:pPr>
              <w:spacing w:line="180" w:lineRule="exact"/>
              <w:ind w:leftChars="-20" w:left="-42" w:rightChars="-20" w:right="-42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胸部エックス線検査</w:t>
            </w: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次撮影年月日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種類及び結果</w:t>
            </w:r>
          </w:p>
        </w:tc>
        <w:tc>
          <w:tcPr>
            <w:tcW w:w="609" w:type="dxa"/>
            <w:gridSpan w:val="2"/>
            <w:vAlign w:val="center"/>
          </w:tcPr>
          <w:p w:rsidR="0025067C" w:rsidRDefault="0025067C">
            <w:pPr>
              <w:kinsoku w:val="0"/>
              <w:overflowPunct w:val="0"/>
              <w:spacing w:line="180" w:lineRule="exact"/>
              <w:ind w:leftChars="-30" w:left="-63" w:rightChars="-30" w:right="-63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間・直・断</w:t>
            </w:r>
          </w:p>
        </w:tc>
        <w:tc>
          <w:tcPr>
            <w:tcW w:w="609" w:type="dxa"/>
            <w:vAlign w:val="center"/>
          </w:tcPr>
          <w:p w:rsidR="0025067C" w:rsidRDefault="0025067C">
            <w:pPr>
              <w:spacing w:line="180" w:lineRule="exact"/>
              <w:ind w:leftChars="-30" w:left="-63" w:rightChars="-30" w:right="-63"/>
              <w:jc w:val="distribute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なし</w:t>
            </w:r>
          </w:p>
          <w:p w:rsidR="0025067C" w:rsidRDefault="0025067C">
            <w:pPr>
              <w:spacing w:line="180" w:lineRule="exact"/>
              <w:ind w:leftChars="-30" w:left="-63" w:rightChars="-30" w:right="-63"/>
              <w:jc w:val="center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609" w:type="dxa"/>
            <w:vAlign w:val="center"/>
          </w:tcPr>
          <w:p w:rsidR="0025067C" w:rsidRDefault="0025067C">
            <w:pPr>
              <w:kinsoku w:val="0"/>
              <w:overflowPunct w:val="0"/>
              <w:spacing w:line="180" w:lineRule="exact"/>
              <w:ind w:leftChars="-30" w:left="-63" w:rightChars="-30" w:right="-63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間・直・断</w:t>
            </w:r>
          </w:p>
        </w:tc>
        <w:tc>
          <w:tcPr>
            <w:tcW w:w="609" w:type="dxa"/>
            <w:vAlign w:val="center"/>
          </w:tcPr>
          <w:p w:rsidR="0025067C" w:rsidRDefault="0025067C">
            <w:pPr>
              <w:spacing w:line="180" w:lineRule="exact"/>
              <w:ind w:leftChars="-30" w:left="-63" w:rightChars="-30" w:right="-63"/>
              <w:jc w:val="distribute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なし</w:t>
            </w:r>
          </w:p>
          <w:p w:rsidR="0025067C" w:rsidRDefault="0025067C">
            <w:pPr>
              <w:spacing w:line="180" w:lineRule="exact"/>
              <w:ind w:leftChars="-30" w:left="-63" w:rightChars="-30" w:right="-63"/>
              <w:jc w:val="center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608" w:type="dxa"/>
            <w:vAlign w:val="center"/>
          </w:tcPr>
          <w:p w:rsidR="0025067C" w:rsidRDefault="0025067C">
            <w:pPr>
              <w:kinsoku w:val="0"/>
              <w:overflowPunct w:val="0"/>
              <w:spacing w:line="180" w:lineRule="exact"/>
              <w:ind w:leftChars="-30" w:left="-63" w:rightChars="-30" w:right="-63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間・直・断</w:t>
            </w:r>
          </w:p>
        </w:tc>
        <w:tc>
          <w:tcPr>
            <w:tcW w:w="609" w:type="dxa"/>
            <w:vAlign w:val="center"/>
          </w:tcPr>
          <w:p w:rsidR="0025067C" w:rsidRDefault="0025067C">
            <w:pPr>
              <w:spacing w:line="180" w:lineRule="exact"/>
              <w:ind w:leftChars="-30" w:left="-63" w:rightChars="-30" w:right="-63"/>
              <w:jc w:val="distribute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なし</w:t>
            </w:r>
          </w:p>
          <w:p w:rsidR="0025067C" w:rsidRDefault="0025067C">
            <w:pPr>
              <w:spacing w:line="180" w:lineRule="exact"/>
              <w:ind w:leftChars="-30" w:left="-63" w:rightChars="-30" w:right="-63"/>
              <w:jc w:val="center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603" w:type="dxa"/>
            <w:vAlign w:val="center"/>
          </w:tcPr>
          <w:p w:rsidR="0025067C" w:rsidRDefault="0025067C">
            <w:pPr>
              <w:kinsoku w:val="0"/>
              <w:overflowPunct w:val="0"/>
              <w:spacing w:line="180" w:lineRule="exact"/>
              <w:ind w:leftChars="-30" w:left="-63" w:rightChars="-30" w:right="-63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間・直・断</w:t>
            </w:r>
          </w:p>
        </w:tc>
        <w:tc>
          <w:tcPr>
            <w:tcW w:w="604" w:type="dxa"/>
            <w:gridSpan w:val="2"/>
            <w:vAlign w:val="center"/>
          </w:tcPr>
          <w:p w:rsidR="0025067C" w:rsidRDefault="0025067C">
            <w:pPr>
              <w:spacing w:line="180" w:lineRule="exact"/>
              <w:ind w:leftChars="-30" w:left="-63" w:rightChars="-30" w:right="-63"/>
              <w:jc w:val="distribute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なし</w:t>
            </w:r>
          </w:p>
          <w:p w:rsidR="0025067C" w:rsidRDefault="0025067C">
            <w:pPr>
              <w:spacing w:line="180" w:lineRule="exact"/>
              <w:ind w:leftChars="-30" w:left="-63" w:rightChars="-30" w:right="-63"/>
              <w:jc w:val="center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609" w:type="dxa"/>
            <w:vAlign w:val="center"/>
          </w:tcPr>
          <w:p w:rsidR="0025067C" w:rsidRDefault="0025067C">
            <w:pPr>
              <w:kinsoku w:val="0"/>
              <w:overflowPunct w:val="0"/>
              <w:spacing w:line="180" w:lineRule="exact"/>
              <w:ind w:leftChars="-30" w:left="-63" w:rightChars="-30" w:right="-63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間・直・断</w:t>
            </w:r>
          </w:p>
        </w:tc>
        <w:tc>
          <w:tcPr>
            <w:tcW w:w="609" w:type="dxa"/>
            <w:vAlign w:val="center"/>
          </w:tcPr>
          <w:p w:rsidR="0025067C" w:rsidRDefault="0025067C">
            <w:pPr>
              <w:spacing w:line="180" w:lineRule="exact"/>
              <w:ind w:leftChars="-30" w:left="-63" w:rightChars="-30" w:right="-63"/>
              <w:jc w:val="distribute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なし</w:t>
            </w:r>
          </w:p>
          <w:p w:rsidR="0025067C" w:rsidRDefault="0025067C">
            <w:pPr>
              <w:spacing w:line="180" w:lineRule="exact"/>
              <w:ind w:leftChars="-30" w:left="-63" w:rightChars="-30" w:right="-63"/>
              <w:jc w:val="center"/>
              <w:textAlignment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要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胃検診</w:t>
            </w:r>
          </w:p>
        </w:tc>
        <w:tc>
          <w:tcPr>
            <w:tcW w:w="1493" w:type="dxa"/>
            <w:gridSpan w:val="4"/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218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7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07" w:type="dxa"/>
            <w:gridSpan w:val="3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gridSpan w:val="2"/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tcBorders>
              <w:bottom w:val="nil"/>
            </w:tcBorders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gridSpan w:val="4"/>
            <w:tcBorders>
              <w:bottom w:val="nil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所見</w:t>
            </w:r>
          </w:p>
        </w:tc>
        <w:tc>
          <w:tcPr>
            <w:tcW w:w="1218" w:type="dxa"/>
            <w:gridSpan w:val="3"/>
            <w:tcBorders>
              <w:bottom w:val="nil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bottom w:val="nil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bottom w:val="nil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tcBorders>
              <w:bottom w:val="nil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bottom w:val="nil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25067C" w:rsidRDefault="0025067C">
      <w:pPr>
        <w:spacing w:line="240" w:lineRule="exac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46"/>
        <w:gridCol w:w="369"/>
        <w:gridCol w:w="1493"/>
        <w:gridCol w:w="1218"/>
        <w:gridCol w:w="1218"/>
        <w:gridCol w:w="1217"/>
        <w:gridCol w:w="1207"/>
        <w:gridCol w:w="1218"/>
      </w:tblGrid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子宮ガン検診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40"/>
                <w:sz w:val="18"/>
                <w:szCs w:val="18"/>
              </w:rPr>
              <w:t>甲状</w:t>
            </w:r>
            <w:r>
              <w:rPr>
                <w:rFonts w:hint="eastAsia"/>
                <w:sz w:val="18"/>
                <w:szCs w:val="18"/>
              </w:rPr>
              <w:t>腺検診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かくたん検査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塗抹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培養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検便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細菌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369"/>
        </w:trPr>
        <w:tc>
          <w:tcPr>
            <w:tcW w:w="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369"/>
        </w:trPr>
        <w:tc>
          <w:tcPr>
            <w:tcW w:w="2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予防接種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cantSplit/>
          <w:trHeight w:val="737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067C" w:rsidRDefault="0025067C">
            <w:pPr>
              <w:spacing w:line="180" w:lineRule="exact"/>
              <w:ind w:left="57" w:right="5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の検査</w:t>
            </w:r>
          </w:p>
          <w:p w:rsidR="0025067C" w:rsidRDefault="0025067C">
            <w:pPr>
              <w:spacing w:line="180" w:lineRule="exact"/>
              <w:ind w:left="57" w:right="5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ind w:leftChars="-20" w:left="-42" w:rightChars="-20" w:right="-42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369"/>
        </w:trPr>
        <w:tc>
          <w:tcPr>
            <w:tcW w:w="2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ind w:leftChars="100" w:left="210" w:rightChars="100" w:right="21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病名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00000">
        <w:trPr>
          <w:trHeight w:val="749"/>
        </w:trPr>
        <w:tc>
          <w:tcPr>
            <w:tcW w:w="2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ind w:leftChars="100" w:left="210" w:rightChars="100" w:right="210"/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業務上の注意事項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7C" w:rsidRDefault="0025067C">
            <w:pPr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25067C" w:rsidRDefault="0025067C">
      <w:pPr>
        <w:rPr>
          <w:rFonts w:hint="eastAsia"/>
          <w:sz w:val="20"/>
          <w:szCs w:val="20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67C" w:rsidRDefault="0025067C">
      <w:r>
        <w:separator/>
      </w:r>
    </w:p>
  </w:endnote>
  <w:endnote w:type="continuationSeparator" w:id="0">
    <w:p w:rsidR="0025067C" w:rsidRDefault="0025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67C" w:rsidRDefault="0025067C">
      <w:r>
        <w:separator/>
      </w:r>
    </w:p>
  </w:footnote>
  <w:footnote w:type="continuationSeparator" w:id="0">
    <w:p w:rsidR="0025067C" w:rsidRDefault="00250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9B5"/>
    <w:rsid w:val="0025067C"/>
    <w:rsid w:val="0093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40"/>
        <o:r id="V:Rule3" type="connector" idref="#_x0000_s1041"/>
      </o:rules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28BE9B6D-CEC0-4836-A286-637DF951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2006-04-24T07:12:00Z</cp:lastPrinted>
  <dcterms:created xsi:type="dcterms:W3CDTF">2025-09-14T11:58:00Z</dcterms:created>
  <dcterms:modified xsi:type="dcterms:W3CDTF">2025-09-14T11:58:00Z</dcterms:modified>
</cp:coreProperties>
</file>