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AD6" w:rsidRDefault="00954AD6">
      <w:pPr>
        <w:spacing w:afterLines="25" w:after="93"/>
        <w:rPr>
          <w:rFonts w:hint="eastAsia"/>
        </w:rPr>
      </w:pPr>
      <w:r>
        <w:rPr>
          <w:rFonts w:hint="eastAsia"/>
        </w:rPr>
        <w:t>様式第8号（第4条関係）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54AD6">
        <w:tblPrEx>
          <w:tblCellMar>
            <w:top w:w="0" w:type="dxa"/>
            <w:bottom w:w="0" w:type="dxa"/>
          </w:tblCellMar>
        </w:tblPrEx>
        <w:trPr>
          <w:trHeight w:val="12656"/>
        </w:trPr>
        <w:tc>
          <w:tcPr>
            <w:tcW w:w="8525" w:type="dxa"/>
            <w:vAlign w:val="center"/>
          </w:tcPr>
          <w:p w:rsidR="00954AD6" w:rsidRDefault="00954AD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公文書公開第三者意見照会書</w:t>
            </w:r>
          </w:p>
          <w:p w:rsidR="00954AD6" w:rsidRDefault="00954AD6">
            <w:pPr>
              <w:spacing w:beforeLines="50" w:before="186"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4AD6" w:rsidRDefault="00954AD6">
            <w:pPr>
              <w:spacing w:beforeLines="50" w:before="186" w:afterLines="50" w:after="186" w:line="36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954AD6" w:rsidRDefault="00954AD6">
            <w:pPr>
              <w:spacing w:afterLines="50" w:after="186" w:line="300" w:lineRule="auto"/>
              <w:ind w:rightChars="150" w:right="3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4F6FD8">
              <w:fldChar w:fldCharType="begin"/>
            </w:r>
            <w:r w:rsidR="004F6FD8">
              <w:rPr>
                <w:lang w:eastAsia="zh-TW"/>
              </w:rPr>
              <w:instrText xml:space="preserve"> </w:instrText>
            </w:r>
            <w:r w:rsidR="004F6FD8">
              <w:rPr>
                <w:rFonts w:hint="eastAsia"/>
                <w:lang w:eastAsia="zh-TW"/>
              </w:rPr>
              <w:instrText>eq \o\ac(□,</w:instrText>
            </w:r>
            <w:r w:rsidR="004F6FD8" w:rsidRPr="004F6FD8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4F6FD8">
              <w:rPr>
                <w:rFonts w:hint="eastAsia"/>
                <w:lang w:eastAsia="zh-TW"/>
              </w:rPr>
              <w:instrText>)</w:instrText>
            </w:r>
            <w:r w:rsidR="004F6FD8">
              <w:fldChar w:fldCharType="end"/>
            </w:r>
          </w:p>
          <w:p w:rsidR="00954AD6" w:rsidRDefault="00954AD6">
            <w:pPr>
              <w:spacing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日南町情報公開条例により公開請求のあった公文書に、あなたに関する情報が記載されており、本町としては、下記の理由により当該文書を公開しようと考えています。</w:t>
            </w:r>
          </w:p>
          <w:p w:rsidR="00954AD6" w:rsidRDefault="00954AD6">
            <w:pPr>
              <w:spacing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つきましては、同条例第14条第2項の規定により、意見書を提出することができますので、意見があれば、下記のとおり意見書を提出してください。</w:t>
            </w:r>
          </w:p>
          <w:p w:rsidR="00954AD6" w:rsidRDefault="00954AD6">
            <w:pPr>
              <w:spacing w:line="300" w:lineRule="auto"/>
              <w:rPr>
                <w:rFonts w:hint="eastAsia"/>
              </w:rPr>
            </w:pPr>
          </w:p>
          <w:p w:rsidR="00954AD6" w:rsidRDefault="00954AD6">
            <w:pPr>
              <w:spacing w:afterLines="50" w:after="186"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公開請求のあった公文書の件名及び内容</w:t>
            </w:r>
          </w:p>
          <w:p w:rsidR="00954AD6" w:rsidRDefault="00954AD6">
            <w:pPr>
              <w:spacing w:line="300" w:lineRule="auto"/>
              <w:rPr>
                <w:rFonts w:hint="eastAsia"/>
              </w:rPr>
            </w:pPr>
          </w:p>
          <w:p w:rsidR="00954AD6" w:rsidRDefault="00954AD6">
            <w:pPr>
              <w:spacing w:afterLines="50" w:after="186"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int="eastAsia"/>
              </w:rPr>
              <w:t>2 　あなたに関する情報の内容</w:t>
            </w:r>
          </w:p>
          <w:p w:rsidR="00954AD6" w:rsidRDefault="00954AD6">
            <w:pPr>
              <w:spacing w:line="300" w:lineRule="auto"/>
              <w:rPr>
                <w:rFonts w:hAnsi="ＭＳ 明朝" w:hint="eastAsia"/>
              </w:rPr>
            </w:pPr>
          </w:p>
          <w:p w:rsidR="00954AD6" w:rsidRDefault="00954AD6">
            <w:pPr>
              <w:spacing w:afterLines="50" w:after="186"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公開しようとする理由</w:t>
            </w:r>
          </w:p>
          <w:p w:rsidR="00954AD6" w:rsidRDefault="00954AD6">
            <w:pPr>
              <w:spacing w:line="300" w:lineRule="auto"/>
              <w:rPr>
                <w:rFonts w:hAnsi="ＭＳ 明朝" w:hint="eastAsia"/>
              </w:rPr>
            </w:pPr>
          </w:p>
          <w:p w:rsidR="00954AD6" w:rsidRDefault="00954AD6">
            <w:pPr>
              <w:spacing w:afterLines="50" w:after="186"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 　意見書の提出先</w:t>
            </w:r>
          </w:p>
          <w:p w:rsidR="00954AD6" w:rsidRDefault="00954AD6">
            <w:pPr>
              <w:spacing w:line="300" w:lineRule="auto"/>
              <w:rPr>
                <w:rFonts w:hAnsi="ＭＳ 明朝" w:hint="eastAsia"/>
              </w:rPr>
            </w:pPr>
          </w:p>
          <w:p w:rsidR="00954AD6" w:rsidRDefault="00954AD6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 　提出期限</w:t>
            </w:r>
          </w:p>
          <w:p w:rsidR="00954AD6" w:rsidRDefault="00954AD6">
            <w:pPr>
              <w:spacing w:afterLines="50" w:after="186" w:line="300" w:lineRule="auto"/>
              <w:ind w:leftChars="450" w:left="10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4AD6" w:rsidRDefault="00954AD6">
            <w:pPr>
              <w:spacing w:line="300" w:lineRule="auto"/>
              <w:ind w:leftChars="150" w:left="850" w:rightChars="50" w:right="121" w:hangingChars="200" w:hanging="486"/>
              <w:rPr>
                <w:rFonts w:hint="eastAsia"/>
              </w:rPr>
            </w:pPr>
            <w:r>
              <w:rPr>
                <w:rFonts w:hint="eastAsia"/>
              </w:rPr>
              <w:t>備考　提出期限までに回答がない場合は、意見のないものとして取り扱います。</w:t>
            </w:r>
          </w:p>
        </w:tc>
      </w:tr>
    </w:tbl>
    <w:p w:rsidR="00954AD6" w:rsidRDefault="00954AD6">
      <w:pPr>
        <w:spacing w:line="240" w:lineRule="exact"/>
        <w:rPr>
          <w:rFonts w:hint="eastAsia"/>
        </w:rPr>
      </w:pPr>
    </w:p>
    <w:sectPr w:rsidR="00954AD6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905" w:rsidRDefault="00E74905">
      <w:r>
        <w:separator/>
      </w:r>
    </w:p>
  </w:endnote>
  <w:endnote w:type="continuationSeparator" w:id="0">
    <w:p w:rsidR="00E74905" w:rsidRDefault="00E7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905" w:rsidRDefault="00E74905">
      <w:r>
        <w:separator/>
      </w:r>
    </w:p>
  </w:footnote>
  <w:footnote w:type="continuationSeparator" w:id="0">
    <w:p w:rsidR="00E74905" w:rsidRDefault="00E7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FD8"/>
    <w:rsid w:val="004F6FD8"/>
    <w:rsid w:val="00954AD6"/>
    <w:rsid w:val="00E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3F2E09-CE0E-41EE-9360-D8FA077A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2006-04-05T09:46:00Z</cp:lastPrinted>
  <dcterms:created xsi:type="dcterms:W3CDTF">2025-09-14T11:52:00Z</dcterms:created>
  <dcterms:modified xsi:type="dcterms:W3CDTF">2025-09-14T11:52:00Z</dcterms:modified>
</cp:coreProperties>
</file>