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EF6" w:rsidRDefault="00D65EF6">
      <w:pPr>
        <w:spacing w:afterLines="25" w:after="93"/>
        <w:rPr>
          <w:rFonts w:hint="eastAsia"/>
        </w:rPr>
      </w:pPr>
      <w:r>
        <w:rPr>
          <w:rFonts w:hint="eastAsia"/>
        </w:rPr>
        <w:t>様式第2号（第3条関係）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D65EF6">
        <w:tblPrEx>
          <w:tblCellMar>
            <w:top w:w="0" w:type="dxa"/>
            <w:bottom w:w="0" w:type="dxa"/>
          </w:tblCellMar>
        </w:tblPrEx>
        <w:trPr>
          <w:trHeight w:val="12572"/>
        </w:trPr>
        <w:tc>
          <w:tcPr>
            <w:tcW w:w="8525" w:type="dxa"/>
            <w:vAlign w:val="center"/>
          </w:tcPr>
          <w:p w:rsidR="00D65EF6" w:rsidRDefault="00D65EF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"/>
                <w:kern w:val="0"/>
                <w:fitText w:val="3159" w:id="-1540693504"/>
              </w:rPr>
              <w:t>公文書公開決定通知</w:t>
            </w:r>
            <w:r>
              <w:rPr>
                <w:rFonts w:hint="eastAsia"/>
                <w:spacing w:val="-1"/>
                <w:kern w:val="0"/>
                <w:fitText w:val="3159" w:id="-1540693504"/>
              </w:rPr>
              <w:t>書</w:t>
            </w:r>
          </w:p>
          <w:p w:rsidR="00D65EF6" w:rsidRDefault="00D65EF6">
            <w:pPr>
              <w:spacing w:beforeLines="50" w:before="186" w:line="300" w:lineRule="auto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65EF6" w:rsidRDefault="00D65EF6">
            <w:pPr>
              <w:spacing w:line="300" w:lineRule="auto"/>
              <w:ind w:leftChars="950" w:left="23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D65EF6" w:rsidRDefault="00D65EF6">
            <w:pPr>
              <w:rPr>
                <w:rFonts w:hint="eastAsia"/>
              </w:rPr>
            </w:pPr>
          </w:p>
          <w:p w:rsidR="00D65EF6" w:rsidRDefault="00D65EF6">
            <w:pPr>
              <w:spacing w:line="300" w:lineRule="auto"/>
              <w:ind w:rightChars="150" w:right="3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 w:rsidR="00EF3B7E">
              <w:fldChar w:fldCharType="begin"/>
            </w:r>
            <w:r w:rsidR="00EF3B7E">
              <w:rPr>
                <w:lang w:eastAsia="zh-TW"/>
              </w:rPr>
              <w:instrText xml:space="preserve"> </w:instrText>
            </w:r>
            <w:r w:rsidR="00EF3B7E">
              <w:rPr>
                <w:rFonts w:hint="eastAsia"/>
                <w:lang w:eastAsia="zh-TW"/>
              </w:rPr>
              <w:instrText>eq \o\ac(□,</w:instrText>
            </w:r>
            <w:r w:rsidR="00EF3B7E" w:rsidRPr="00EF3B7E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EF3B7E">
              <w:rPr>
                <w:rFonts w:hint="eastAsia"/>
                <w:lang w:eastAsia="zh-TW"/>
              </w:rPr>
              <w:instrText>)</w:instrText>
            </w:r>
            <w:r w:rsidR="00EF3B7E">
              <w:fldChar w:fldCharType="end"/>
            </w:r>
          </w:p>
          <w:p w:rsidR="00D65EF6" w:rsidRDefault="00D65EF6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D65EF6" w:rsidRDefault="00D65EF6">
            <w:pPr>
              <w:spacing w:line="300" w:lineRule="auto"/>
              <w:ind w:leftChars="50" w:left="121" w:rightChars="50" w:right="121" w:firstLineChars="400" w:firstLine="972"/>
              <w:rPr>
                <w:rFonts w:hint="eastAsia"/>
              </w:rPr>
            </w:pPr>
            <w:r>
              <w:rPr>
                <w:rFonts w:hint="eastAsia"/>
              </w:rPr>
              <w:t>年　　月　　日付けで請求のあった公文書公開について、次のとおり公開することに決定しましたので、日南町情報公開条例第12条第1項の規定により通知します。</w:t>
            </w:r>
          </w:p>
          <w:p w:rsidR="00D65EF6" w:rsidRDefault="00D65EF6">
            <w:pPr>
              <w:spacing w:line="300" w:lineRule="auto"/>
              <w:rPr>
                <w:rFonts w:hint="eastAsia"/>
              </w:rPr>
            </w:pPr>
          </w:p>
          <w:p w:rsidR="00D65EF6" w:rsidRDefault="00D65EF6">
            <w:pPr>
              <w:spacing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1 　請求書受理日</w:t>
            </w:r>
          </w:p>
          <w:p w:rsidR="00D65EF6" w:rsidRDefault="00D65EF6">
            <w:pPr>
              <w:spacing w:line="300" w:lineRule="auto"/>
              <w:ind w:leftChars="450" w:left="109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65EF6" w:rsidRDefault="00D65EF6">
            <w:pPr>
              <w:spacing w:line="300" w:lineRule="auto"/>
              <w:rPr>
                <w:rFonts w:hint="eastAsia"/>
              </w:rPr>
            </w:pPr>
          </w:p>
          <w:p w:rsidR="00D65EF6" w:rsidRDefault="00D65EF6">
            <w:pPr>
              <w:spacing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2 　公開の方法</w:t>
            </w:r>
          </w:p>
          <w:p w:rsidR="00D65EF6" w:rsidRDefault="00D65EF6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閲覧・視聴　　⑵　写しの交付　　⑶　写しの送付</w:t>
            </w:r>
          </w:p>
          <w:p w:rsidR="00D65EF6" w:rsidRDefault="00D65EF6">
            <w:pPr>
              <w:spacing w:line="300" w:lineRule="auto"/>
              <w:rPr>
                <w:rFonts w:hAnsi="ＭＳ 明朝" w:hint="eastAsia"/>
              </w:rPr>
            </w:pPr>
          </w:p>
          <w:p w:rsidR="00D65EF6" w:rsidRDefault="00D65EF6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 　公文書の件名及び内容</w:t>
            </w:r>
          </w:p>
          <w:p w:rsidR="00D65EF6" w:rsidRDefault="00D65EF6">
            <w:pPr>
              <w:spacing w:line="300" w:lineRule="auto"/>
              <w:rPr>
                <w:rFonts w:hAnsi="ＭＳ 明朝" w:hint="eastAsia"/>
              </w:rPr>
            </w:pPr>
          </w:p>
          <w:p w:rsidR="00D65EF6" w:rsidRDefault="00D65EF6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 　公開の実施</w:t>
            </w:r>
          </w:p>
          <w:p w:rsidR="00D65EF6" w:rsidRDefault="00D65EF6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日時　　　　年　　月　　日　　時　　分</w:t>
            </w:r>
          </w:p>
          <w:p w:rsidR="00D65EF6" w:rsidRDefault="00D65EF6">
            <w:pPr>
              <w:spacing w:line="300" w:lineRule="auto"/>
              <w:ind w:leftChars="150" w:left="3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場所</w:t>
            </w:r>
          </w:p>
          <w:p w:rsidR="00D65EF6" w:rsidRDefault="00D65EF6">
            <w:pPr>
              <w:spacing w:line="300" w:lineRule="auto"/>
              <w:rPr>
                <w:rFonts w:hAnsi="ＭＳ 明朝" w:hint="eastAsia"/>
              </w:rPr>
            </w:pPr>
          </w:p>
          <w:p w:rsidR="00D65EF6" w:rsidRDefault="00D65EF6">
            <w:pPr>
              <w:spacing w:line="300" w:lineRule="auto"/>
              <w:rPr>
                <w:rFonts w:hAnsi="ＭＳ 明朝" w:hint="eastAsia"/>
              </w:rPr>
            </w:pPr>
          </w:p>
          <w:p w:rsidR="00D65EF6" w:rsidRDefault="00D65EF6">
            <w:pPr>
              <w:spacing w:line="300" w:lineRule="auto"/>
              <w:ind w:leftChars="50" w:left="1093" w:rightChars="50" w:right="121" w:hangingChars="400" w:hanging="97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　1 　指定された日時及び場所に来ることができないときは、あらかじめ連絡してください。</w:t>
            </w:r>
          </w:p>
          <w:p w:rsidR="00D65EF6" w:rsidRDefault="00D65EF6">
            <w:pPr>
              <w:spacing w:line="300" w:lineRule="auto"/>
              <w:ind w:leftChars="350" w:left="850"/>
              <w:rPr>
                <w:rFonts w:hint="eastAsia"/>
              </w:rPr>
            </w:pPr>
            <w:r>
              <w:rPr>
                <w:rFonts w:hAnsi="ＭＳ 明朝" w:hint="eastAsia"/>
              </w:rPr>
              <w:t>2 　公開を受ける際には、この通知書を提示してください。</w:t>
            </w:r>
          </w:p>
        </w:tc>
      </w:tr>
    </w:tbl>
    <w:p w:rsidR="00D65EF6" w:rsidRDefault="00D65EF6">
      <w:pPr>
        <w:rPr>
          <w:rFonts w:hint="eastAsia"/>
        </w:rPr>
      </w:pPr>
    </w:p>
    <w:sectPr w:rsidR="00D65EF6">
      <w:pgSz w:w="11906" w:h="16838" w:code="9"/>
      <w:pgMar w:top="1701" w:right="1701" w:bottom="1701" w:left="1701" w:header="284" w:footer="284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8DC" w:rsidRDefault="00B338DC">
      <w:r>
        <w:separator/>
      </w:r>
    </w:p>
  </w:endnote>
  <w:endnote w:type="continuationSeparator" w:id="0">
    <w:p w:rsidR="00B338DC" w:rsidRDefault="00B3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8DC" w:rsidRDefault="00B338DC">
      <w:r>
        <w:separator/>
      </w:r>
    </w:p>
  </w:footnote>
  <w:footnote w:type="continuationSeparator" w:id="0">
    <w:p w:rsidR="00B338DC" w:rsidRDefault="00B3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B7E"/>
    <w:rsid w:val="00B338DC"/>
    <w:rsid w:val="00D65EF6"/>
    <w:rsid w:val="00E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BF97E7-B1A3-4F03-8D8B-5F90C798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2025-09-14T11:51:00Z</dcterms:created>
  <dcterms:modified xsi:type="dcterms:W3CDTF">2025-09-14T11:51:00Z</dcterms:modified>
</cp:coreProperties>
</file>