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Hlk172618912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御杖村環境保全型森林整備事業実績報告書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御杖村長　様</w:t>
      </w:r>
    </w:p>
    <w:p>
      <w:pPr>
        <w:pStyle w:val="0"/>
        <w:rPr>
          <w:rFonts w:hint="default"/>
        </w:rPr>
      </w:pPr>
    </w:p>
    <w:p>
      <w:pPr>
        <w:pStyle w:val="0"/>
        <w:ind w:firstLine="3294" w:firstLineChars="1400"/>
        <w:rPr>
          <w:rFonts w:hint="default"/>
        </w:rPr>
      </w:pPr>
      <w:r>
        <w:rPr>
          <w:rFonts w:hint="eastAsia"/>
        </w:rPr>
        <w:t>（補助対象者）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417"/>
          <w:kern w:val="0"/>
          <w:u w:val="single" w:color="auto"/>
          <w:fitText w:val="1275" w:id="1"/>
        </w:rPr>
        <w:t>住</w:t>
      </w:r>
      <w:r>
        <w:rPr>
          <w:rFonts w:hint="eastAsia"/>
          <w:spacing w:val="0"/>
          <w:kern w:val="0"/>
          <w:u w:val="single" w:color="auto"/>
          <w:fitText w:val="1275" w:id="1"/>
        </w:rPr>
        <w:t>所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153"/>
          <w:kern w:val="0"/>
          <w:u w:val="single" w:color="auto"/>
          <w:fitText w:val="1275" w:id="2"/>
        </w:rPr>
        <w:t>団体</w:t>
      </w:r>
      <w:r>
        <w:rPr>
          <w:rFonts w:hint="eastAsia"/>
          <w:spacing w:val="1"/>
          <w:kern w:val="0"/>
          <w:u w:val="single" w:color="auto"/>
          <w:fitText w:val="1275" w:id="2"/>
        </w:rPr>
        <w:t>名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153"/>
          <w:kern w:val="0"/>
          <w:u w:val="single" w:color="auto"/>
          <w:fitText w:val="1275" w:id="3"/>
        </w:rPr>
        <w:t>担当</w:t>
      </w:r>
      <w:r>
        <w:rPr>
          <w:rFonts w:hint="eastAsia"/>
          <w:spacing w:val="1"/>
          <w:kern w:val="0"/>
          <w:u w:val="single" w:color="auto"/>
          <w:fitText w:val="1275" w:id="3"/>
        </w:rPr>
        <w:t>者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spacing w:val="153"/>
          <w:kern w:val="0"/>
          <w:u w:val="single" w:color="auto"/>
          <w:fitText w:val="1275" w:id="4"/>
        </w:rPr>
        <w:t>連絡</w:t>
      </w:r>
      <w:r>
        <w:rPr>
          <w:rFonts w:hint="eastAsia"/>
          <w:spacing w:val="1"/>
          <w:kern w:val="0"/>
          <w:u w:val="single" w:color="auto"/>
          <w:fitText w:val="1275" w:id="4"/>
        </w:rPr>
        <w:t>先</w:t>
      </w:r>
      <w:r>
        <w:rPr>
          <w:rFonts w:hint="eastAsia"/>
          <w:kern w:val="0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830" w:leftChars="1628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電子メール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年度において、御杖村環境保全型森林整備事業を完了したので、御杖村環境保全型森林整備事業補助金交付要綱第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条の規定により、下記のとおり関係書類を添えて提出します。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提出書類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１．御杖村環境保全型森林整備事業管理協定書（様式第</w:t>
      </w:r>
      <w:r>
        <w:rPr>
          <w:rFonts w:hint="eastAsia"/>
        </w:rPr>
        <w:t>7</w:t>
      </w:r>
      <w:r>
        <w:rPr>
          <w:rFonts w:hint="eastAsia"/>
        </w:rPr>
        <w:t>号）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２．補助対象経費の支払を証明する書類（領収書の写し）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３．事業実施位置図</w:t>
      </w:r>
    </w:p>
    <w:p>
      <w:pPr>
        <w:pStyle w:val="0"/>
        <w:spacing w:line="276" w:lineRule="auto"/>
        <w:ind w:firstLine="235" w:firstLineChars="100"/>
        <w:rPr>
          <w:rFonts w:hint="default"/>
        </w:rPr>
      </w:pPr>
      <w:r>
        <w:rPr>
          <w:rFonts w:hint="eastAsia"/>
        </w:rPr>
        <w:t>４．事業着手前、作業中及び完了後の写真</w:t>
      </w:r>
    </w:p>
    <w:p>
      <w:pPr>
        <w:pStyle w:val="0"/>
        <w:spacing w:line="276" w:lineRule="auto"/>
        <w:ind w:left="706" w:hanging="706" w:hangingChars="300"/>
        <w:rPr>
          <w:rFonts w:hint="default"/>
        </w:rPr>
      </w:pPr>
      <w:r>
        <w:rPr>
          <w:rFonts w:hint="eastAsia"/>
        </w:rPr>
        <w:t>　　（危険木伐採にあたっては、伐採木の</w:t>
      </w:r>
      <w:bookmarkStart w:id="1" w:name="_GoBack"/>
      <w:bookmarkEnd w:id="1"/>
      <w:r>
        <w:rPr>
          <w:rFonts w:hint="eastAsia"/>
        </w:rPr>
        <w:t>全ての事業着手前、作業中及び事業完了後の写真とし、伐採木の樹高及び胸高直径が分かるように撮影したもの）</w:t>
      </w:r>
    </w:p>
    <w:p>
      <w:pPr>
        <w:pStyle w:val="0"/>
        <w:spacing w:line="360" w:lineRule="auto"/>
        <w:ind w:left="706" w:hanging="706" w:hangingChars="300"/>
        <w:rPr>
          <w:rFonts w:hint="default"/>
        </w:rPr>
      </w:pPr>
      <w:r>
        <w:rPr>
          <w:rFonts w:hint="eastAsia"/>
        </w:rPr>
        <w:t>　５．施業面積を確認することができる書類（測量野帳等）</w:t>
      </w:r>
    </w:p>
    <w:p>
      <w:pPr>
        <w:pStyle w:val="0"/>
        <w:spacing w:line="360" w:lineRule="auto"/>
        <w:ind w:left="706" w:hanging="706" w:hangingChars="300"/>
        <w:rPr>
          <w:rFonts w:hint="default"/>
          <w:sz w:val="21"/>
        </w:rPr>
        <w:sectPr>
          <w:pgSz w:w="11906" w:h="16838"/>
          <w:pgMar w:top="1361" w:right="1134" w:bottom="1134" w:left="1361" w:header="851" w:footer="992" w:gutter="0"/>
          <w:cols w:space="720"/>
          <w:textDirection w:val="lrTb"/>
          <w:docGrid w:type="linesAndChars" w:linePitch="318" w:charSpace="3128"/>
        </w:sectPr>
      </w:pPr>
      <w:r>
        <w:rPr>
          <w:rFonts w:hint="eastAsia"/>
        </w:rPr>
        <w:t>　６．その他村長が必要と認める書類</w:t>
      </w:r>
      <w:r>
        <w:rPr>
          <w:rFonts w:hint="eastAsia"/>
          <w:sz w:val="21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号別紙</w:t>
      </w:r>
      <w:r>
        <w:rPr>
          <w:rFonts w:hint="eastAsia"/>
        </w:rPr>
        <w:t>1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御杖村環境保全型森林整備事業実績明細書</w:t>
      </w:r>
    </w:p>
    <w:p>
      <w:pPr>
        <w:pStyle w:val="0"/>
        <w:rPr>
          <w:rFonts w:hint="default"/>
        </w:rPr>
      </w:pPr>
    </w:p>
    <w:tbl>
      <w:tblPr>
        <w:tblStyle w:val="27"/>
        <w:tblW w:w="143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939"/>
        <w:gridCol w:w="2583"/>
        <w:gridCol w:w="6"/>
        <w:gridCol w:w="2552"/>
        <w:gridCol w:w="2551"/>
        <w:gridCol w:w="1864"/>
      </w:tblGrid>
      <w:tr>
        <w:trPr>
          <w:trHeight w:val="736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5522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御杖村大字　　　　　　　　　　番地　　ほか　　　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（林班　　　　　小班　　　　　）</w:t>
            </w:r>
          </w:p>
        </w:tc>
        <w:tc>
          <w:tcPr>
            <w:tcW w:w="6973" w:type="dxa"/>
            <w:gridSpan w:val="4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事業の着手及び完了の年月日</w:t>
            </w:r>
          </w:p>
          <w:p>
            <w:pPr>
              <w:pStyle w:val="0"/>
              <w:widowControl w:val="1"/>
              <w:ind w:left="132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日から　　　　　年　　月　　日まで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実施事業量等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実行経費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補助金交付予定額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A,B</w:t>
            </w:r>
            <w:r>
              <w:rPr>
                <w:rFonts w:hint="eastAsia"/>
                <w:sz w:val="20"/>
              </w:rPr>
              <w:t>いずれか低い額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※千円未満切り捨て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933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間　　伐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．　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（間伐率　　　％）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847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作業道作設</w:t>
            </w:r>
          </w:p>
        </w:tc>
        <w:tc>
          <w:tcPr>
            <w:tcW w:w="293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延長　　　．　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（幅員　　．　ｍ）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3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994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生活保全林整備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．　㏊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奥行き　　ｍ×延長　　ｍ</w:t>
            </w:r>
            <w:r>
              <w:rPr>
                <w:rFonts w:hint="eastAsia"/>
              </w:rPr>
              <w:t>)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981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危険木伐採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本数　　　　本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（箇所数　　　箇所）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939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spacing w:line="276" w:lineRule="auto"/>
        <w:rPr>
          <w:rFonts w:hint="default"/>
          <w:sz w:val="21"/>
        </w:rPr>
      </w:pPr>
      <w:r>
        <w:rPr>
          <w:rFonts w:hint="eastAsia"/>
          <w:sz w:val="21"/>
        </w:rPr>
        <w:t>※御杖村環境保全型森林整備事業協定書（様式第</w:t>
      </w:r>
      <w:r>
        <w:rPr>
          <w:rFonts w:hint="eastAsia"/>
          <w:sz w:val="21"/>
        </w:rPr>
        <w:t>7</w:t>
      </w:r>
      <w:r>
        <w:rPr>
          <w:rFonts w:hint="eastAsia"/>
          <w:sz w:val="21"/>
        </w:rPr>
        <w:t>号）を添付すること。（危険木伐採のみを実施した場合は不要）</w:t>
      </w:r>
    </w:p>
    <w:p>
      <w:pPr>
        <w:pStyle w:val="0"/>
        <w:spacing w:line="276" w:lineRule="auto"/>
        <w:rPr>
          <w:rFonts w:hint="default"/>
          <w:sz w:val="21"/>
        </w:rPr>
      </w:pPr>
      <w:r>
        <w:rPr>
          <w:rFonts w:hint="eastAsia"/>
          <w:sz w:val="21"/>
        </w:rPr>
        <w:t>※危険木伐採にあたっては、御杖村環境保全型森林整備事業危険木伐採一覧表（様式第</w:t>
      </w:r>
      <w:r>
        <w:rPr>
          <w:rFonts w:hint="eastAsia"/>
          <w:sz w:val="21"/>
        </w:rPr>
        <w:t>6</w:t>
      </w:r>
      <w:r>
        <w:rPr>
          <w:rFonts w:hint="eastAsia"/>
          <w:sz w:val="21"/>
        </w:rPr>
        <w:t>号別紙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）を添付すること。</w:t>
      </w:r>
    </w:p>
    <w:p>
      <w:pPr>
        <w:pStyle w:val="0"/>
        <w:spacing w:line="276" w:lineRule="auto"/>
        <w:rPr>
          <w:rFonts w:hint="default"/>
          <w:sz w:val="21"/>
        </w:rPr>
        <w:sectPr>
          <w:pgSz w:w="16838" w:h="11906" w:orient="landscape"/>
          <w:pgMar w:top="1361" w:right="1361" w:bottom="1134" w:left="1134" w:header="851" w:footer="992" w:gutter="0"/>
          <w:cols w:space="720"/>
          <w:textDirection w:val="lrTb"/>
          <w:docGrid w:type="linesAndChars" w:linePitch="313" w:charSpace="-3093"/>
        </w:sectPr>
      </w:pPr>
      <w:r>
        <w:rPr>
          <w:rFonts w:hint="eastAsia"/>
          <w:sz w:val="21"/>
        </w:rPr>
        <w:t>※請負業者が施工した場合は、領収書及び明細書を添付すること。（生活保全林整備及び危険木伐採は必ず添付）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号別紙</w:t>
      </w:r>
      <w:r>
        <w:rPr>
          <w:rFonts w:hint="eastAsia"/>
        </w:rPr>
        <w:t>2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御杖村環境保全型森林整備事業危険木伐採一覧表（危険木伐採のみ）</w:t>
      </w:r>
    </w:p>
    <w:p>
      <w:pPr>
        <w:pStyle w:val="0"/>
        <w:jc w:val="left"/>
        <w:rPr>
          <w:rFonts w:hint="default"/>
        </w:rPr>
      </w:pPr>
    </w:p>
    <w:tbl>
      <w:tblPr>
        <w:tblStyle w:val="27"/>
        <w:tblW w:w="94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993"/>
        <w:gridCol w:w="1275"/>
        <w:gridCol w:w="993"/>
        <w:gridCol w:w="992"/>
        <w:gridCol w:w="2835"/>
        <w:gridCol w:w="1751"/>
      </w:tblGrid>
      <w:tr>
        <w:trPr/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テープ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胸高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立木の状況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周辺の状況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FF0000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195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252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296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751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※番号は通し番号とすること。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※樹高及び胸高直径は、小数点以下を切り捨てること。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単位に注意</w:t>
      </w:r>
      <w:r>
        <w:rPr>
          <w:rFonts w:hint="eastAsia"/>
          <w:sz w:val="21"/>
        </w:rPr>
        <w:t>)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※立木の状況は、生木、枯損木、つるまき、株立等を記載すること。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※周辺の状況は、立木周辺にある保全対象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人家、集会所、道路等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を記載すること。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※枝払いのみの場合は、備考欄に「枝払いのみ」と記載すること。</w:t>
      </w:r>
    </w:p>
    <w:sectPr>
      <w:pgSz w:w="11906" w:h="16838"/>
      <w:pgMar w:top="1361" w:right="1134" w:bottom="1134" w:left="1361" w:header="851" w:footer="992" w:gutter="0"/>
      <w:cols w:space="720"/>
      <w:textDirection w:val="lrTb"/>
      <w:docGrid w:type="linesAndChars" w:linePitch="313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3</Pages>
  <Words>16</Words>
  <Characters>920</Characters>
  <Application>JUST Note</Application>
  <Lines>375</Lines>
  <Paragraphs>91</Paragraphs>
  <Company>御杖村</Company>
  <CharactersWithSpaces>1107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だぃすけ</cp:lastModifiedBy>
  <cp:lastPrinted>2025-02-12T07:30:00Z</cp:lastPrinted>
  <dcterms:created xsi:type="dcterms:W3CDTF">2024-07-23T00:33:00Z</dcterms:created>
  <dcterms:modified xsi:type="dcterms:W3CDTF">2025-02-12T07:30:39Z</dcterms:modified>
  <cp:revision>8</cp:revision>
</cp:coreProperties>
</file>