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14</w:t>
      </w:r>
      <w:r>
        <w:rPr>
          <w:rFonts w:hint="eastAsia"/>
        </w:rPr>
        <w:t>号</w:t>
      </w:r>
      <w:r>
        <w:rPr>
          <w:rFonts w:hint="eastAsia"/>
        </w:rPr>
        <w:t>(</w:t>
      </w:r>
      <w:r>
        <w:rPr>
          <w:rFonts w:hint="eastAsia"/>
        </w:rPr>
        <w:t>第</w:t>
      </w:r>
      <w:r>
        <w:rPr>
          <w:rFonts w:hint="eastAsia"/>
        </w:rPr>
        <w:t>11</w:t>
      </w:r>
      <w:r>
        <w:rPr>
          <w:rFonts w:hint="eastAsia"/>
        </w:rPr>
        <w:t>条関係</w:t>
      </w:r>
      <w:r>
        <w:rPr>
          <w:rFonts w:hint="eastAsia"/>
        </w:rPr>
        <w:t>)</w:t>
      </w:r>
    </w:p>
    <w:p>
      <w:pPr>
        <w:pStyle w:val="0"/>
        <w:wordWrap w:val="0"/>
        <w:spacing w:line="0" w:lineRule="atLeast"/>
        <w:jc w:val="right"/>
        <w:rPr>
          <w:rFonts w:hint="default"/>
          <w:sz w:val="22"/>
        </w:rPr>
      </w:pPr>
      <w:r>
        <w:rPr>
          <w:rFonts w:hint="eastAsia"/>
          <w:sz w:val="22"/>
        </w:rPr>
        <w:t>　　　第　　　　　号</w:t>
      </w:r>
    </w:p>
    <w:p>
      <w:pPr>
        <w:pStyle w:val="0"/>
        <w:spacing w:line="0" w:lineRule="atLeast"/>
        <w:jc w:val="right"/>
        <w:rPr>
          <w:rFonts w:hint="default"/>
          <w:sz w:val="22"/>
        </w:rPr>
      </w:pPr>
      <w:r>
        <w:rPr>
          <w:rFonts w:hint="eastAsia"/>
          <w:sz w:val="22"/>
        </w:rPr>
        <w:t>　　　年　　月　　日</w:t>
      </w:r>
    </w:p>
    <w:p>
      <w:pPr>
        <w:pStyle w:val="0"/>
        <w:spacing w:line="0" w:lineRule="atLeast"/>
        <w:rPr>
          <w:rFonts w:hint="default"/>
          <w:sz w:val="22"/>
        </w:rPr>
      </w:pPr>
      <w:r>
        <w:rPr>
          <w:rFonts w:hint="eastAsia"/>
          <w:sz w:val="22"/>
        </w:rPr>
        <w:t>（村営住宅入居者）　様</w:t>
      </w:r>
    </w:p>
    <w:p>
      <w:pPr>
        <w:pStyle w:val="0"/>
        <w:spacing w:line="0" w:lineRule="atLeast"/>
        <w:rPr>
          <w:rFonts w:hint="default"/>
          <w:sz w:val="22"/>
        </w:rPr>
      </w:pPr>
    </w:p>
    <w:p>
      <w:pPr>
        <w:pStyle w:val="0"/>
        <w:wordWrap w:val="0"/>
        <w:spacing w:line="0" w:lineRule="atLeast"/>
        <w:jc w:val="right"/>
        <w:rPr>
          <w:rFonts w:hint="default"/>
          <w:sz w:val="22"/>
        </w:rPr>
      </w:pPr>
      <w:r>
        <w:rPr>
          <w:rFonts w:hint="eastAsia"/>
          <w:sz w:val="22"/>
        </w:rPr>
        <w:t>御杖村長　　　　　　　　　</w:t>
      </w:r>
    </w:p>
    <w:p>
      <w:pPr>
        <w:pStyle w:val="0"/>
        <w:spacing w:line="0" w:lineRule="atLeast"/>
        <w:jc w:val="right"/>
        <w:rPr>
          <w:rFonts w:hint="default"/>
          <w:sz w:val="24"/>
        </w:rPr>
      </w:pPr>
    </w:p>
    <w:p>
      <w:pPr>
        <w:pStyle w:val="0"/>
        <w:spacing w:line="0" w:lineRule="atLeast"/>
        <w:jc w:val="center"/>
        <w:rPr>
          <w:rFonts w:hint="default"/>
          <w:b w:val="1"/>
          <w:sz w:val="28"/>
          <w:u w:val="single" w:color="auto"/>
        </w:rPr>
      </w:pPr>
      <w:r>
        <w:rPr>
          <w:rFonts w:hint="eastAsia"/>
          <w:b w:val="1"/>
          <w:sz w:val="28"/>
          <w:u w:val="single" w:color="auto"/>
        </w:rPr>
        <w:t>村営住宅入居許可取消通知</w:t>
      </w:r>
    </w:p>
    <w:p>
      <w:pPr>
        <w:pStyle w:val="0"/>
        <w:spacing w:line="0" w:lineRule="atLeast"/>
        <w:rPr>
          <w:rFonts w:hint="default"/>
          <w:sz w:val="24"/>
        </w:rPr>
      </w:pPr>
    </w:p>
    <w:p>
      <w:pPr>
        <w:pStyle w:val="0"/>
        <w:spacing w:line="0" w:lineRule="atLeast"/>
        <w:ind w:firstLine="220" w:firstLineChars="100"/>
        <w:rPr>
          <w:rFonts w:hint="default"/>
          <w:sz w:val="22"/>
        </w:rPr>
      </w:pPr>
      <w:r>
        <w:rPr>
          <w:rFonts w:hint="eastAsia"/>
          <w:sz w:val="22"/>
        </w:rPr>
        <w:t>あなたは、村営住宅使用料を長期にわたり滞納されているため、　　　年　　月　</w:t>
      </w:r>
    </w:p>
    <w:p>
      <w:pPr>
        <w:pStyle w:val="0"/>
        <w:spacing w:line="0" w:lineRule="atLeast"/>
        <w:rPr>
          <w:rFonts w:hint="default"/>
          <w:sz w:val="6"/>
        </w:rPr>
      </w:pPr>
    </w:p>
    <w:p>
      <w:pPr>
        <w:pStyle w:val="0"/>
        <w:spacing w:line="0" w:lineRule="atLeast"/>
        <w:ind w:firstLine="440" w:firstLineChars="200"/>
        <w:rPr>
          <w:rFonts w:hint="default"/>
          <w:sz w:val="22"/>
        </w:rPr>
      </w:pPr>
      <w:r>
        <w:rPr>
          <w:rFonts w:hint="eastAsia"/>
          <w:sz w:val="22"/>
        </w:rPr>
        <w:t>日付　　　第　　　号により住宅の明渡し等を請求しましたが、当該請求書により</w:t>
      </w:r>
    </w:p>
    <w:p>
      <w:pPr>
        <w:pStyle w:val="0"/>
        <w:spacing w:line="0" w:lineRule="atLeast"/>
        <w:rPr>
          <w:rFonts w:hint="default"/>
          <w:sz w:val="6"/>
        </w:rPr>
      </w:pPr>
    </w:p>
    <w:p>
      <w:pPr>
        <w:pStyle w:val="0"/>
        <w:spacing w:line="0" w:lineRule="atLeast"/>
        <w:rPr>
          <w:rFonts w:hint="default"/>
          <w:sz w:val="22"/>
        </w:rPr>
      </w:pPr>
      <w:r>
        <w:rPr>
          <w:rFonts w:hint="eastAsia"/>
          <w:sz w:val="22"/>
        </w:rPr>
        <w:t>指定した期限までに滞納使用料の納付または自主退去をされておりません。</w:t>
      </w:r>
    </w:p>
    <w:p>
      <w:pPr>
        <w:pStyle w:val="0"/>
        <w:spacing w:line="0" w:lineRule="atLeast"/>
        <w:rPr>
          <w:rFonts w:hint="default"/>
          <w:sz w:val="6"/>
        </w:rPr>
      </w:pPr>
    </w:p>
    <w:p>
      <w:pPr>
        <w:pStyle w:val="0"/>
        <w:spacing w:line="0" w:lineRule="atLeast"/>
        <w:ind w:firstLine="220" w:firstLineChars="100"/>
        <w:rPr>
          <w:rFonts w:hint="default"/>
          <w:sz w:val="22"/>
        </w:rPr>
      </w:pPr>
      <w:r>
        <w:rPr>
          <w:rFonts w:hint="eastAsia"/>
          <w:sz w:val="22"/>
        </w:rPr>
        <w:t>従って、公営住宅法第</w:t>
      </w:r>
      <w:r>
        <w:rPr>
          <w:rFonts w:hint="eastAsia"/>
          <w:sz w:val="22"/>
        </w:rPr>
        <w:t>32</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号及び御杖村営住宅管理条例第</w:t>
      </w:r>
      <w:r>
        <w:rPr>
          <w:rFonts w:hint="eastAsia"/>
          <w:sz w:val="22"/>
        </w:rPr>
        <w:t>52</w:t>
      </w:r>
      <w:r>
        <w:rPr>
          <w:rFonts w:hint="eastAsia"/>
          <w:sz w:val="22"/>
        </w:rPr>
        <w:t>条の規定</w:t>
      </w:r>
    </w:p>
    <w:p>
      <w:pPr>
        <w:pStyle w:val="0"/>
        <w:spacing w:line="0" w:lineRule="atLeast"/>
        <w:rPr>
          <w:rFonts w:hint="default"/>
          <w:sz w:val="6"/>
        </w:rPr>
      </w:pPr>
    </w:p>
    <w:p>
      <w:pPr>
        <w:pStyle w:val="0"/>
        <w:spacing w:line="0" w:lineRule="atLeast"/>
        <w:rPr>
          <w:rFonts w:hint="default"/>
          <w:sz w:val="22"/>
        </w:rPr>
      </w:pPr>
      <w:r>
        <w:rPr>
          <w:rFonts w:hint="eastAsia"/>
          <w:sz w:val="22"/>
        </w:rPr>
        <w:t>により、　　　年　　月　　日をもって、入居の許可の取消</w:t>
      </w:r>
      <w:r>
        <w:rPr>
          <w:rFonts w:hint="eastAsia"/>
          <w:sz w:val="22"/>
        </w:rPr>
        <w:t>(</w:t>
      </w:r>
      <w:r>
        <w:rPr>
          <w:rFonts w:hint="eastAsia"/>
          <w:sz w:val="22"/>
        </w:rPr>
        <w:t>賃貸借契約の解除</w:t>
      </w:r>
      <w:r>
        <w:rPr>
          <w:rFonts w:hint="eastAsia"/>
          <w:sz w:val="22"/>
        </w:rPr>
        <w:t>)</w:t>
      </w:r>
      <w:r>
        <w:rPr>
          <w:rFonts w:hint="eastAsia"/>
          <w:sz w:val="22"/>
        </w:rPr>
        <w:t>を通告</w:t>
      </w:r>
    </w:p>
    <w:p>
      <w:pPr>
        <w:pStyle w:val="0"/>
        <w:spacing w:line="0" w:lineRule="atLeast"/>
        <w:rPr>
          <w:rFonts w:hint="default"/>
          <w:sz w:val="6"/>
        </w:rPr>
      </w:pPr>
    </w:p>
    <w:p>
      <w:pPr>
        <w:pStyle w:val="0"/>
        <w:spacing w:line="0" w:lineRule="atLeast"/>
        <w:rPr>
          <w:rFonts w:hint="default"/>
          <w:sz w:val="22"/>
        </w:rPr>
      </w:pPr>
      <w:r>
        <w:rPr>
          <w:rFonts w:hint="eastAsia"/>
          <w:sz w:val="22"/>
        </w:rPr>
        <w:t>します。</w:t>
      </w:r>
    </w:p>
    <w:p>
      <w:pPr>
        <w:pStyle w:val="0"/>
        <w:spacing w:line="0" w:lineRule="atLeast"/>
        <w:rPr>
          <w:rFonts w:hint="default"/>
          <w:sz w:val="6"/>
        </w:rPr>
      </w:pPr>
    </w:p>
    <w:p>
      <w:pPr>
        <w:pStyle w:val="0"/>
        <w:spacing w:line="0" w:lineRule="atLeast"/>
        <w:rPr>
          <w:rFonts w:hint="default"/>
          <w:sz w:val="22"/>
        </w:rPr>
      </w:pPr>
      <w:r>
        <w:rPr>
          <w:rFonts w:hint="eastAsia"/>
          <w:sz w:val="22"/>
        </w:rPr>
        <w:t>　なお、　　　年　　月　　日以降は</w:t>
      </w:r>
      <w:r>
        <w:rPr>
          <w:rFonts w:hint="eastAsia"/>
          <w:sz w:val="22"/>
          <w:u w:val="single" w:color="auto"/>
        </w:rPr>
        <w:t>公共施設等の不法占拠者</w:t>
      </w:r>
      <w:r>
        <w:rPr>
          <w:rFonts w:hint="eastAsia"/>
          <w:sz w:val="22"/>
        </w:rPr>
        <w:t>となり、家賃に替わり損</w:t>
      </w:r>
    </w:p>
    <w:p>
      <w:pPr>
        <w:pStyle w:val="0"/>
        <w:spacing w:line="0" w:lineRule="atLeast"/>
        <w:rPr>
          <w:rFonts w:hint="default"/>
          <w:sz w:val="6"/>
        </w:rPr>
      </w:pPr>
    </w:p>
    <w:p>
      <w:pPr>
        <w:pStyle w:val="0"/>
        <w:spacing w:line="0" w:lineRule="atLeast"/>
        <w:rPr>
          <w:rFonts w:hint="default"/>
          <w:sz w:val="22"/>
        </w:rPr>
      </w:pPr>
      <w:r>
        <w:rPr>
          <w:rFonts w:hint="eastAsia"/>
          <w:sz w:val="22"/>
        </w:rPr>
        <w:t>害賠償金として、近傍同種の家賃の額の</w:t>
      </w:r>
      <w:r>
        <w:rPr>
          <w:rFonts w:hint="eastAsia"/>
          <w:sz w:val="22"/>
        </w:rPr>
        <w:t>2</w:t>
      </w:r>
      <w:r>
        <w:rPr>
          <w:rFonts w:hint="eastAsia"/>
          <w:sz w:val="22"/>
        </w:rPr>
        <w:t>倍に相当する額</w:t>
      </w:r>
      <w:r>
        <w:rPr>
          <w:rFonts w:hint="eastAsia"/>
          <w:sz w:val="22"/>
        </w:rPr>
        <w:t>(</w:t>
      </w:r>
      <w:r>
        <w:rPr>
          <w:rFonts w:hint="eastAsia"/>
          <w:sz w:val="22"/>
        </w:rPr>
        <w:t>　　　　　　円</w:t>
      </w:r>
      <w:r>
        <w:rPr>
          <w:rFonts w:hint="eastAsia"/>
          <w:sz w:val="22"/>
        </w:rPr>
        <w:t>)</w:t>
      </w:r>
      <w:r>
        <w:rPr>
          <w:rFonts w:hint="eastAsia"/>
          <w:sz w:val="22"/>
        </w:rPr>
        <w:t>を請求する</w:t>
      </w:r>
    </w:p>
    <w:p>
      <w:pPr>
        <w:pStyle w:val="0"/>
        <w:spacing w:line="0" w:lineRule="atLeast"/>
        <w:rPr>
          <w:rFonts w:hint="default"/>
          <w:sz w:val="6"/>
        </w:rPr>
      </w:pPr>
    </w:p>
    <w:p>
      <w:pPr>
        <w:pStyle w:val="0"/>
        <w:spacing w:line="0" w:lineRule="atLeast"/>
        <w:rPr>
          <w:rFonts w:hint="default"/>
          <w:sz w:val="22"/>
        </w:rPr>
      </w:pPr>
      <w:r>
        <w:rPr>
          <w:rFonts w:hint="eastAsia"/>
          <w:sz w:val="22"/>
        </w:rPr>
        <w:t>ことになります。</w:t>
      </w:r>
    </w:p>
    <w:p>
      <w:pPr>
        <w:pStyle w:val="0"/>
        <w:spacing w:line="0" w:lineRule="atLeast"/>
        <w:rPr>
          <w:rFonts w:hint="default"/>
          <w:sz w:val="6"/>
        </w:rPr>
      </w:pPr>
    </w:p>
    <w:p>
      <w:pPr>
        <w:pStyle w:val="0"/>
        <w:spacing w:line="0" w:lineRule="atLeast"/>
        <w:rPr>
          <w:rFonts w:hint="default"/>
          <w:sz w:val="22"/>
        </w:rPr>
      </w:pPr>
      <w:r>
        <w:rPr>
          <w:rFonts w:hint="eastAsia"/>
          <w:sz w:val="22"/>
        </w:rPr>
        <w:t>　今後は、村営住宅の明渡し請求、滞納家賃等支払い請求及び損害賠償支払請求等の訴</w:t>
      </w:r>
    </w:p>
    <w:p>
      <w:pPr>
        <w:pStyle w:val="0"/>
        <w:spacing w:line="0" w:lineRule="atLeast"/>
        <w:rPr>
          <w:rFonts w:hint="default"/>
          <w:sz w:val="6"/>
        </w:rPr>
      </w:pPr>
    </w:p>
    <w:p>
      <w:pPr>
        <w:pStyle w:val="0"/>
        <w:spacing w:line="0" w:lineRule="atLeast"/>
        <w:rPr>
          <w:rFonts w:hint="default"/>
          <w:sz w:val="22"/>
        </w:rPr>
      </w:pPr>
      <w:r>
        <w:rPr>
          <w:rFonts w:hint="eastAsia"/>
          <w:sz w:val="22"/>
        </w:rPr>
        <w:t>訟が提起され、裁判費用の負担が発生すると共に連帯保証人にも大変ご迷惑をおかけす</w:t>
      </w:r>
    </w:p>
    <w:p>
      <w:pPr>
        <w:pStyle w:val="0"/>
        <w:spacing w:line="0" w:lineRule="atLeast"/>
        <w:rPr>
          <w:rFonts w:hint="default"/>
          <w:sz w:val="6"/>
        </w:rPr>
      </w:pPr>
    </w:p>
    <w:p>
      <w:pPr>
        <w:pStyle w:val="0"/>
        <w:spacing w:line="0" w:lineRule="atLeast"/>
        <w:rPr>
          <w:rFonts w:hint="default"/>
          <w:sz w:val="6"/>
        </w:rPr>
      </w:pPr>
      <w:r>
        <w:rPr>
          <w:rFonts w:hint="eastAsia"/>
          <w:sz w:val="22"/>
        </w:rPr>
        <w:t>ることになりますので、速やかに退去</w:t>
      </w:r>
      <w:bookmarkStart w:id="0" w:name="_GoBack"/>
      <w:bookmarkEnd w:id="0"/>
      <w:r>
        <w:rPr>
          <w:rFonts w:hint="eastAsia"/>
          <w:sz w:val="22"/>
        </w:rPr>
        <w:t>されるよう勧告します。</w:t>
      </w:r>
    </w:p>
    <w:p>
      <w:pPr>
        <w:pStyle w:val="0"/>
        <w:spacing w:line="0" w:lineRule="atLeast"/>
        <w:rPr>
          <w:rFonts w:hint="default"/>
          <w:sz w:val="6"/>
        </w:rPr>
      </w:pPr>
    </w:p>
    <w:p>
      <w:pPr>
        <w:pStyle w:val="0"/>
        <w:spacing w:line="0" w:lineRule="atLeast"/>
        <w:rPr>
          <w:rFonts w:hint="default"/>
          <w:sz w:val="22"/>
        </w:rPr>
      </w:pPr>
    </w:p>
    <w:p>
      <w:pPr>
        <w:pStyle w:val="0"/>
        <w:spacing w:line="0" w:lineRule="atLeast"/>
        <w:rPr>
          <w:rFonts w:hint="default"/>
          <w:sz w:val="22"/>
        </w:rPr>
      </w:pPr>
    </w:p>
    <w:p>
      <w:pPr>
        <w:pStyle w:val="17"/>
        <w:spacing w:line="0" w:lineRule="atLeast"/>
        <w:ind w:right="960"/>
        <w:jc w:val="both"/>
        <w:rPr>
          <w:rFonts w:hint="default"/>
          <w:sz w:val="22"/>
        </w:rPr>
      </w:pPr>
      <w:r>
        <w:rPr>
          <w:rFonts w:hint="eastAsia"/>
          <w:sz w:val="22"/>
        </w:rPr>
        <w:t>◇問い合わせ先◇</w:t>
      </w:r>
    </w:p>
    <w:p>
      <w:pPr>
        <w:pStyle w:val="17"/>
        <w:spacing w:line="0" w:lineRule="atLeast"/>
        <w:ind w:right="960"/>
        <w:jc w:val="both"/>
        <w:rPr>
          <w:rFonts w:hint="default"/>
          <w:sz w:val="22"/>
        </w:rPr>
      </w:pPr>
    </w:p>
    <w:p>
      <w:pPr>
        <w:pStyle w:val="17"/>
        <w:spacing w:line="0" w:lineRule="atLeast"/>
        <w:ind w:right="960"/>
        <w:jc w:val="both"/>
        <w:rPr>
          <w:rFonts w:hint="default"/>
          <w:sz w:val="22"/>
        </w:rPr>
      </w:pPr>
    </w:p>
    <w:p>
      <w:pPr>
        <w:pStyle w:val="17"/>
        <w:spacing w:line="0" w:lineRule="atLeast"/>
        <w:ind w:right="960"/>
        <w:jc w:val="both"/>
        <w:rPr>
          <w:rFonts w:hint="default"/>
          <w:sz w:val="22"/>
        </w:rPr>
      </w:pPr>
    </w:p>
    <w:sectPr>
      <w:pgSz w:w="11906" w:h="16838"/>
      <w:pgMar w:top="1588" w:right="1701" w:bottom="158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7</Words>
  <Characters>402</Characters>
  <Application>JUST Note</Application>
  <Lines>36</Lines>
  <Paragraphs>19</Paragraphs>
  <Company>御杖村</Company>
  <CharactersWithSpaces>461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s-ohnishi</dc:creator>
  <cp:lastModifiedBy>43136</cp:lastModifiedBy>
  <dcterms:created xsi:type="dcterms:W3CDTF">2023-11-01T03:10:00Z</dcterms:created>
  <dcterms:modified xsi:type="dcterms:W3CDTF">2024-01-25T23:30:54Z</dcterms:modified>
  <cp:revision>18</cp:revision>
</cp:coreProperties>
</file>