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号（第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まち・ひと・しごと創生寄附活用事業に係る事業費確定通知書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（法人の名称及び代表者の氏名）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様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御杖村長　　　　　　　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年　　月　　日付けで貴社から寄附を受領した、まち・ひと・しごと創生寄附活用事業について、　　　　年度の事業費が確定しましたので、下記のとおり報告します。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15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17"/>
        <w:jc w:val="left"/>
      </w:pPr>
    </w:p>
    <w:p>
      <w:pPr>
        <w:pStyle w:val="17"/>
        <w:jc w:val="left"/>
      </w:pPr>
      <w:r>
        <w:rPr>
          <w:rFonts w:hint="eastAsia" w:ascii="ＭＳ 明朝" w:hAnsi="ＭＳ 明朝" w:eastAsia="ＭＳ 明朝"/>
          <w:kern w:val="2"/>
          <w:sz w:val="21"/>
        </w:rPr>
        <w:t>１．事業の名称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494"/>
      </w:tblGrid>
      <w:tr>
        <w:trPr>
          <w:trHeight w:val="546" w:hRule="atLeast"/>
        </w:trPr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jc w:val="left"/>
            </w:pPr>
          </w:p>
        </w:tc>
      </w:tr>
    </w:tbl>
    <w:p>
      <w:pPr>
        <w:pStyle w:val="17"/>
        <w:jc w:val="left"/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２．確定した事業費及び当該事業に対する寄附の受領額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46"/>
        <w:gridCol w:w="4954"/>
      </w:tblGrid>
      <w:tr>
        <w:trPr>
          <w:trHeight w:val="534" w:hRule="atLeast"/>
        </w:trPr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確定した事業費</w:t>
            </w:r>
          </w:p>
        </w:tc>
        <w:tc>
          <w:tcPr>
            <w:tcW w:w="4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556" w:hRule="atLeast"/>
        </w:trPr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当該事業に対する寄附の受領額</w:t>
            </w:r>
          </w:p>
        </w:tc>
        <w:tc>
          <w:tcPr>
            <w:tcW w:w="4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564" w:hRule="atLeast"/>
        </w:trPr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うち、貴社からの寄附の受領額</w:t>
            </w:r>
          </w:p>
        </w:tc>
        <w:tc>
          <w:tcPr>
            <w:tcW w:w="4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游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游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游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游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游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游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40</Words>
  <Characters>232</Characters>
  <Application>JUST Note</Application>
  <Lines>0</Lines>
  <Paragraphs>0</Paragraphs>
  <CharactersWithSpaces>271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User</dc:creator>
  <cp:lastModifiedBy>42301</cp:lastModifiedBy>
  <dcterms:created xsi:type="dcterms:W3CDTF">2023-03-07T14:20:00Z</dcterms:created>
  <dcterms:modified xsi:type="dcterms:W3CDTF">2025-12-05T00:42:21Z</dcterms:modified>
  <cp:revision>4</cp:revision>
</cp:coreProperties>
</file>