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0982" w:rsidRPr="001F0982" w:rsidRDefault="001F0982" w:rsidP="001F0982">
      <w:pPr>
        <w:wordWrap w:val="0"/>
        <w:rPr>
          <w:rFonts w:ascii="ＭＳ 明朝" w:hAnsi="ＭＳ 明朝"/>
        </w:rPr>
      </w:pPr>
      <w:r w:rsidRPr="001F0982">
        <w:rPr>
          <w:rFonts w:ascii="ＭＳ 明朝" w:hAnsi="ＭＳ 明朝" w:hint="eastAsia"/>
        </w:rPr>
        <w:t>様式第</w:t>
      </w:r>
      <w:r w:rsidRPr="001F0982">
        <w:rPr>
          <w:rFonts w:ascii="ＭＳ 明朝" w:hAnsi="ＭＳ 明朝"/>
        </w:rPr>
        <w:t>5</w:t>
      </w:r>
      <w:r w:rsidRPr="001F0982">
        <w:rPr>
          <w:rFonts w:ascii="ＭＳ 明朝" w:hAnsi="ＭＳ 明朝" w:hint="eastAsia"/>
        </w:rPr>
        <w:t>号</w:t>
      </w:r>
      <w:r w:rsidRPr="001F0982">
        <w:rPr>
          <w:rFonts w:ascii="ＭＳ 明朝" w:hAnsi="ＭＳ 明朝"/>
        </w:rPr>
        <w:t>(</w:t>
      </w:r>
      <w:r w:rsidRPr="001F0982">
        <w:rPr>
          <w:rFonts w:ascii="ＭＳ 明朝" w:hAnsi="ＭＳ 明朝" w:hint="eastAsia"/>
        </w:rPr>
        <w:t>第</w:t>
      </w:r>
      <w:r w:rsidRPr="001F0982">
        <w:rPr>
          <w:rFonts w:ascii="ＭＳ 明朝" w:hAnsi="ＭＳ 明朝"/>
        </w:rPr>
        <w:t>6</w:t>
      </w:r>
      <w:r w:rsidRPr="001F0982">
        <w:rPr>
          <w:rFonts w:ascii="ＭＳ 明朝" w:hAnsi="ＭＳ 明朝" w:hint="eastAsia"/>
        </w:rPr>
        <w:t>条関係</w:t>
      </w:r>
      <w:r w:rsidRPr="001F0982">
        <w:rPr>
          <w:rFonts w:ascii="ＭＳ 明朝" w:hAnsi="ＭＳ 明朝"/>
        </w:rPr>
        <w:t>)</w:t>
      </w:r>
    </w:p>
    <w:p w:rsidR="001F0982" w:rsidRDefault="001F0982">
      <w:pPr>
        <w:pStyle w:val="a3"/>
        <w:ind w:left="0" w:firstLine="0"/>
        <w:rPr>
          <w:rFonts w:hAnsi="Courier New"/>
        </w:rPr>
      </w:pPr>
    </w:p>
    <w:p w:rsidR="001F0982" w:rsidRDefault="001F0982">
      <w:pPr>
        <w:pStyle w:val="a3"/>
        <w:ind w:left="0" w:firstLine="0"/>
        <w:rPr>
          <w:rFonts w:hAnsi="Courier New"/>
        </w:rPr>
      </w:pPr>
    </w:p>
    <w:p w:rsidR="001F0982" w:rsidRDefault="003A40FB">
      <w:pPr>
        <w:pStyle w:val="a3"/>
        <w:ind w:left="0" w:firstLine="0"/>
        <w:jc w:val="center"/>
        <w:rPr>
          <w:rFonts w:hAnsi="Courier New"/>
        </w:rPr>
      </w:pPr>
      <w:r>
        <w:rPr>
          <w:rFonts w:hAnsi="Courier New" w:hint="eastAsia"/>
        </w:rPr>
        <w:t>御杖村</w:t>
      </w:r>
      <w:r w:rsidR="001F0982">
        <w:rPr>
          <w:rFonts w:hAnsi="Courier New" w:hint="eastAsia"/>
        </w:rPr>
        <w:t>在宅重度身体障害者</w:t>
      </w:r>
      <w:r w:rsidR="001F0982">
        <w:rPr>
          <w:rFonts w:hAnsi="Courier New"/>
        </w:rPr>
        <w:t>(</w:t>
      </w:r>
      <w:r w:rsidR="001F0982">
        <w:rPr>
          <w:rFonts w:hAnsi="Courier New" w:hint="eastAsia"/>
        </w:rPr>
        <w:t>児</w:t>
      </w:r>
      <w:r w:rsidR="001F0982">
        <w:rPr>
          <w:rFonts w:hAnsi="Courier New"/>
        </w:rPr>
        <w:t>)</w:t>
      </w:r>
      <w:r w:rsidR="001F0982">
        <w:rPr>
          <w:rFonts w:hAnsi="Courier New" w:hint="eastAsia"/>
        </w:rPr>
        <w:t>入浴サービス事業利用却下通知書</w:t>
      </w:r>
    </w:p>
    <w:p w:rsidR="001F0982" w:rsidRDefault="001F0982">
      <w:pPr>
        <w:pStyle w:val="a3"/>
        <w:ind w:left="0" w:firstLine="0"/>
        <w:rPr>
          <w:rFonts w:hAnsi="Courier New"/>
        </w:rPr>
      </w:pPr>
    </w:p>
    <w:p w:rsidR="001F0982" w:rsidRDefault="001F0982">
      <w:pPr>
        <w:pStyle w:val="a3"/>
        <w:ind w:left="0" w:firstLine="0"/>
        <w:rPr>
          <w:rFonts w:hAnsi="Courier New"/>
        </w:rPr>
      </w:pPr>
    </w:p>
    <w:p w:rsidR="001F0982" w:rsidRDefault="001F0982">
      <w:pPr>
        <w:pStyle w:val="a3"/>
        <w:ind w:left="0" w:firstLine="0"/>
        <w:jc w:val="right"/>
        <w:rPr>
          <w:rFonts w:hAnsi="Courier New"/>
        </w:rPr>
      </w:pPr>
      <w:r>
        <w:rPr>
          <w:rFonts w:hAnsi="Courier New" w:hint="eastAsia"/>
        </w:rPr>
        <w:t xml:space="preserve">年　　月　　日　</w:t>
      </w:r>
    </w:p>
    <w:p w:rsidR="001F0982" w:rsidRDefault="001F0982">
      <w:pPr>
        <w:pStyle w:val="a3"/>
        <w:ind w:left="0" w:firstLine="0"/>
        <w:jc w:val="right"/>
        <w:rPr>
          <w:rFonts w:hAnsi="Courier New"/>
        </w:rPr>
      </w:pPr>
      <w:r>
        <w:rPr>
          <w:rFonts w:hAnsi="Courier New" w:hint="eastAsia"/>
        </w:rPr>
        <w:t xml:space="preserve">第　　　　　号　</w:t>
      </w:r>
    </w:p>
    <w:p w:rsidR="001F0982" w:rsidRDefault="001F0982">
      <w:pPr>
        <w:pStyle w:val="a3"/>
        <w:ind w:left="0" w:firstLine="0"/>
        <w:rPr>
          <w:rFonts w:hAnsi="Courier New"/>
        </w:rPr>
      </w:pPr>
    </w:p>
    <w:p w:rsidR="001F0982" w:rsidRDefault="001F0982">
      <w:pPr>
        <w:pStyle w:val="a3"/>
        <w:ind w:left="0" w:firstLine="0"/>
        <w:rPr>
          <w:rFonts w:hAnsi="Courier New"/>
        </w:rPr>
      </w:pPr>
    </w:p>
    <w:p w:rsidR="001F0982" w:rsidRDefault="001F0982">
      <w:pPr>
        <w:pStyle w:val="a3"/>
        <w:ind w:left="0" w:firstLine="0"/>
        <w:rPr>
          <w:rFonts w:hAnsi="Courier New"/>
        </w:rPr>
      </w:pPr>
      <w:r>
        <w:rPr>
          <w:rFonts w:hAnsi="Courier New" w:hint="eastAsia"/>
        </w:rPr>
        <w:t xml:space="preserve">　　　　　　　　　　様</w:t>
      </w:r>
    </w:p>
    <w:p w:rsidR="001F0982" w:rsidRDefault="001F0982">
      <w:pPr>
        <w:pStyle w:val="a3"/>
        <w:ind w:left="0" w:firstLine="0"/>
        <w:rPr>
          <w:rFonts w:hAnsi="Courier New"/>
        </w:rPr>
      </w:pPr>
    </w:p>
    <w:p w:rsidR="001F0982" w:rsidRDefault="001F0982">
      <w:pPr>
        <w:pStyle w:val="a3"/>
        <w:ind w:left="0" w:firstLine="0"/>
        <w:rPr>
          <w:rFonts w:hAnsi="Courier New"/>
        </w:rPr>
      </w:pPr>
    </w:p>
    <w:p w:rsidR="001F0982" w:rsidRDefault="003A40FB">
      <w:pPr>
        <w:pStyle w:val="a3"/>
        <w:ind w:left="0" w:firstLine="0"/>
        <w:jc w:val="right"/>
        <w:rPr>
          <w:rFonts w:hAnsi="Courier New"/>
        </w:rPr>
      </w:pPr>
      <w:r>
        <w:rPr>
          <w:rFonts w:hAnsi="Courier New" w:hint="eastAsia"/>
        </w:rPr>
        <w:t>御杖村</w:t>
      </w:r>
      <w:r w:rsidR="001F0982">
        <w:rPr>
          <w:rFonts w:hAnsi="Courier New" w:hint="eastAsia"/>
        </w:rPr>
        <w:t xml:space="preserve">長　　　　　　　　　　　</w:t>
      </w:r>
    </w:p>
    <w:p w:rsidR="001F0982" w:rsidRDefault="001F0982">
      <w:pPr>
        <w:pStyle w:val="a3"/>
        <w:ind w:left="0" w:firstLine="0"/>
        <w:rPr>
          <w:rFonts w:hAnsi="Courier New"/>
        </w:rPr>
      </w:pPr>
    </w:p>
    <w:p w:rsidR="001F0982" w:rsidRDefault="001F0982">
      <w:pPr>
        <w:pStyle w:val="a3"/>
        <w:ind w:left="0" w:firstLine="0"/>
        <w:rPr>
          <w:rFonts w:hAnsi="Courier New"/>
        </w:rPr>
      </w:pPr>
    </w:p>
    <w:p w:rsidR="001F0982" w:rsidRDefault="001F0982">
      <w:pPr>
        <w:pStyle w:val="a3"/>
        <w:rPr>
          <w:rFonts w:hAnsi="Courier New"/>
        </w:rPr>
      </w:pPr>
      <w:r>
        <w:rPr>
          <w:rFonts w:hAnsi="Courier New" w:hint="eastAsia"/>
        </w:rPr>
        <w:t xml:space="preserve">　　</w:t>
      </w:r>
      <w:r w:rsidR="003A40FB">
        <w:rPr>
          <w:rFonts w:hAnsi="Courier New" w:hint="eastAsia"/>
        </w:rPr>
        <w:t>御杖村</w:t>
      </w:r>
      <w:r>
        <w:rPr>
          <w:rFonts w:hAnsi="Courier New" w:hint="eastAsia"/>
        </w:rPr>
        <w:t>在宅重度身体障害者</w:t>
      </w:r>
      <w:r>
        <w:rPr>
          <w:rFonts w:hAnsi="Courier New"/>
        </w:rPr>
        <w:t>(</w:t>
      </w:r>
      <w:r>
        <w:rPr>
          <w:rFonts w:hAnsi="Courier New" w:hint="eastAsia"/>
        </w:rPr>
        <w:t>児</w:t>
      </w:r>
      <w:r>
        <w:rPr>
          <w:rFonts w:hAnsi="Courier New"/>
        </w:rPr>
        <w:t>)</w:t>
      </w:r>
      <w:r>
        <w:rPr>
          <w:rFonts w:hAnsi="Courier New" w:hint="eastAsia"/>
        </w:rPr>
        <w:t>入浴サービス事業実施要綱に基づき、本事業の利用について、次の理由により却下しましたので通知します。</w:t>
      </w:r>
    </w:p>
    <w:p w:rsidR="001F0982" w:rsidRDefault="001F0982">
      <w:pPr>
        <w:pStyle w:val="a3"/>
        <w:ind w:left="0" w:firstLine="0"/>
        <w:rPr>
          <w:rFonts w:hAnsi="Courier New"/>
        </w:rPr>
      </w:pPr>
    </w:p>
    <w:p w:rsidR="001F0982" w:rsidRDefault="001F0982">
      <w:pPr>
        <w:pStyle w:val="a3"/>
        <w:ind w:left="0" w:firstLine="0"/>
        <w:rPr>
          <w:rFonts w:hAnsi="Courier New"/>
        </w:rPr>
      </w:pPr>
    </w:p>
    <w:p w:rsidR="001F0982" w:rsidRDefault="001F0982">
      <w:pPr>
        <w:pStyle w:val="a3"/>
        <w:ind w:left="0" w:firstLine="0"/>
        <w:rPr>
          <w:rFonts w:hAnsi="Courier New"/>
        </w:rPr>
      </w:pPr>
      <w:r>
        <w:rPr>
          <w:rFonts w:hAnsi="Courier New" w:hint="eastAsia"/>
        </w:rPr>
        <w:t xml:space="preserve">　</w:t>
      </w:r>
      <w:r>
        <w:rPr>
          <w:rFonts w:hAnsi="Courier New"/>
        </w:rPr>
        <w:t>(</w:t>
      </w:r>
      <w:r>
        <w:rPr>
          <w:rFonts w:hAnsi="Courier New" w:hint="eastAsia"/>
        </w:rPr>
        <w:t>却下理由</w:t>
      </w:r>
      <w:r>
        <w:rPr>
          <w:rFonts w:hAnsi="Courier New"/>
        </w:rPr>
        <w:t>)</w:t>
      </w:r>
    </w:p>
    <w:p w:rsidR="001F0982" w:rsidRDefault="001F0982">
      <w:pPr>
        <w:pStyle w:val="a3"/>
        <w:ind w:left="0" w:firstLine="0"/>
        <w:rPr>
          <w:rFonts w:hAnsi="Courier New"/>
        </w:rPr>
      </w:pPr>
      <w:r>
        <w:rPr>
          <w:rFonts w:hAnsi="Courier New"/>
        </w:rPr>
        <w:br w:type="page"/>
      </w:r>
      <w:r>
        <w:rPr>
          <w:rFonts w:hAnsi="Courier New" w:hint="eastAsia"/>
        </w:rPr>
        <w:lastRenderedPageBreak/>
        <w:t>別紙</w:t>
      </w:r>
    </w:p>
    <w:p w:rsidR="001F0982" w:rsidRDefault="001F0982">
      <w:pPr>
        <w:wordWrap w:val="0"/>
        <w:overflowPunct w:val="0"/>
        <w:autoSpaceDE w:val="0"/>
        <w:autoSpaceDN w:val="0"/>
        <w:ind w:right="113"/>
        <w:rPr>
          <w:rFonts w:ascii="ＭＳ 明朝" w:hAnsi="Courier New"/>
        </w:rPr>
      </w:pPr>
      <w:r>
        <w:rPr>
          <w:rFonts w:ascii="ＭＳ 明朝" w:hAnsi="Courier New" w:hint="eastAsia"/>
        </w:rPr>
        <w:t xml:space="preserve">　この処分について不服がある場合は、この処分があったことを知った日の翌日から起算して</w:t>
      </w:r>
      <w:r>
        <w:rPr>
          <w:rFonts w:ascii="ＭＳ 明朝" w:hAnsi="Courier New"/>
        </w:rPr>
        <w:t>60</w:t>
      </w:r>
      <w:r>
        <w:rPr>
          <w:rFonts w:ascii="ＭＳ 明朝" w:hAnsi="Courier New" w:hint="eastAsia"/>
        </w:rPr>
        <w:t>日以内に、</w:t>
      </w:r>
      <w:r w:rsidR="003A40FB">
        <w:rPr>
          <w:rFonts w:ascii="ＭＳ 明朝" w:hAnsi="Courier New" w:hint="eastAsia"/>
        </w:rPr>
        <w:t>御杖村</w:t>
      </w:r>
      <w:r>
        <w:rPr>
          <w:rFonts w:ascii="ＭＳ 明朝" w:hAnsi="Courier New" w:hint="eastAsia"/>
        </w:rPr>
        <w:t>長に対して審査請求をすることができます。</w:t>
      </w:r>
    </w:p>
    <w:p w:rsidR="001F0982" w:rsidRDefault="001F0982">
      <w:pPr>
        <w:wordWrap w:val="0"/>
        <w:overflowPunct w:val="0"/>
        <w:autoSpaceDE w:val="0"/>
        <w:autoSpaceDN w:val="0"/>
        <w:ind w:right="113"/>
        <w:rPr>
          <w:rFonts w:ascii="ＭＳ 明朝" w:hAnsi="Courier New"/>
        </w:rPr>
      </w:pPr>
      <w:r>
        <w:rPr>
          <w:rFonts w:ascii="ＭＳ 明朝" w:hAnsi="Courier New" w:hint="eastAsia"/>
        </w:rPr>
        <w:t xml:space="preserve">　処分の取消しの訴え</w:t>
      </w:r>
      <w:r>
        <w:rPr>
          <w:rFonts w:ascii="ＭＳ 明朝" w:hAnsi="Courier New"/>
        </w:rPr>
        <w:t>(</w:t>
      </w:r>
      <w:r>
        <w:rPr>
          <w:rFonts w:ascii="ＭＳ 明朝" w:hAnsi="Courier New" w:hint="eastAsia"/>
        </w:rPr>
        <w:t>取消訴訟</w:t>
      </w:r>
      <w:r>
        <w:rPr>
          <w:rFonts w:ascii="ＭＳ 明朝" w:hAnsi="Courier New"/>
        </w:rPr>
        <w:t>)</w:t>
      </w:r>
      <w:r>
        <w:rPr>
          <w:rFonts w:ascii="ＭＳ 明朝" w:hAnsi="Courier New" w:hint="eastAsia"/>
        </w:rPr>
        <w:t>は、処分についての審査請求に対する裁決を経た後でなければ提起することができませんが、次の①から③までのいずれかに該当するときは、審査請求に対する裁決を経ないで、この処分の取消の訴えを提起することができます。</w:t>
      </w:r>
    </w:p>
    <w:p w:rsidR="001F0982" w:rsidRDefault="001F0982">
      <w:pPr>
        <w:wordWrap w:val="0"/>
        <w:overflowPunct w:val="0"/>
        <w:autoSpaceDE w:val="0"/>
        <w:autoSpaceDN w:val="0"/>
        <w:ind w:left="210" w:right="113" w:hanging="210"/>
        <w:rPr>
          <w:rFonts w:ascii="ＭＳ 明朝" w:hAnsi="Courier New"/>
        </w:rPr>
      </w:pPr>
      <w:r>
        <w:rPr>
          <w:rFonts w:ascii="ＭＳ 明朝" w:hAnsi="Courier New" w:hint="eastAsia"/>
        </w:rPr>
        <w:t>①　審査請求をした日の翌日から起算して</w:t>
      </w:r>
      <w:r>
        <w:rPr>
          <w:rFonts w:ascii="ＭＳ 明朝" w:hAnsi="Courier New"/>
        </w:rPr>
        <w:t>50</w:t>
      </w:r>
      <w:r>
        <w:rPr>
          <w:rFonts w:ascii="ＭＳ 明朝" w:hAnsi="Courier New" w:hint="eastAsia"/>
        </w:rPr>
        <w:t>日を経過しても裁決がないとき。</w:t>
      </w:r>
    </w:p>
    <w:p w:rsidR="001F0982" w:rsidRDefault="001F0982">
      <w:pPr>
        <w:wordWrap w:val="0"/>
        <w:overflowPunct w:val="0"/>
        <w:autoSpaceDE w:val="0"/>
        <w:autoSpaceDN w:val="0"/>
        <w:ind w:left="210" w:right="113" w:hanging="210"/>
        <w:rPr>
          <w:rFonts w:ascii="ＭＳ 明朝" w:hAnsi="Courier New"/>
        </w:rPr>
      </w:pPr>
      <w:r>
        <w:rPr>
          <w:rFonts w:ascii="ＭＳ 明朝" w:hAnsi="Courier New" w:hint="eastAsia"/>
        </w:rPr>
        <w:t>②　決定、決定の執行又は手続の続行により生ずる著しい損害を避けるため緊急の必要があるとき。</w:t>
      </w:r>
    </w:p>
    <w:p w:rsidR="001F0982" w:rsidRDefault="001F0982">
      <w:pPr>
        <w:wordWrap w:val="0"/>
        <w:overflowPunct w:val="0"/>
        <w:autoSpaceDE w:val="0"/>
        <w:autoSpaceDN w:val="0"/>
        <w:ind w:left="210" w:right="113" w:hanging="210"/>
        <w:rPr>
          <w:rFonts w:ascii="ＭＳ 明朝" w:hAnsi="Courier New"/>
        </w:rPr>
      </w:pPr>
      <w:r>
        <w:rPr>
          <w:rFonts w:ascii="ＭＳ 明朝" w:hAnsi="Courier New" w:hint="eastAsia"/>
        </w:rPr>
        <w:t>③　その他裁決を経ないことにつき正当な理由があるとき。</w:t>
      </w:r>
    </w:p>
    <w:p w:rsidR="001F0982" w:rsidRDefault="001F0982">
      <w:pPr>
        <w:pStyle w:val="a3"/>
        <w:rPr>
          <w:rFonts w:hAnsi="Courier New"/>
        </w:rPr>
      </w:pPr>
      <w:r>
        <w:rPr>
          <w:rFonts w:hAnsi="Courier New" w:hint="eastAsia"/>
        </w:rPr>
        <w:t xml:space="preserve">　　取消訴訟は、処分の通知を受けた日の翌日から起算して</w:t>
      </w:r>
      <w:r>
        <w:rPr>
          <w:rFonts w:hAnsi="Courier New"/>
        </w:rPr>
        <w:t>6</w:t>
      </w:r>
      <w:r>
        <w:rPr>
          <w:rFonts w:hAnsi="Courier New" w:hint="eastAsia"/>
        </w:rPr>
        <w:t>ヶ月以内に</w:t>
      </w:r>
      <w:r w:rsidR="003A40FB">
        <w:rPr>
          <w:rFonts w:hAnsi="Courier New" w:hint="eastAsia"/>
        </w:rPr>
        <w:t>御杖村</w:t>
      </w:r>
      <w:r>
        <w:rPr>
          <w:rFonts w:hAnsi="Courier New" w:hint="eastAsia"/>
        </w:rPr>
        <w:t>を被告として提起しなければなりません。ただし、処分の通知を受けた日の翌日から起算して</w:t>
      </w:r>
      <w:r>
        <w:rPr>
          <w:rFonts w:hAnsi="Courier New"/>
        </w:rPr>
        <w:t>60</w:t>
      </w:r>
      <w:r>
        <w:rPr>
          <w:rFonts w:hAnsi="Courier New" w:hint="eastAsia"/>
        </w:rPr>
        <w:t>日以内に審査請求をした場合には、取消訴訟は、その審査請求に対する裁決の送達を受けた日の翌日から起算して</w:t>
      </w:r>
      <w:r>
        <w:rPr>
          <w:rFonts w:hAnsi="Courier New"/>
        </w:rPr>
        <w:t>6</w:t>
      </w:r>
      <w:r>
        <w:rPr>
          <w:rFonts w:hAnsi="Courier New" w:hint="eastAsia"/>
        </w:rPr>
        <w:t>ヶ月以内であっても、裁決があった日の翌日から起算して</w:t>
      </w:r>
      <w:r>
        <w:rPr>
          <w:rFonts w:hAnsi="Courier New"/>
        </w:rPr>
        <w:t>1</w:t>
      </w:r>
      <w:r>
        <w:rPr>
          <w:rFonts w:hAnsi="Courier New" w:hint="eastAsia"/>
        </w:rPr>
        <w:t>年を経過すると処分の取消しの訴えを提起することができなくなります。</w:t>
      </w:r>
    </w:p>
    <w:sectPr w:rsidR="001F0982">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720C" w:rsidRDefault="004C720C" w:rsidP="008013A8">
      <w:r>
        <w:separator/>
      </w:r>
    </w:p>
  </w:endnote>
  <w:endnote w:type="continuationSeparator" w:id="0">
    <w:p w:rsidR="004C720C" w:rsidRDefault="004C720C" w:rsidP="008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720C" w:rsidRDefault="004C720C" w:rsidP="008013A8">
      <w:r>
        <w:separator/>
      </w:r>
    </w:p>
  </w:footnote>
  <w:footnote w:type="continuationSeparator" w:id="0">
    <w:p w:rsidR="004C720C" w:rsidRDefault="004C720C" w:rsidP="0080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2FEC"/>
    <w:rsid w:val="000A3B8F"/>
    <w:rsid w:val="001F0982"/>
    <w:rsid w:val="003A40FB"/>
    <w:rsid w:val="003A742D"/>
    <w:rsid w:val="004C720C"/>
    <w:rsid w:val="008013A8"/>
    <w:rsid w:val="00B86D37"/>
    <w:rsid w:val="00C3273A"/>
    <w:rsid w:val="00DF2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1A3EA40-4D10-495C-978D-4124CF1C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2025-07-18T15:32:00Z</dcterms:created>
  <dcterms:modified xsi:type="dcterms:W3CDTF">2025-07-18T15:32:00Z</dcterms:modified>
</cp:coreProperties>
</file>