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5" w:rsidRDefault="00CC6E35" w:rsidP="00CC6E35">
      <w:pPr>
        <w:autoSpaceDE w:val="0"/>
        <w:autoSpaceDN w:val="0"/>
        <w:adjustRightInd w:val="0"/>
        <w:ind w:left="200" w:hanging="200"/>
      </w:pPr>
      <w:r>
        <w:rPr>
          <w:rFonts w:cs="ＭＳ 明朝" w:hint="eastAsia"/>
        </w:rPr>
        <w:t>別記</w:t>
      </w:r>
      <w:r w:rsidRPr="00B56266">
        <w:rPr>
          <w:rFonts w:cs="ＭＳ 明朝" w:hint="eastAsia"/>
        </w:rPr>
        <w:t>様式</w:t>
      </w:r>
      <w:r>
        <w:rPr>
          <w:rFonts w:cs="ＭＳ 明朝" w:hint="eastAsia"/>
        </w:rPr>
        <w:t>６号（第４条関係）</w:t>
      </w:r>
    </w:p>
    <w:p w:rsidR="00CC6E35" w:rsidRPr="00B56266" w:rsidRDefault="00CC6E35" w:rsidP="00CC6E3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CC6E35" w:rsidRDefault="00CC6E35" w:rsidP="00CC6E35">
      <w:pPr>
        <w:autoSpaceDE w:val="0"/>
        <w:autoSpaceDN w:val="0"/>
        <w:adjustRightInd w:val="0"/>
        <w:jc w:val="center"/>
        <w:rPr>
          <w:rFonts w:cs="ＭＳ 明朝"/>
        </w:rPr>
      </w:pPr>
      <w:r>
        <w:rPr>
          <w:rFonts w:cs="ＭＳ 明朝" w:hint="eastAsia"/>
        </w:rPr>
        <w:t>養育医療継続承認</w:t>
      </w:r>
      <w:r w:rsidRPr="00B56266">
        <w:rPr>
          <w:rFonts w:cs="ＭＳ 明朝" w:hint="eastAsia"/>
        </w:rPr>
        <w:t>書</w:t>
      </w:r>
    </w:p>
    <w:p w:rsidR="00CC6E35" w:rsidRPr="00B56266" w:rsidRDefault="00CC6E35" w:rsidP="00CC6E3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CC6E35" w:rsidRDefault="00CC6E35" w:rsidP="00CC6E35">
      <w:pPr>
        <w:autoSpaceDE w:val="0"/>
        <w:autoSpaceDN w:val="0"/>
        <w:adjustRightInd w:val="0"/>
        <w:jc w:val="right"/>
        <w:rPr>
          <w:rFonts w:cs="ＭＳ 明朝"/>
        </w:rPr>
      </w:pPr>
      <w:r w:rsidRPr="00B56266">
        <w:rPr>
          <w:rFonts w:cs="ＭＳ 明朝" w:hint="eastAsia"/>
        </w:rPr>
        <w:t xml:space="preserve">年　</w:t>
      </w:r>
      <w:r>
        <w:rPr>
          <w:rFonts w:cs="ＭＳ 明朝" w:hint="eastAsia"/>
        </w:rPr>
        <w:t xml:space="preserve">　</w:t>
      </w:r>
      <w:r w:rsidRPr="00B56266">
        <w:rPr>
          <w:rFonts w:cs="ＭＳ 明朝" w:hint="eastAsia"/>
        </w:rPr>
        <w:t xml:space="preserve">　月　</w:t>
      </w:r>
      <w:r>
        <w:rPr>
          <w:rFonts w:cs="ＭＳ 明朝" w:hint="eastAsia"/>
        </w:rPr>
        <w:t xml:space="preserve">　</w:t>
      </w:r>
      <w:r w:rsidRPr="00B56266">
        <w:rPr>
          <w:rFonts w:cs="ＭＳ 明朝" w:hint="eastAsia"/>
        </w:rPr>
        <w:t xml:space="preserve">　日　</w:t>
      </w:r>
    </w:p>
    <w:p w:rsidR="00CC6E35" w:rsidRPr="00B56266" w:rsidRDefault="00CC6E35" w:rsidP="00CC6E35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CC6E35" w:rsidRDefault="00CC6E35" w:rsidP="00CC6E35">
      <w:pPr>
        <w:autoSpaceDE w:val="0"/>
        <w:autoSpaceDN w:val="0"/>
        <w:adjustRightInd w:val="0"/>
        <w:jc w:val="left"/>
        <w:rPr>
          <w:rFonts w:cs="ＭＳ 明朝"/>
        </w:rPr>
      </w:pPr>
      <w:r w:rsidRPr="00B56266">
        <w:rPr>
          <w:rFonts w:cs="ＭＳ 明朝" w:hint="eastAsia"/>
        </w:rPr>
        <w:t xml:space="preserve">　指定養育医療機関</w:t>
      </w:r>
    </w:p>
    <w:p w:rsidR="00CC6E35" w:rsidRDefault="00CC6E35" w:rsidP="00CC6E35">
      <w:pPr>
        <w:autoSpaceDE w:val="0"/>
        <w:autoSpaceDN w:val="0"/>
        <w:adjustRightInd w:val="0"/>
        <w:ind w:firstLineChars="1000" w:firstLine="2100"/>
        <w:jc w:val="left"/>
        <w:rPr>
          <w:rFonts w:cs="ＭＳ 明朝"/>
        </w:rPr>
      </w:pPr>
      <w:r w:rsidRPr="00B56266">
        <w:rPr>
          <w:rFonts w:cs="ＭＳ 明朝" w:hint="eastAsia"/>
        </w:rPr>
        <w:t xml:space="preserve">　　　　　　　　　　殿</w:t>
      </w:r>
    </w:p>
    <w:p w:rsidR="00CC6E35" w:rsidRPr="00B56266" w:rsidRDefault="00CC6E35" w:rsidP="00CC6E35">
      <w:pPr>
        <w:autoSpaceDE w:val="0"/>
        <w:autoSpaceDN w:val="0"/>
        <w:adjustRightInd w:val="0"/>
        <w:ind w:firstLineChars="1000" w:firstLine="2000"/>
        <w:jc w:val="left"/>
        <w:rPr>
          <w:rFonts w:cs="Times New Roman"/>
          <w:sz w:val="20"/>
          <w:szCs w:val="20"/>
        </w:rPr>
      </w:pPr>
    </w:p>
    <w:p w:rsidR="00CC6E35" w:rsidRDefault="00CC6E35" w:rsidP="00CC6E35">
      <w:pPr>
        <w:autoSpaceDE w:val="0"/>
        <w:autoSpaceDN w:val="0"/>
        <w:adjustRightInd w:val="0"/>
        <w:jc w:val="right"/>
        <w:rPr>
          <w:rFonts w:cs="ＭＳ 明朝"/>
        </w:rPr>
      </w:pPr>
      <w:r>
        <w:rPr>
          <w:rFonts w:cs="ＭＳ 明朝" w:hint="eastAsia"/>
        </w:rPr>
        <w:t>御杖</w:t>
      </w:r>
      <w:r w:rsidRPr="00B56266">
        <w:rPr>
          <w:rFonts w:cs="ＭＳ 明朝" w:hint="eastAsia"/>
        </w:rPr>
        <w:t xml:space="preserve">村長　　　　　　　　　　</w:t>
      </w:r>
      <w:r>
        <w:rPr>
          <w:rFonts w:cs="ＭＳ 明朝" w:hint="eastAsia"/>
        </w:rPr>
        <w:t xml:space="preserve">　　</w:t>
      </w:r>
      <w:r w:rsidRPr="00B56266">
        <w:rPr>
          <w:rFonts w:cs="ＭＳ 明朝" w:hint="eastAsia"/>
        </w:rPr>
        <w:t xml:space="preserve">印　</w:t>
      </w:r>
    </w:p>
    <w:p w:rsidR="00CC6E35" w:rsidRDefault="00CC6E35" w:rsidP="00CC6E35">
      <w:pPr>
        <w:autoSpaceDE w:val="0"/>
        <w:autoSpaceDN w:val="0"/>
        <w:adjustRightInd w:val="0"/>
        <w:jc w:val="right"/>
        <w:rPr>
          <w:rFonts w:cs="ＭＳ 明朝"/>
        </w:rPr>
      </w:pPr>
    </w:p>
    <w:p w:rsidR="00CC6E35" w:rsidRPr="00B56266" w:rsidRDefault="00CC6E35" w:rsidP="00CC6E35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CC6E35" w:rsidRDefault="00CC6E35" w:rsidP="00CC6E35">
      <w:pPr>
        <w:autoSpaceDE w:val="0"/>
        <w:autoSpaceDN w:val="0"/>
        <w:adjustRightInd w:val="0"/>
        <w:jc w:val="left"/>
        <w:rPr>
          <w:rFonts w:cs="ＭＳ 明朝"/>
        </w:rPr>
      </w:pPr>
      <w:r w:rsidRPr="00B56266">
        <w:rPr>
          <w:rFonts w:cs="ＭＳ 明朝" w:hint="eastAsia"/>
        </w:rPr>
        <w:t xml:space="preserve">　　　年　　月　　</w:t>
      </w:r>
      <w:r>
        <w:rPr>
          <w:rFonts w:cs="ＭＳ 明朝" w:hint="eastAsia"/>
        </w:rPr>
        <w:t>日付けで協議のありました養育医療の継続については、次のとおり承認</w:t>
      </w:r>
      <w:r w:rsidRPr="00B56266">
        <w:rPr>
          <w:rFonts w:cs="ＭＳ 明朝" w:hint="eastAsia"/>
        </w:rPr>
        <w:t>します。</w:t>
      </w:r>
    </w:p>
    <w:p w:rsidR="00CC6E35" w:rsidRPr="00B56266" w:rsidRDefault="00CC6E35" w:rsidP="00CC6E3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1215"/>
        <w:gridCol w:w="1458"/>
        <w:gridCol w:w="972"/>
        <w:gridCol w:w="1215"/>
        <w:gridCol w:w="1215"/>
      </w:tblGrid>
      <w:tr w:rsidR="00CC6E35" w:rsidRPr="00B56266" w:rsidTr="00EB258C">
        <w:tblPrEx>
          <w:tblCellMar>
            <w:top w:w="0" w:type="dxa"/>
            <w:bottom w:w="0" w:type="dxa"/>
          </w:tblCellMar>
        </w:tblPrEx>
        <w:tc>
          <w:tcPr>
            <w:tcW w:w="1215" w:type="dxa"/>
            <w:vAlign w:val="center"/>
          </w:tcPr>
          <w:p w:rsidR="00CC6E35" w:rsidRPr="003648F5" w:rsidRDefault="00CC6E35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養育医療券の</w:t>
            </w:r>
          </w:p>
          <w:p w:rsidR="00CC6E35" w:rsidRPr="003648F5" w:rsidRDefault="00CC6E35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受給者番号</w:t>
            </w:r>
          </w:p>
        </w:tc>
        <w:tc>
          <w:tcPr>
            <w:tcW w:w="2430" w:type="dxa"/>
            <w:gridSpan w:val="2"/>
          </w:tcPr>
          <w:p w:rsidR="00CC6E35" w:rsidRPr="003648F5" w:rsidRDefault="00CC6E35" w:rsidP="00EB258C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CC6E35" w:rsidRPr="003648F5" w:rsidRDefault="00CC6E35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養育医療券の</w:t>
            </w:r>
          </w:p>
          <w:p w:rsidR="00CC6E35" w:rsidRPr="003648F5" w:rsidRDefault="00CC6E35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3402" w:type="dxa"/>
            <w:gridSpan w:val="3"/>
            <w:vAlign w:val="center"/>
          </w:tcPr>
          <w:p w:rsidR="00CC6E35" w:rsidRPr="003648F5" w:rsidRDefault="00CC6E35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CC6E35" w:rsidRPr="00B56266" w:rsidTr="00EB258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215" w:type="dxa"/>
            <w:vMerge w:val="restart"/>
            <w:vAlign w:val="center"/>
          </w:tcPr>
          <w:p w:rsidR="00CC6E35" w:rsidRDefault="00CC6E35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継続して</w:t>
            </w:r>
          </w:p>
          <w:p w:rsidR="00CC6E35" w:rsidRDefault="00CC6E35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医療を</w:t>
            </w:r>
          </w:p>
          <w:p w:rsidR="00CC6E35" w:rsidRPr="003648F5" w:rsidRDefault="00CC6E35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受ける乳児</w:t>
            </w:r>
          </w:p>
        </w:tc>
        <w:tc>
          <w:tcPr>
            <w:tcW w:w="1215" w:type="dxa"/>
            <w:vAlign w:val="center"/>
          </w:tcPr>
          <w:p w:rsidR="00CC6E35" w:rsidRPr="003648F5" w:rsidRDefault="00CC6E35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6075" w:type="dxa"/>
            <w:gridSpan w:val="5"/>
          </w:tcPr>
          <w:p w:rsidR="00CC6E35" w:rsidRPr="003648F5" w:rsidRDefault="00CC6E35" w:rsidP="00EB258C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C6E35" w:rsidRPr="00B56266" w:rsidTr="00EB258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15" w:type="dxa"/>
            <w:vMerge/>
            <w:vAlign w:val="center"/>
          </w:tcPr>
          <w:p w:rsidR="00CC6E35" w:rsidRPr="003648F5" w:rsidRDefault="00CC6E35" w:rsidP="00EB258C">
            <w:pPr>
              <w:spacing w:line="21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CC6E35" w:rsidRPr="003648F5" w:rsidRDefault="00CC6E35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645" w:type="dxa"/>
            <w:gridSpan w:val="3"/>
            <w:vAlign w:val="center"/>
          </w:tcPr>
          <w:p w:rsidR="00CC6E35" w:rsidRPr="003648F5" w:rsidRDefault="00CC6E35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年　　　　月　　　　日</w:t>
            </w:r>
          </w:p>
        </w:tc>
        <w:tc>
          <w:tcPr>
            <w:tcW w:w="1215" w:type="dxa"/>
            <w:vAlign w:val="center"/>
          </w:tcPr>
          <w:p w:rsidR="00CC6E35" w:rsidRPr="003648F5" w:rsidRDefault="00CC6E35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性　別</w:t>
            </w:r>
          </w:p>
        </w:tc>
        <w:tc>
          <w:tcPr>
            <w:tcW w:w="1215" w:type="dxa"/>
            <w:vAlign w:val="center"/>
          </w:tcPr>
          <w:p w:rsidR="00CC6E35" w:rsidRPr="003648F5" w:rsidRDefault="00CC6E35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男　・　女</w:t>
            </w:r>
          </w:p>
        </w:tc>
      </w:tr>
      <w:tr w:rsidR="00CC6E35" w:rsidRPr="00B56266" w:rsidTr="00EB258C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215" w:type="dxa"/>
            <w:vAlign w:val="center"/>
          </w:tcPr>
          <w:p w:rsidR="00CC6E35" w:rsidRDefault="00CC6E35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継続する</w:t>
            </w:r>
          </w:p>
          <w:p w:rsidR="00CC6E35" w:rsidRPr="003648F5" w:rsidRDefault="00CC6E35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期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間</w:t>
            </w:r>
          </w:p>
        </w:tc>
        <w:tc>
          <w:tcPr>
            <w:tcW w:w="7290" w:type="dxa"/>
            <w:gridSpan w:val="6"/>
            <w:vAlign w:val="center"/>
          </w:tcPr>
          <w:p w:rsidR="00CC6E35" w:rsidRPr="003648F5" w:rsidRDefault="00CC6E35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年　　　月　　　日　から　　　　　　　年　　　月　　　日　まで　　</w:t>
            </w:r>
            <w:r w:rsidRPr="003648F5">
              <w:rPr>
                <w:rFonts w:ascii="ＭＳ 明朝" w:hAnsi="ＭＳ 明朝"/>
                <w:sz w:val="20"/>
                <w:szCs w:val="20"/>
              </w:rPr>
              <w:t>(</w:t>
            </w:r>
            <w:r w:rsidRPr="003648F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日間</w:t>
            </w:r>
            <w:r w:rsidRPr="003648F5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</w:tbl>
    <w:p w:rsidR="00CC6E35" w:rsidRDefault="00CC6E35" w:rsidP="00CC6E35">
      <w:pPr>
        <w:rPr>
          <w:rFonts w:cs="Times New Roman"/>
          <w:sz w:val="20"/>
          <w:szCs w:val="20"/>
        </w:rPr>
      </w:pPr>
    </w:p>
    <w:p w:rsidR="00CC6E35" w:rsidRDefault="00CC6E35" w:rsidP="00CC6E35">
      <w:pPr>
        <w:rPr>
          <w:rFonts w:cs="Times New Roman"/>
          <w:sz w:val="20"/>
          <w:szCs w:val="20"/>
        </w:rPr>
      </w:pPr>
    </w:p>
    <w:p w:rsidR="00CC6E35" w:rsidRDefault="00CC6E35" w:rsidP="00CC6E35">
      <w:pPr>
        <w:rPr>
          <w:rFonts w:cs="Times New Roman"/>
          <w:sz w:val="20"/>
          <w:szCs w:val="20"/>
        </w:rPr>
      </w:pPr>
    </w:p>
    <w:p w:rsidR="00CC6E35" w:rsidRDefault="00CC6E35" w:rsidP="00CC6E35">
      <w:pPr>
        <w:rPr>
          <w:rFonts w:cs="Times New Roman"/>
          <w:sz w:val="20"/>
          <w:szCs w:val="20"/>
        </w:rPr>
      </w:pPr>
    </w:p>
    <w:p w:rsidR="00CC6E35" w:rsidRDefault="00CC6E35" w:rsidP="00CC6E35">
      <w:pPr>
        <w:rPr>
          <w:rFonts w:cs="Times New Roman"/>
          <w:sz w:val="20"/>
          <w:szCs w:val="20"/>
        </w:rPr>
      </w:pPr>
    </w:p>
    <w:p w:rsidR="00CC6E35" w:rsidRDefault="00CC6E35" w:rsidP="00CC6E35">
      <w:pPr>
        <w:rPr>
          <w:rFonts w:cs="Times New Roman"/>
          <w:sz w:val="20"/>
          <w:szCs w:val="20"/>
        </w:rPr>
      </w:pPr>
    </w:p>
    <w:p w:rsidR="00CC6E35" w:rsidRDefault="00CC6E35" w:rsidP="00CC6E35">
      <w:pPr>
        <w:rPr>
          <w:rFonts w:cs="Times New Roman"/>
          <w:sz w:val="20"/>
          <w:szCs w:val="20"/>
        </w:rPr>
      </w:pPr>
    </w:p>
    <w:p w:rsidR="00CC6E35" w:rsidRDefault="00CC6E35" w:rsidP="00CC6E35">
      <w:pPr>
        <w:rPr>
          <w:rFonts w:cs="Times New Roman"/>
          <w:sz w:val="20"/>
          <w:szCs w:val="20"/>
        </w:rPr>
      </w:pPr>
    </w:p>
    <w:p w:rsidR="00CC6E35" w:rsidRDefault="00CC6E35" w:rsidP="00CC6E35">
      <w:pPr>
        <w:rPr>
          <w:rFonts w:cs="Times New Roman"/>
          <w:sz w:val="20"/>
          <w:szCs w:val="20"/>
        </w:rPr>
      </w:pPr>
    </w:p>
    <w:p w:rsidR="00CC6E35" w:rsidRDefault="00CC6E35" w:rsidP="00CC6E35">
      <w:pPr>
        <w:rPr>
          <w:rFonts w:cs="Times New Roman"/>
          <w:sz w:val="20"/>
          <w:szCs w:val="20"/>
        </w:rPr>
      </w:pPr>
    </w:p>
    <w:p w:rsidR="00077D5E" w:rsidRPr="00CC6E35" w:rsidRDefault="00CC6E35">
      <w:pPr>
        <w:rPr>
          <w:rFonts w:hint="eastAsia"/>
        </w:rPr>
      </w:pPr>
      <w:bookmarkStart w:id="0" w:name="_GoBack"/>
      <w:bookmarkEnd w:id="0"/>
    </w:p>
    <w:sectPr w:rsidR="00077D5E" w:rsidRPr="00CC6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35"/>
    <w:rsid w:val="00A16348"/>
    <w:rsid w:val="00A7163F"/>
    <w:rsid w:val="00C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3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3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hoken</cp:lastModifiedBy>
  <cp:revision>1</cp:revision>
  <dcterms:created xsi:type="dcterms:W3CDTF">2013-12-27T00:26:00Z</dcterms:created>
  <dcterms:modified xsi:type="dcterms:W3CDTF">2013-12-27T00:27:00Z</dcterms:modified>
</cp:coreProperties>
</file>