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42AA" w:rsidRDefault="004142AA">
      <w:pPr>
        <w:spacing w:after="100"/>
        <w:rPr>
          <w:rFonts w:hAnsi="Century"/>
        </w:rPr>
      </w:pPr>
      <w:r>
        <w:rPr>
          <w:rFonts w:hAnsi="Century" w:hint="eastAsia"/>
        </w:rPr>
        <w:t>第</w:t>
      </w:r>
      <w:r w:rsidR="00B9593A">
        <w:rPr>
          <w:rFonts w:hAnsi="Century"/>
        </w:rPr>
        <w:t>5</w:t>
      </w:r>
      <w:r>
        <w:rPr>
          <w:rFonts w:hAnsi="Century" w:hint="eastAsia"/>
        </w:rPr>
        <w:t>号様式</w:t>
      </w:r>
      <w:r>
        <w:rPr>
          <w:rFonts w:hAnsi="Century"/>
        </w:rPr>
        <w:t>(</w:t>
      </w:r>
      <w:r>
        <w:rPr>
          <w:rFonts w:hAnsi="Century" w:hint="eastAsia"/>
        </w:rPr>
        <w:t>第</w:t>
      </w:r>
      <w:r>
        <w:rPr>
          <w:rFonts w:hAnsi="Century"/>
        </w:rPr>
        <w:t>2</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4142AA">
        <w:tblPrEx>
          <w:tblCellMar>
            <w:top w:w="0" w:type="dxa"/>
            <w:bottom w:w="0" w:type="dxa"/>
          </w:tblCellMar>
        </w:tblPrEx>
        <w:trPr>
          <w:trHeight w:val="9889"/>
        </w:trPr>
        <w:tc>
          <w:tcPr>
            <w:tcW w:w="8525" w:type="dxa"/>
          </w:tcPr>
          <w:p w:rsidR="004142AA" w:rsidRDefault="00E72372">
            <w:pPr>
              <w:spacing w:before="100"/>
              <w:jc w:val="right"/>
              <w:rPr>
                <w:rFonts w:hAnsi="Century"/>
              </w:rPr>
            </w:pPr>
            <w:r>
              <w:rPr>
                <w:rFonts w:hAnsi="Century" w:hint="eastAsia"/>
              </w:rPr>
              <w:t xml:space="preserve">　　御保福第　　　</w:t>
            </w:r>
            <w:r w:rsidR="004142AA">
              <w:rPr>
                <w:rFonts w:hAnsi="Century" w:hint="eastAsia"/>
              </w:rPr>
              <w:t>号</w:t>
            </w:r>
          </w:p>
          <w:p w:rsidR="004142AA" w:rsidRDefault="004142AA">
            <w:pPr>
              <w:jc w:val="right"/>
              <w:rPr>
                <w:rFonts w:hAnsi="Century"/>
              </w:rPr>
            </w:pPr>
            <w:r>
              <w:rPr>
                <w:rFonts w:hAnsi="Century" w:hint="eastAsia"/>
              </w:rPr>
              <w:t>年　　月　　日</w:t>
            </w:r>
          </w:p>
          <w:p w:rsidR="004142AA" w:rsidRDefault="004142AA">
            <w:pPr>
              <w:jc w:val="right"/>
              <w:rPr>
                <w:rFonts w:hAnsi="Century"/>
              </w:rPr>
            </w:pPr>
          </w:p>
          <w:p w:rsidR="004142AA" w:rsidRDefault="004142AA">
            <w:pPr>
              <w:jc w:val="center"/>
              <w:rPr>
                <w:rFonts w:hAnsi="Century"/>
              </w:rPr>
            </w:pPr>
            <w:r>
              <w:rPr>
                <w:rFonts w:hAnsi="Century" w:hint="eastAsia"/>
              </w:rPr>
              <w:t>自立支援医療不認定通知書</w:t>
            </w:r>
          </w:p>
          <w:p w:rsidR="004142AA" w:rsidRDefault="004142AA">
            <w:pPr>
              <w:jc w:val="center"/>
              <w:rPr>
                <w:rFonts w:hAnsi="Century"/>
              </w:rPr>
            </w:pPr>
          </w:p>
          <w:p w:rsidR="004142AA" w:rsidRDefault="004142AA">
            <w:pPr>
              <w:rPr>
                <w:rFonts w:hAnsi="Century"/>
              </w:rPr>
            </w:pPr>
            <w:r>
              <w:rPr>
                <w:rFonts w:hAnsi="Century" w:hint="eastAsia"/>
              </w:rPr>
              <w:t xml:space="preserve">　申請者</w:t>
            </w:r>
          </w:p>
          <w:p w:rsidR="004142AA" w:rsidRDefault="004142AA">
            <w:pPr>
              <w:rPr>
                <w:rFonts w:hAnsi="Century"/>
              </w:rPr>
            </w:pPr>
            <w:r>
              <w:rPr>
                <w:rFonts w:hAnsi="Century" w:hint="eastAsia"/>
              </w:rPr>
              <w:t xml:space="preserve">　　　　　　　　　　　　殿</w:t>
            </w:r>
          </w:p>
          <w:p w:rsidR="004142AA" w:rsidRDefault="004142AA">
            <w:pPr>
              <w:rPr>
                <w:rFonts w:hAnsi="Century"/>
              </w:rPr>
            </w:pPr>
          </w:p>
          <w:p w:rsidR="004142AA" w:rsidRDefault="00835515">
            <w:pPr>
              <w:jc w:val="right"/>
              <w:rPr>
                <w:rFonts w:hAnsi="Century"/>
              </w:rPr>
            </w:pPr>
            <w:r>
              <w:rPr>
                <w:rFonts w:hAnsi="Century" w:hint="eastAsia"/>
              </w:rPr>
              <w:t>御杖村長</w:t>
            </w:r>
            <w:r w:rsidR="004142AA">
              <w:rPr>
                <w:rFonts w:hAnsi="Century" w:hint="eastAsia"/>
              </w:rPr>
              <w:t xml:space="preserve">　　　　　　　　　　　印　</w:t>
            </w:r>
          </w:p>
          <w:p w:rsidR="004142AA" w:rsidRDefault="004142AA">
            <w:pPr>
              <w:jc w:val="right"/>
              <w:rPr>
                <w:rFonts w:hAnsi="Century"/>
              </w:rPr>
            </w:pPr>
          </w:p>
          <w:p w:rsidR="004142AA" w:rsidRDefault="00E72372">
            <w:pPr>
              <w:rPr>
                <w:rFonts w:hAnsi="Century"/>
              </w:rPr>
            </w:pPr>
            <w:r>
              <w:rPr>
                <w:rFonts w:hAnsi="Century" w:hint="eastAsia"/>
              </w:rPr>
              <w:t xml:space="preserve">　障害者の日常生活及び社会生活を総合的に支援するための法律</w:t>
            </w:r>
            <w:r w:rsidR="004142AA">
              <w:rPr>
                <w:rFonts w:hAnsi="Century" w:hint="eastAsia"/>
              </w:rPr>
              <w:t>第</w:t>
            </w:r>
            <w:r w:rsidR="004142AA">
              <w:rPr>
                <w:rFonts w:hAnsi="Century"/>
              </w:rPr>
              <w:t>53</w:t>
            </w:r>
            <w:r w:rsidR="004142AA">
              <w:rPr>
                <w:rFonts w:hAnsi="Century" w:hint="eastAsia"/>
              </w:rPr>
              <w:t>条第</w:t>
            </w:r>
            <w:r w:rsidR="004142AA">
              <w:rPr>
                <w:rFonts w:hAnsi="Century"/>
              </w:rPr>
              <w:t>1</w:t>
            </w:r>
            <w:r w:rsidR="004142AA">
              <w:rPr>
                <w:rFonts w:hAnsi="Century" w:hint="eastAsia"/>
              </w:rPr>
              <w:t>項の規定による自立支援医療費の支給認定申請は、同法第</w:t>
            </w:r>
            <w:r w:rsidR="004142AA">
              <w:rPr>
                <w:rFonts w:hAnsi="Century"/>
              </w:rPr>
              <w:t>54</w:t>
            </w:r>
            <w:r w:rsidR="004142AA">
              <w:rPr>
                <w:rFonts w:hAnsi="Century" w:hint="eastAsia"/>
              </w:rPr>
              <w:t>条第</w:t>
            </w:r>
            <w:r w:rsidR="004142AA">
              <w:rPr>
                <w:rFonts w:hAnsi="Century"/>
              </w:rPr>
              <w:t>1</w:t>
            </w:r>
            <w:r w:rsidR="004142AA">
              <w:rPr>
                <w:rFonts w:hAnsi="Century" w:hint="eastAsia"/>
              </w:rPr>
              <w:t>項に基づき、下記の理由により認定されませんでしたので通知します。</w:t>
            </w:r>
          </w:p>
          <w:p w:rsidR="004142AA" w:rsidRDefault="004142AA">
            <w:pPr>
              <w:rPr>
                <w:rFonts w:hAnsi="Century"/>
              </w:rPr>
            </w:pPr>
          </w:p>
          <w:p w:rsidR="004142AA" w:rsidRDefault="004142AA">
            <w:pPr>
              <w:rPr>
                <w:rFonts w:hAnsi="Century"/>
              </w:rPr>
            </w:pPr>
            <w:r>
              <w:rPr>
                <w:rFonts w:hAnsi="Century" w:hint="eastAsia"/>
              </w:rPr>
              <w:t xml:space="preserve">　　　</w:t>
            </w:r>
            <w:r>
              <w:rPr>
                <w:rFonts w:hAnsi="Century" w:hint="eastAsia"/>
                <w:spacing w:val="105"/>
              </w:rPr>
              <w:t>理</w:t>
            </w:r>
            <w:r>
              <w:rPr>
                <w:rFonts w:hAnsi="Century" w:hint="eastAsia"/>
              </w:rPr>
              <w:t>由</w:t>
            </w:r>
          </w:p>
          <w:p w:rsidR="004142AA" w:rsidRDefault="004142AA">
            <w:pPr>
              <w:rPr>
                <w:rFonts w:hAnsi="Century"/>
              </w:rPr>
            </w:pPr>
          </w:p>
          <w:p w:rsidR="004142AA" w:rsidRDefault="004142AA">
            <w:pPr>
              <w:rPr>
                <w:rFonts w:hAnsi="Century"/>
              </w:rPr>
            </w:pPr>
          </w:p>
          <w:p w:rsidR="004142AA" w:rsidRDefault="004142AA">
            <w:pPr>
              <w:rPr>
                <w:rFonts w:hAnsi="Century"/>
              </w:rPr>
            </w:pPr>
          </w:p>
          <w:p w:rsidR="004142AA" w:rsidRDefault="004142AA">
            <w:pPr>
              <w:rPr>
                <w:rFonts w:hAnsi="Century"/>
              </w:rPr>
            </w:pPr>
          </w:p>
          <w:p w:rsidR="004142AA" w:rsidRDefault="004142AA">
            <w:pPr>
              <w:rPr>
                <w:rFonts w:hAnsi="Century"/>
              </w:rPr>
            </w:pPr>
          </w:p>
          <w:p w:rsidR="004142AA" w:rsidRDefault="004142AA">
            <w:pPr>
              <w:rPr>
                <w:rFonts w:hAnsi="Century"/>
              </w:rPr>
            </w:pPr>
          </w:p>
          <w:p w:rsidR="004142AA" w:rsidRDefault="004142AA">
            <w:pPr>
              <w:rPr>
                <w:rFonts w:hAnsi="Century"/>
              </w:rPr>
            </w:pPr>
            <w:r>
              <w:rPr>
                <w:rFonts w:hAnsi="Century" w:hint="eastAsia"/>
              </w:rPr>
              <w:t xml:space="preserve">　この処分について不服がある場合は、この通知を受け取った日の翌日から起算して</w:t>
            </w:r>
            <w:r w:rsidR="000F4F1A">
              <w:rPr>
                <w:rFonts w:hAnsi="Century"/>
              </w:rPr>
              <w:t>3</w:t>
            </w:r>
            <w:r w:rsidR="000F4F1A">
              <w:rPr>
                <w:rFonts w:hAnsi="Century" w:hint="eastAsia"/>
              </w:rPr>
              <w:t>か月</w:t>
            </w:r>
            <w:r w:rsidR="00E72372">
              <w:rPr>
                <w:rFonts w:hAnsi="Century" w:hint="eastAsia"/>
              </w:rPr>
              <w:t>以内に御杖村長</w:t>
            </w:r>
            <w:r>
              <w:rPr>
                <w:rFonts w:hAnsi="Century" w:hint="eastAsia"/>
              </w:rPr>
              <w:t>に対して</w:t>
            </w:r>
            <w:r w:rsidR="000F4F1A">
              <w:rPr>
                <w:rFonts w:hAnsi="Century" w:hint="eastAsia"/>
              </w:rPr>
              <w:t>審査請求</w:t>
            </w:r>
            <w:r>
              <w:rPr>
                <w:rFonts w:hAnsi="Century" w:hint="eastAsia"/>
              </w:rPr>
              <w:t>が出来ます。</w:t>
            </w:r>
          </w:p>
          <w:p w:rsidR="004142AA" w:rsidRDefault="004142AA" w:rsidP="000F4F1A">
            <w:pPr>
              <w:rPr>
                <w:rFonts w:hAnsi="Century"/>
              </w:rPr>
            </w:pPr>
            <w:r>
              <w:rPr>
                <w:rFonts w:hAnsi="Century" w:hint="eastAsia"/>
              </w:rPr>
              <w:t xml:space="preserve">　処分の取消しを求める訴えは、この処分の通知を受けた日の翌日から起算して</w:t>
            </w:r>
            <w:r>
              <w:rPr>
                <w:rFonts w:hAnsi="Century"/>
              </w:rPr>
              <w:t>6</w:t>
            </w:r>
            <w:r w:rsidR="00E72372">
              <w:rPr>
                <w:rFonts w:hAnsi="Century" w:hint="eastAsia"/>
              </w:rPr>
              <w:t>か月以内に限り、御杖村</w:t>
            </w:r>
            <w:r>
              <w:rPr>
                <w:rFonts w:hAnsi="Century" w:hint="eastAsia"/>
              </w:rPr>
              <w:t>を被告として</w:t>
            </w:r>
            <w:r>
              <w:rPr>
                <w:rFonts w:hAnsi="Century"/>
              </w:rPr>
              <w:t>(</w:t>
            </w:r>
            <w:r w:rsidR="00E72372">
              <w:rPr>
                <w:rFonts w:hAnsi="Century" w:hint="eastAsia"/>
              </w:rPr>
              <w:t>訴訟において御杖村を代表する者は御杖村長</w:t>
            </w:r>
            <w:r>
              <w:rPr>
                <w:rFonts w:hAnsi="Century" w:hint="eastAsia"/>
              </w:rPr>
              <w:t>となります。</w:t>
            </w:r>
            <w:r>
              <w:rPr>
                <w:rFonts w:hAnsi="Century"/>
              </w:rPr>
              <w:t>)</w:t>
            </w:r>
            <w:r>
              <w:rPr>
                <w:rFonts w:hAnsi="Century" w:hint="eastAsia"/>
              </w:rPr>
              <w:t>提起することができます</w:t>
            </w:r>
            <w:r>
              <w:rPr>
                <w:rFonts w:hAnsi="Century"/>
              </w:rPr>
              <w:t>(</w:t>
            </w:r>
            <w:r>
              <w:rPr>
                <w:rFonts w:hAnsi="Century" w:hint="eastAsia"/>
              </w:rPr>
              <w:t>なお、この処分の通知を受けた日の翌日から起算して</w:t>
            </w:r>
            <w:r>
              <w:rPr>
                <w:rFonts w:hAnsi="Century"/>
              </w:rPr>
              <w:t>6</w:t>
            </w:r>
            <w:r>
              <w:rPr>
                <w:rFonts w:hAnsi="Century" w:hint="eastAsia"/>
              </w:rPr>
              <w:t>か月以内であっても、この処分の日の翌日から起算して</w:t>
            </w:r>
            <w:r>
              <w:rPr>
                <w:rFonts w:hAnsi="Century"/>
              </w:rPr>
              <w:t>1</w:t>
            </w:r>
            <w:r>
              <w:rPr>
                <w:rFonts w:hAnsi="Century" w:hint="eastAsia"/>
              </w:rPr>
              <w:t>年を経過するとこの処分の取消しの訴えを提起することができなくなります。</w:t>
            </w:r>
            <w:r>
              <w:rPr>
                <w:rFonts w:hAnsi="Century"/>
              </w:rPr>
              <w:t>)</w:t>
            </w:r>
            <w:r>
              <w:rPr>
                <w:rFonts w:hAnsi="Century" w:hint="eastAsia"/>
              </w:rPr>
              <w:t>。また、この処分の通知を受けた日の翌日から起算して</w:t>
            </w:r>
            <w:r w:rsidR="000F4F1A">
              <w:rPr>
                <w:rFonts w:hAnsi="Century"/>
              </w:rPr>
              <w:t>3</w:t>
            </w:r>
            <w:r w:rsidR="000F4F1A">
              <w:rPr>
                <w:rFonts w:hAnsi="Century" w:hint="eastAsia"/>
              </w:rPr>
              <w:t>か月</w:t>
            </w:r>
            <w:r>
              <w:rPr>
                <w:rFonts w:hAnsi="Century" w:hint="eastAsia"/>
              </w:rPr>
              <w:t>以内に</w:t>
            </w:r>
            <w:r w:rsidR="000F4F1A">
              <w:rPr>
                <w:rFonts w:hAnsi="Century" w:hint="eastAsia"/>
              </w:rPr>
              <w:t>審査請求</w:t>
            </w:r>
            <w:r>
              <w:rPr>
                <w:rFonts w:hAnsi="Century" w:hint="eastAsia"/>
              </w:rPr>
              <w:t>をした場合には、この処分の取消しの訴えは、その</w:t>
            </w:r>
            <w:r w:rsidR="000F4F1A">
              <w:rPr>
                <w:rFonts w:hAnsi="Century" w:hint="eastAsia"/>
              </w:rPr>
              <w:t>審査請求</w:t>
            </w:r>
            <w:r>
              <w:rPr>
                <w:rFonts w:hAnsi="Century" w:hint="eastAsia"/>
              </w:rPr>
              <w:t>に対する</w:t>
            </w:r>
            <w:r w:rsidR="000F4F1A">
              <w:rPr>
                <w:rFonts w:hAnsi="Century" w:hint="eastAsia"/>
              </w:rPr>
              <w:t>裁決</w:t>
            </w:r>
            <w:r>
              <w:rPr>
                <w:rFonts w:hAnsi="Century" w:hint="eastAsia"/>
              </w:rPr>
              <w:t>の送達を受けた日の翌日から起算して</w:t>
            </w:r>
            <w:r>
              <w:rPr>
                <w:rFonts w:hAnsi="Century"/>
              </w:rPr>
              <w:t>6</w:t>
            </w:r>
            <w:r>
              <w:rPr>
                <w:rFonts w:hAnsi="Century" w:hint="eastAsia"/>
              </w:rPr>
              <w:t>か月以内であれば、提起することができます</w:t>
            </w:r>
            <w:r>
              <w:rPr>
                <w:rFonts w:hAnsi="Century"/>
              </w:rPr>
              <w:t>(</w:t>
            </w:r>
            <w:r>
              <w:rPr>
                <w:rFonts w:hAnsi="Century" w:hint="eastAsia"/>
              </w:rPr>
              <w:t>なお、その</w:t>
            </w:r>
            <w:r w:rsidR="000F4F1A">
              <w:rPr>
                <w:rFonts w:hAnsi="Century" w:hint="eastAsia"/>
              </w:rPr>
              <w:t>審査請求</w:t>
            </w:r>
            <w:r>
              <w:rPr>
                <w:rFonts w:hAnsi="Century" w:hint="eastAsia"/>
              </w:rPr>
              <w:t>に対する</w:t>
            </w:r>
            <w:r w:rsidR="000F4F1A">
              <w:rPr>
                <w:rFonts w:hAnsi="Century" w:hint="eastAsia"/>
              </w:rPr>
              <w:t>裁決</w:t>
            </w:r>
            <w:r>
              <w:rPr>
                <w:rFonts w:hAnsi="Century" w:hint="eastAsia"/>
              </w:rPr>
              <w:t>の送達を受けた日の翌日から起算して</w:t>
            </w:r>
            <w:r>
              <w:rPr>
                <w:rFonts w:hAnsi="Century"/>
              </w:rPr>
              <w:t>6</w:t>
            </w:r>
            <w:r>
              <w:rPr>
                <w:rFonts w:hAnsi="Century" w:hint="eastAsia"/>
              </w:rPr>
              <w:t>か月以内であっても、その</w:t>
            </w:r>
            <w:r w:rsidR="000F4F1A">
              <w:rPr>
                <w:rFonts w:hAnsi="Century" w:hint="eastAsia"/>
              </w:rPr>
              <w:t>審査請求</w:t>
            </w:r>
            <w:r>
              <w:rPr>
                <w:rFonts w:hAnsi="Century" w:hint="eastAsia"/>
              </w:rPr>
              <w:t>に対する</w:t>
            </w:r>
            <w:r w:rsidR="000F4F1A">
              <w:rPr>
                <w:rFonts w:hAnsi="Century" w:hint="eastAsia"/>
              </w:rPr>
              <w:t>裁決</w:t>
            </w:r>
            <w:r>
              <w:rPr>
                <w:rFonts w:hAnsi="Century" w:hint="eastAsia"/>
              </w:rPr>
              <w:t>の日の翌日から起算して</w:t>
            </w:r>
            <w:r>
              <w:rPr>
                <w:rFonts w:hAnsi="Century"/>
              </w:rPr>
              <w:t>1</w:t>
            </w:r>
            <w:r>
              <w:rPr>
                <w:rFonts w:hAnsi="Century" w:hint="eastAsia"/>
              </w:rPr>
              <w:t>年を経過するとこの処分の取消しの訴えを提起することができなくなります。</w:t>
            </w:r>
            <w:r>
              <w:rPr>
                <w:rFonts w:hAnsi="Century"/>
              </w:rPr>
              <w:t>)</w:t>
            </w:r>
            <w:r>
              <w:rPr>
                <w:rFonts w:hAnsi="Century" w:hint="eastAsia"/>
              </w:rPr>
              <w:t>。</w:t>
            </w:r>
          </w:p>
        </w:tc>
      </w:tr>
    </w:tbl>
    <w:p w:rsidR="004142AA" w:rsidRDefault="004142AA">
      <w:pPr>
        <w:rPr>
          <w:rFonts w:hAnsi="Century"/>
        </w:rPr>
      </w:pPr>
    </w:p>
    <w:sectPr w:rsidR="004142A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7DB6" w:rsidRDefault="007D7DB6" w:rsidP="00596DB8">
      <w:r>
        <w:separator/>
      </w:r>
    </w:p>
  </w:endnote>
  <w:endnote w:type="continuationSeparator" w:id="0">
    <w:p w:rsidR="007D7DB6" w:rsidRDefault="007D7DB6" w:rsidP="0059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7DB6" w:rsidRDefault="007D7DB6" w:rsidP="00596DB8">
      <w:r>
        <w:separator/>
      </w:r>
    </w:p>
  </w:footnote>
  <w:footnote w:type="continuationSeparator" w:id="0">
    <w:p w:rsidR="007D7DB6" w:rsidRDefault="007D7DB6" w:rsidP="0059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42AA"/>
    <w:rsid w:val="000F4F1A"/>
    <w:rsid w:val="003D4256"/>
    <w:rsid w:val="004142AA"/>
    <w:rsid w:val="00596DB8"/>
    <w:rsid w:val="005D206B"/>
    <w:rsid w:val="00784811"/>
    <w:rsid w:val="007D7DB6"/>
    <w:rsid w:val="00835515"/>
    <w:rsid w:val="00B9593A"/>
    <w:rsid w:val="00C33D1C"/>
    <w:rsid w:val="00E72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EE3DFE0-E1E7-42EF-8E56-89401E55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Hidenori Suzuki</cp:lastModifiedBy>
  <cp:revision>2</cp:revision>
  <cp:lastPrinted>2006-06-10T03:06:00Z</cp:lastPrinted>
  <dcterms:created xsi:type="dcterms:W3CDTF">2025-07-18T15:25:00Z</dcterms:created>
  <dcterms:modified xsi:type="dcterms:W3CDTF">2025-07-18T15:25:00Z</dcterms:modified>
</cp:coreProperties>
</file>