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3F94" w:rsidRDefault="00473F94">
      <w:pPr>
        <w:spacing w:after="10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205"/>
        <w:gridCol w:w="630"/>
        <w:gridCol w:w="840"/>
        <w:gridCol w:w="735"/>
        <w:gridCol w:w="181"/>
        <w:gridCol w:w="449"/>
        <w:gridCol w:w="210"/>
        <w:gridCol w:w="2491"/>
      </w:tblGrid>
      <w:tr w:rsidR="00473F9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3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3F94" w:rsidRDefault="00473F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自立支援医療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育成医療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意見書</w:t>
            </w:r>
          </w:p>
        </w:tc>
      </w:tr>
      <w:tr w:rsidR="00473F9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73F94" w:rsidRDefault="00473F94">
            <w:pPr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:rsidR="00473F94" w:rsidRDefault="00473F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受診者氏名</w:t>
            </w:r>
          </w:p>
        </w:tc>
        <w:tc>
          <w:tcPr>
            <w:tcW w:w="2205" w:type="dxa"/>
          </w:tcPr>
          <w:p w:rsidR="00473F94" w:rsidRDefault="00473F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73F94" w:rsidRDefault="00473F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840" w:type="dxa"/>
            <w:vAlign w:val="center"/>
          </w:tcPr>
          <w:p w:rsidR="00473F94" w:rsidRDefault="00473F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735" w:type="dxa"/>
            <w:vAlign w:val="center"/>
          </w:tcPr>
          <w:p w:rsidR="00473F94" w:rsidRDefault="00473F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840" w:type="dxa"/>
            <w:gridSpan w:val="3"/>
            <w:vAlign w:val="center"/>
          </w:tcPr>
          <w:p w:rsidR="00473F94" w:rsidRDefault="00473F9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歳</w:t>
            </w:r>
          </w:p>
        </w:tc>
        <w:tc>
          <w:tcPr>
            <w:tcW w:w="2491" w:type="dxa"/>
            <w:tcBorders>
              <w:right w:val="single" w:sz="12" w:space="0" w:color="auto"/>
            </w:tcBorders>
            <w:vAlign w:val="center"/>
          </w:tcPr>
          <w:p w:rsidR="00473F94" w:rsidRDefault="00473F9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473F9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73F94" w:rsidRDefault="00473F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受診者住所</w:t>
            </w:r>
          </w:p>
        </w:tc>
        <w:tc>
          <w:tcPr>
            <w:tcW w:w="7741" w:type="dxa"/>
            <w:gridSpan w:val="8"/>
            <w:tcBorders>
              <w:right w:val="single" w:sz="12" w:space="0" w:color="auto"/>
            </w:tcBorders>
          </w:tcPr>
          <w:p w:rsidR="00473F94" w:rsidRDefault="00473F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3F9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73F94" w:rsidRDefault="00473F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病名</w:t>
            </w:r>
          </w:p>
        </w:tc>
        <w:tc>
          <w:tcPr>
            <w:tcW w:w="2835" w:type="dxa"/>
            <w:gridSpan w:val="2"/>
          </w:tcPr>
          <w:p w:rsidR="00473F94" w:rsidRDefault="00473F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473F94" w:rsidRDefault="00473F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発症年月日</w:t>
            </w:r>
          </w:p>
        </w:tc>
        <w:tc>
          <w:tcPr>
            <w:tcW w:w="3331" w:type="dxa"/>
            <w:gridSpan w:val="4"/>
            <w:tcBorders>
              <w:right w:val="single" w:sz="12" w:space="0" w:color="auto"/>
            </w:tcBorders>
            <w:vAlign w:val="center"/>
          </w:tcPr>
          <w:p w:rsidR="00473F94" w:rsidRDefault="00473F9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473F94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73F94" w:rsidRDefault="00473F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障害の種類</w:t>
            </w:r>
          </w:p>
          <w:p w:rsidR="00473F94" w:rsidRDefault="00473F94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該当するものに○を付ける</w:t>
            </w:r>
            <w:r>
              <w:rPr>
                <w:rFonts w:hAnsi="Century"/>
              </w:rPr>
              <w:t>)</w:t>
            </w:r>
          </w:p>
        </w:tc>
        <w:tc>
          <w:tcPr>
            <w:tcW w:w="7741" w:type="dxa"/>
            <w:gridSpan w:val="8"/>
            <w:tcBorders>
              <w:right w:val="single" w:sz="12" w:space="0" w:color="auto"/>
            </w:tcBorders>
            <w:vAlign w:val="center"/>
          </w:tcPr>
          <w:p w:rsidR="00473F94" w:rsidRDefault="00473F94">
            <w:pPr>
              <w:rPr>
                <w:rFonts w:hAnsi="Century"/>
              </w:rPr>
            </w:pP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肢体不自由　</w:t>
            </w: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視覚障害　</w:t>
            </w:r>
            <w:r>
              <w:rPr>
                <w:rFonts w:hAnsi="Century"/>
              </w:rPr>
              <w:t>(3)</w:t>
            </w:r>
            <w:r>
              <w:rPr>
                <w:rFonts w:hAnsi="Century" w:hint="eastAsia"/>
              </w:rPr>
              <w:t>聴覚・平衡機能障害</w:t>
            </w:r>
          </w:p>
          <w:p w:rsidR="00473F94" w:rsidRDefault="00473F94">
            <w:pPr>
              <w:rPr>
                <w:rFonts w:hAnsi="Century"/>
              </w:rPr>
            </w:pPr>
            <w:r>
              <w:rPr>
                <w:rFonts w:hAnsi="Century"/>
                <w:spacing w:val="-2"/>
              </w:rPr>
              <w:t>(4)</w:t>
            </w:r>
            <w:r>
              <w:rPr>
                <w:rFonts w:hAnsi="Century" w:hint="eastAsia"/>
                <w:spacing w:val="-2"/>
              </w:rPr>
              <w:t xml:space="preserve">音声・言語・そしゃく機能障害　</w:t>
            </w:r>
            <w:r>
              <w:rPr>
                <w:rFonts w:hAnsi="Century"/>
                <w:spacing w:val="-2"/>
              </w:rPr>
              <w:t>(5)</w:t>
            </w:r>
            <w:r>
              <w:rPr>
                <w:rFonts w:hAnsi="Century" w:hint="eastAsia"/>
                <w:spacing w:val="-2"/>
              </w:rPr>
              <w:t xml:space="preserve">心臓機能障害　</w:t>
            </w:r>
            <w:r>
              <w:rPr>
                <w:rFonts w:hAnsi="Century"/>
                <w:spacing w:val="-2"/>
              </w:rPr>
              <w:t>(6)</w:t>
            </w:r>
            <w:r>
              <w:rPr>
                <w:rFonts w:hAnsi="Century" w:hint="eastAsia"/>
                <w:spacing w:val="-2"/>
              </w:rPr>
              <w:t>腎臓機能障</w:t>
            </w:r>
            <w:r>
              <w:rPr>
                <w:rFonts w:hAnsi="Century" w:hint="eastAsia"/>
              </w:rPr>
              <w:t>害</w:t>
            </w:r>
          </w:p>
          <w:p w:rsidR="00473F94" w:rsidRDefault="00473F94">
            <w:pPr>
              <w:rPr>
                <w:rFonts w:hAnsi="Century"/>
              </w:rPr>
            </w:pPr>
            <w:r>
              <w:rPr>
                <w:rFonts w:hAnsi="Century"/>
              </w:rPr>
              <w:t>(7)</w:t>
            </w:r>
            <w:r>
              <w:rPr>
                <w:rFonts w:hAnsi="Century" w:hint="eastAsia"/>
              </w:rPr>
              <w:t xml:space="preserve">小腸機能障害　</w:t>
            </w:r>
            <w:r>
              <w:rPr>
                <w:rFonts w:hAnsi="Century"/>
              </w:rPr>
              <w:t>(8)</w:t>
            </w:r>
            <w:r>
              <w:rPr>
                <w:rFonts w:hAnsi="Century" w:hint="eastAsia"/>
              </w:rPr>
              <w:t xml:space="preserve">肝臓機能障害　</w:t>
            </w:r>
            <w:r>
              <w:rPr>
                <w:rFonts w:hAnsi="Century"/>
              </w:rPr>
              <w:t>(9)</w:t>
            </w:r>
            <w:r>
              <w:rPr>
                <w:rFonts w:hAnsi="Century" w:hint="eastAsia"/>
              </w:rPr>
              <w:t xml:space="preserve">その他内臓障害　</w:t>
            </w:r>
            <w:r>
              <w:rPr>
                <w:rFonts w:hAnsi="Century"/>
              </w:rPr>
              <w:t>(10)</w:t>
            </w:r>
            <w:r>
              <w:rPr>
                <w:rFonts w:hAnsi="Century" w:hint="eastAsia"/>
              </w:rPr>
              <w:t>免疫機能障害</w:t>
            </w:r>
          </w:p>
        </w:tc>
      </w:tr>
      <w:tr w:rsidR="00473F94">
        <w:tblPrEx>
          <w:tblCellMar>
            <w:top w:w="0" w:type="dxa"/>
            <w:bottom w:w="0" w:type="dxa"/>
          </w:tblCellMar>
        </w:tblPrEx>
        <w:trPr>
          <w:trHeight w:val="2419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73F94" w:rsidRDefault="00473F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医療の具体的方針</w:t>
            </w:r>
          </w:p>
        </w:tc>
        <w:tc>
          <w:tcPr>
            <w:tcW w:w="7741" w:type="dxa"/>
            <w:gridSpan w:val="8"/>
            <w:tcBorders>
              <w:bottom w:val="nil"/>
              <w:right w:val="single" w:sz="12" w:space="0" w:color="auto"/>
            </w:tcBorders>
            <w:vAlign w:val="bottom"/>
          </w:tcPr>
          <w:p w:rsidR="00473F94" w:rsidRDefault="00473F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治療期間　　　　　　年　　月　　日～　　　　年　　月　　日</w:t>
            </w:r>
          </w:p>
        </w:tc>
      </w:tr>
      <w:tr w:rsidR="00473F94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473F94" w:rsidRDefault="009C2D7D">
            <w:pPr>
              <w:jc w:val="center"/>
              <w:rPr>
                <w:rFonts w:hAnsi="Century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314.35pt;margin-top:49.35pt;width:7.1pt;height:35.8pt;z-index:25165824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shape id="_x0000_s1027" type="#_x0000_t88" style="position:absolute;left:0;text-align:left;margin-left:335.2pt;margin-top:4.05pt;width:7.1pt;height:36.7pt;z-index:251659264;mso-position-horizontal-relative:text;mso-position-vertical-relative:text" o:allowincell="f" strokeweight=".5pt"/>
              </w:pict>
            </w:r>
            <w:r w:rsidR="00473F94">
              <w:rPr>
                <w:rFonts w:hAnsi="Century" w:hint="eastAsia"/>
                <w:spacing w:val="210"/>
              </w:rPr>
              <w:t>治</w:t>
            </w:r>
            <w:r w:rsidR="00473F94">
              <w:rPr>
                <w:rFonts w:hAnsi="Century" w:hint="eastAsia"/>
              </w:rPr>
              <w:t>療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473F94" w:rsidRDefault="00473F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治療見込期間</w:t>
            </w:r>
          </w:p>
        </w:tc>
        <w:tc>
          <w:tcPr>
            <w:tcW w:w="5040" w:type="dxa"/>
            <w:gridSpan w:val="6"/>
            <w:tcBorders>
              <w:bottom w:val="nil"/>
              <w:right w:val="nil"/>
            </w:tcBorders>
            <w:vAlign w:val="center"/>
          </w:tcPr>
          <w:p w:rsidR="00473F94" w:rsidRDefault="00473F94">
            <w:pPr>
              <w:rPr>
                <w:rFonts w:hAnsi="Century"/>
              </w:rPr>
            </w:pPr>
            <w:r>
              <w:rPr>
                <w:rFonts w:hAnsi="Century" w:hint="eastAsia"/>
                <w:spacing w:val="145"/>
              </w:rPr>
              <w:t>入院治療期</w:t>
            </w:r>
            <w:r>
              <w:rPr>
                <w:rFonts w:hAnsi="Century" w:hint="eastAsia"/>
              </w:rPr>
              <w:t>間　　　　　　　日間</w:t>
            </w:r>
          </w:p>
          <w:p w:rsidR="00473F94" w:rsidRDefault="00473F94">
            <w:pPr>
              <w:rPr>
                <w:rFonts w:hAnsi="Century"/>
              </w:rPr>
            </w:pPr>
            <w:r>
              <w:rPr>
                <w:rFonts w:hAnsi="Century" w:hint="eastAsia"/>
                <w:spacing w:val="22"/>
              </w:rPr>
              <w:t>通院治療回</w:t>
            </w:r>
            <w:r>
              <w:rPr>
                <w:rFonts w:hAnsi="Century" w:hint="eastAsia"/>
                <w:spacing w:val="20"/>
              </w:rPr>
              <w:t>数並びに期</w:t>
            </w:r>
            <w:r>
              <w:rPr>
                <w:rFonts w:hAnsi="Century" w:hint="eastAsia"/>
              </w:rPr>
              <w:t>間　　　回　　　日間</w:t>
            </w:r>
          </w:p>
          <w:p w:rsidR="00473F94" w:rsidRDefault="00473F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訪問看護予定回数並びに期間　　　回　　　日間</w:t>
            </w:r>
          </w:p>
        </w:tc>
        <w:tc>
          <w:tcPr>
            <w:tcW w:w="2701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73F94" w:rsidRDefault="00473F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通算　　　　　日間</w:t>
            </w:r>
          </w:p>
        </w:tc>
      </w:tr>
      <w:tr w:rsidR="00473F94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73F94" w:rsidRDefault="00473F94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473F94" w:rsidRDefault="00473F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医療費概算額</w:t>
            </w:r>
          </w:p>
        </w:tc>
        <w:tc>
          <w:tcPr>
            <w:tcW w:w="4591" w:type="dxa"/>
            <w:gridSpan w:val="5"/>
            <w:tcBorders>
              <w:right w:val="nil"/>
            </w:tcBorders>
            <w:vAlign w:val="center"/>
          </w:tcPr>
          <w:p w:rsidR="00473F94" w:rsidRDefault="00473F94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入院治療</w:t>
            </w:r>
            <w:r>
              <w:rPr>
                <w:rFonts w:hAnsi="Century" w:hint="eastAsia"/>
              </w:rPr>
              <w:t>費　　　　　　　　　　円</w:t>
            </w:r>
          </w:p>
          <w:p w:rsidR="00473F94" w:rsidRDefault="00473F94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通院治療</w:t>
            </w:r>
            <w:r>
              <w:rPr>
                <w:rFonts w:hAnsi="Century" w:hint="eastAsia"/>
              </w:rPr>
              <w:t>費　　　　　　　　　　円</w:t>
            </w:r>
          </w:p>
          <w:p w:rsidR="00473F94" w:rsidRDefault="00473F94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訪問看護</w:t>
            </w:r>
            <w:r>
              <w:rPr>
                <w:rFonts w:hAnsi="Century" w:hint="eastAsia"/>
              </w:rPr>
              <w:t>等　　　　　　　　　　円</w:t>
            </w:r>
          </w:p>
        </w:tc>
        <w:tc>
          <w:tcPr>
            <w:tcW w:w="315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473F94" w:rsidRDefault="00473F9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計　　　　　　　　　　円　　</w:t>
            </w:r>
          </w:p>
        </w:tc>
      </w:tr>
      <w:tr w:rsidR="00473F9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73F94" w:rsidRDefault="00473F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移送費見込額</w:t>
            </w:r>
          </w:p>
        </w:tc>
        <w:tc>
          <w:tcPr>
            <w:tcW w:w="7741" w:type="dxa"/>
            <w:gridSpan w:val="8"/>
            <w:tcBorders>
              <w:right w:val="single" w:sz="12" w:space="0" w:color="auto"/>
            </w:tcBorders>
            <w:vAlign w:val="center"/>
          </w:tcPr>
          <w:p w:rsidR="00473F94" w:rsidRDefault="00473F9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　</w:t>
            </w:r>
          </w:p>
        </w:tc>
      </w:tr>
      <w:tr w:rsidR="00473F9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73F94" w:rsidRDefault="00473F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60"/>
              </w:rPr>
              <w:t>医療費及</w:t>
            </w:r>
            <w:r>
              <w:rPr>
                <w:rFonts w:hAnsi="Century" w:hint="eastAsia"/>
              </w:rPr>
              <w:t>び移送費合計額</w:t>
            </w:r>
          </w:p>
        </w:tc>
        <w:tc>
          <w:tcPr>
            <w:tcW w:w="7741" w:type="dxa"/>
            <w:gridSpan w:val="8"/>
            <w:tcBorders>
              <w:right w:val="single" w:sz="12" w:space="0" w:color="auto"/>
            </w:tcBorders>
            <w:vAlign w:val="center"/>
          </w:tcPr>
          <w:p w:rsidR="00473F94" w:rsidRDefault="00473F9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　</w:t>
            </w:r>
          </w:p>
        </w:tc>
      </w:tr>
      <w:tr w:rsidR="00473F94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73F94" w:rsidRDefault="00473F9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6"/>
              </w:rPr>
              <w:t>治療後におけ</w:t>
            </w:r>
            <w:r>
              <w:rPr>
                <w:rFonts w:hAnsi="Century" w:hint="eastAsia"/>
              </w:rPr>
              <w:t>る</w:t>
            </w:r>
            <w:r>
              <w:rPr>
                <w:rFonts w:hAnsi="Century" w:hint="eastAsia"/>
                <w:spacing w:val="16"/>
              </w:rPr>
              <w:t>障害の回復状</w:t>
            </w:r>
            <w:r>
              <w:rPr>
                <w:rFonts w:hAnsi="Century" w:hint="eastAsia"/>
              </w:rPr>
              <w:t>況の見込</w:t>
            </w:r>
          </w:p>
        </w:tc>
        <w:tc>
          <w:tcPr>
            <w:tcW w:w="7741" w:type="dxa"/>
            <w:gridSpan w:val="8"/>
            <w:tcBorders>
              <w:right w:val="single" w:sz="12" w:space="0" w:color="auto"/>
            </w:tcBorders>
          </w:tcPr>
          <w:p w:rsidR="00473F94" w:rsidRDefault="00473F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3F94">
        <w:tblPrEx>
          <w:tblCellMar>
            <w:top w:w="0" w:type="dxa"/>
            <w:bottom w:w="0" w:type="dxa"/>
          </w:tblCellMar>
        </w:tblPrEx>
        <w:trPr>
          <w:trHeight w:val="2622"/>
        </w:trPr>
        <w:tc>
          <w:tcPr>
            <w:tcW w:w="963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F94" w:rsidRDefault="00473F94">
            <w:pPr>
              <w:rPr>
                <w:rFonts w:hAnsi="Century"/>
              </w:rPr>
            </w:pPr>
          </w:p>
          <w:p w:rsidR="00473F94" w:rsidRDefault="00473F94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上記のとおり診断し、その医療費及び移送費を概算します。</w:t>
            </w:r>
          </w:p>
          <w:p w:rsidR="00473F94" w:rsidRDefault="00473F9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　　　　　　　</w:t>
            </w:r>
          </w:p>
          <w:p w:rsidR="00473F94" w:rsidRDefault="00473F94">
            <w:pPr>
              <w:spacing w:after="100"/>
              <w:rPr>
                <w:rFonts w:hAnsi="Century"/>
              </w:rPr>
            </w:pPr>
          </w:p>
          <w:p w:rsidR="00473F94" w:rsidRDefault="00473F94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指定自立支援医療機関名　　　　　　　　　　　　　　　　</w:t>
            </w:r>
          </w:p>
          <w:p w:rsidR="00473F94" w:rsidRDefault="00473F94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　　　　　　　　　　</w:t>
            </w:r>
          </w:p>
          <w:p w:rsidR="00473F94" w:rsidRDefault="00473F9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担当医師名　　　　　　　　　　　　　印　　　　　</w:t>
            </w:r>
          </w:p>
        </w:tc>
      </w:tr>
    </w:tbl>
    <w:p w:rsidR="00473F94" w:rsidRDefault="00473F94">
      <w:pPr>
        <w:rPr>
          <w:rFonts w:hAnsi="Century"/>
        </w:rPr>
      </w:pPr>
    </w:p>
    <w:sectPr w:rsidR="00473F94">
      <w:type w:val="nextColumn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3F94" w:rsidRDefault="00473F94" w:rsidP="00483366">
      <w:r>
        <w:separator/>
      </w:r>
    </w:p>
  </w:endnote>
  <w:endnote w:type="continuationSeparator" w:id="0">
    <w:p w:rsidR="00473F94" w:rsidRDefault="00473F94" w:rsidP="0048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3F94" w:rsidRDefault="00473F94" w:rsidP="00483366">
      <w:r>
        <w:separator/>
      </w:r>
    </w:p>
  </w:footnote>
  <w:footnote w:type="continuationSeparator" w:id="0">
    <w:p w:rsidR="00473F94" w:rsidRDefault="00473F94" w:rsidP="0048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73F94"/>
    <w:rsid w:val="00473F94"/>
    <w:rsid w:val="00483366"/>
    <w:rsid w:val="00695223"/>
    <w:rsid w:val="009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A1E343-9678-4F9D-B87F-3E19C0C2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Hidenori Suzuki</cp:lastModifiedBy>
  <cp:revision>2</cp:revision>
  <cp:lastPrinted>2006-06-10T02:58:00Z</cp:lastPrinted>
  <dcterms:created xsi:type="dcterms:W3CDTF">2025-07-18T15:25:00Z</dcterms:created>
  <dcterms:modified xsi:type="dcterms:W3CDTF">2025-07-18T15:25:00Z</dcterms:modified>
</cp:coreProperties>
</file>