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83" w:rsidRDefault="00215683" w:rsidP="002156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年　　月　　日</w:t>
      </w:r>
    </w:p>
    <w:p w:rsidR="00CE1BCF" w:rsidRDefault="00CE1BCF" w:rsidP="00CE1BC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CE1BCF" w:rsidRDefault="00CE1BCF" w:rsidP="00CE1BC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AA7F65" w:rsidRDefault="00AA7F65" w:rsidP="00AA7F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御杖村長　　　　　　　様</w:t>
      </w:r>
      <w:bookmarkStart w:id="0" w:name="_GoBack"/>
      <w:bookmarkEnd w:id="0"/>
    </w:p>
    <w:p w:rsidR="00CE1BCF" w:rsidRPr="00AA7F65" w:rsidRDefault="00CE1BCF" w:rsidP="00CE1B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CE1BCF" w:rsidRPr="00F568B9" w:rsidRDefault="00CE1BCF" w:rsidP="00CE1BCF">
      <w:pPr>
        <w:overflowPunct w:val="0"/>
        <w:ind w:leftChars="1453" w:left="3051"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(申請者) 団体の名称　　　　　　　　　　　</w:t>
      </w:r>
    </w:p>
    <w:p w:rsidR="00CE1BCF" w:rsidRPr="00F568B9" w:rsidRDefault="00CE1BCF" w:rsidP="00CE1BCF">
      <w:pPr>
        <w:overflowPunct w:val="0"/>
        <w:ind w:leftChars="2092" w:left="4393"/>
        <w:jc w:val="left"/>
        <w:textAlignment w:val="baseline"/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</w:pP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代表者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F02E94"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  <w:t></w:t>
      </w:r>
    </w:p>
    <w:p w:rsidR="001D7E35" w:rsidRDefault="001D7E35" w:rsidP="00F02E9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A4B1E" w:rsidRPr="00CE1BCF" w:rsidRDefault="00FA4B1E" w:rsidP="00F02E9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02E94" w:rsidRPr="00F02E94" w:rsidRDefault="00B51960" w:rsidP="00F02E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2F71E9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むら</w:t>
      </w:r>
      <w:r w:rsidR="00F02E94"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おこし事業</w:t>
      </w:r>
      <w:r w:rsidR="00AA7F65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費</w:t>
      </w:r>
      <w:r w:rsidR="00AF24F9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補助金</w:t>
      </w:r>
      <w:r w:rsidR="007C5798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精算払</w:t>
      </w:r>
      <w:r w:rsidR="00AF24F9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請求書</w:t>
      </w:r>
    </w:p>
    <w:p w:rsidR="00F02E94" w:rsidRPr="002F71E9" w:rsidRDefault="00F02E94" w:rsidP="00F02E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591563" w:rsidRDefault="00D615F9" w:rsidP="001054DD">
      <w:pPr>
        <w:ind w:firstLineChars="100" w:firstLine="24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平成　　年　　月　　日付けで</w:t>
      </w:r>
      <w:r w:rsidR="00633C4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補助金額</w:t>
      </w:r>
      <w:r w:rsidR="00CE1BC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の確定があった</w:t>
      </w:r>
      <w:r w:rsidR="002F71E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御杖村むら</w:t>
      </w:r>
      <w:r w:rsidR="00B51960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おこし事業</w:t>
      </w:r>
      <w:r w:rsidR="009676FB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費</w:t>
      </w:r>
      <w:r w:rsidR="00616E3B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の精算払を受けたいので</w:t>
      </w:r>
      <w:r w:rsidR="002F71E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御杖村むら</w:t>
      </w:r>
      <w:r w:rsidR="00CA45C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おこし事業費補助金交付要綱第13条の規定により</w:t>
      </w:r>
      <w:r w:rsidR="000A478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="00AF24F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請求します。</w:t>
      </w:r>
    </w:p>
    <w:p w:rsidR="00591563" w:rsidRPr="001A75C4" w:rsidRDefault="00591563" w:rsidP="00B51960">
      <w:pPr>
        <w:rPr>
          <w:rFonts w:ascii="ＭＳ 明朝" w:eastAsia="ＭＳ 明朝" w:hAnsi="ＭＳ 明朝" w:cs="Times New Roman"/>
          <w:sz w:val="24"/>
          <w:szCs w:val="24"/>
        </w:rPr>
      </w:pPr>
    </w:p>
    <w:p w:rsidR="00591563" w:rsidRDefault="00591563" w:rsidP="00591563">
      <w:pPr>
        <w:pStyle w:val="a3"/>
      </w:pPr>
      <w:r>
        <w:rPr>
          <w:rFonts w:hint="eastAsia"/>
        </w:rPr>
        <w:t>記</w:t>
      </w:r>
    </w:p>
    <w:p w:rsidR="00917E55" w:rsidRPr="00917E55" w:rsidRDefault="00917E55" w:rsidP="00917E55"/>
    <w:p w:rsidR="00917E55" w:rsidRDefault="00917E55" w:rsidP="00917E55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１．請求金額</w:t>
      </w:r>
    </w:p>
    <w:p w:rsidR="00591563" w:rsidRDefault="00591563" w:rsidP="00591563">
      <w:pPr>
        <w:pStyle w:val="a5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CE1BCF" w:rsidRPr="00CE1BCF" w:rsidTr="00917E55">
        <w:trPr>
          <w:trHeight w:val="360"/>
        </w:trPr>
        <w:tc>
          <w:tcPr>
            <w:tcW w:w="3402" w:type="dxa"/>
          </w:tcPr>
          <w:p w:rsidR="00CE1BCF" w:rsidRPr="00CE1BCF" w:rsidRDefault="00CE1BCF" w:rsidP="00917E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5245" w:type="dxa"/>
          </w:tcPr>
          <w:p w:rsidR="00CE1BCF" w:rsidRPr="00CE1BCF" w:rsidRDefault="00CE1BCF" w:rsidP="00917E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金　　　　　額</w:t>
            </w:r>
          </w:p>
        </w:tc>
      </w:tr>
      <w:tr w:rsidR="00CE1BCF" w:rsidRPr="00CE1BCF" w:rsidTr="00917E55">
        <w:trPr>
          <w:trHeight w:val="360"/>
        </w:trPr>
        <w:tc>
          <w:tcPr>
            <w:tcW w:w="3402" w:type="dxa"/>
          </w:tcPr>
          <w:p w:rsidR="00CE1BCF" w:rsidRPr="00CE1BCF" w:rsidRDefault="00CE1BCF" w:rsidP="00917E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5EE2">
              <w:rPr>
                <w:rFonts w:hint="eastAsia"/>
                <w:spacing w:val="90"/>
                <w:kern w:val="0"/>
                <w:sz w:val="24"/>
                <w:szCs w:val="24"/>
                <w:fitText w:val="2400" w:id="324767746"/>
              </w:rPr>
              <w:t>補助金確定</w:t>
            </w:r>
            <w:r w:rsidRPr="003F5EE2">
              <w:rPr>
                <w:rFonts w:hint="eastAsia"/>
                <w:spacing w:val="30"/>
                <w:kern w:val="0"/>
                <w:sz w:val="24"/>
                <w:szCs w:val="24"/>
                <w:fitText w:val="2400" w:id="324767746"/>
              </w:rPr>
              <w:t>額</w:t>
            </w:r>
          </w:p>
        </w:tc>
        <w:tc>
          <w:tcPr>
            <w:tcW w:w="5245" w:type="dxa"/>
          </w:tcPr>
          <w:p w:rsidR="00CE1BCF" w:rsidRPr="00CE1BCF" w:rsidRDefault="00CE1BCF" w:rsidP="00917E55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1BCF" w:rsidRPr="00CE1BCF" w:rsidTr="00917E55">
        <w:trPr>
          <w:trHeight w:val="360"/>
        </w:trPr>
        <w:tc>
          <w:tcPr>
            <w:tcW w:w="3402" w:type="dxa"/>
          </w:tcPr>
          <w:p w:rsidR="00CE1BCF" w:rsidRPr="00CE1BCF" w:rsidRDefault="00CE1BCF" w:rsidP="007C57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5EE2">
              <w:rPr>
                <w:rFonts w:hint="eastAsia"/>
                <w:spacing w:val="90"/>
                <w:kern w:val="0"/>
                <w:sz w:val="24"/>
                <w:szCs w:val="24"/>
                <w:fitText w:val="2400" w:id="324768000"/>
              </w:rPr>
              <w:t>概算</w:t>
            </w:r>
            <w:r w:rsidR="007C5798" w:rsidRPr="003F5EE2">
              <w:rPr>
                <w:rFonts w:hint="eastAsia"/>
                <w:spacing w:val="90"/>
                <w:kern w:val="0"/>
                <w:sz w:val="24"/>
                <w:szCs w:val="24"/>
                <w:fitText w:val="2400" w:id="324768000"/>
              </w:rPr>
              <w:t>払受領</w:t>
            </w:r>
            <w:r w:rsidRPr="003F5EE2">
              <w:rPr>
                <w:rFonts w:hint="eastAsia"/>
                <w:spacing w:val="30"/>
                <w:kern w:val="0"/>
                <w:sz w:val="24"/>
                <w:szCs w:val="24"/>
                <w:fitText w:val="2400" w:id="324768000"/>
              </w:rPr>
              <w:t>額</w:t>
            </w:r>
          </w:p>
        </w:tc>
        <w:tc>
          <w:tcPr>
            <w:tcW w:w="5245" w:type="dxa"/>
          </w:tcPr>
          <w:p w:rsidR="00CE1BCF" w:rsidRPr="00CE1BCF" w:rsidRDefault="00CE1BCF" w:rsidP="00917E55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1BCF" w:rsidRPr="00CE1BCF" w:rsidTr="00917E55">
        <w:trPr>
          <w:trHeight w:val="360"/>
        </w:trPr>
        <w:tc>
          <w:tcPr>
            <w:tcW w:w="3402" w:type="dxa"/>
          </w:tcPr>
          <w:p w:rsidR="00CE1BCF" w:rsidRPr="00CE1BCF" w:rsidRDefault="001A75C4" w:rsidP="001A75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5C4">
              <w:rPr>
                <w:rFonts w:hint="eastAsia"/>
                <w:spacing w:val="135"/>
                <w:kern w:val="0"/>
                <w:sz w:val="24"/>
                <w:szCs w:val="24"/>
                <w:fitText w:val="2280" w:id="324859138"/>
              </w:rPr>
              <w:t>今回請求</w:t>
            </w:r>
            <w:r w:rsidRPr="001A75C4">
              <w:rPr>
                <w:rFonts w:hint="eastAsia"/>
                <w:kern w:val="0"/>
                <w:sz w:val="24"/>
                <w:szCs w:val="24"/>
                <w:fitText w:val="2280" w:id="324859138"/>
              </w:rPr>
              <w:t>額</w:t>
            </w:r>
          </w:p>
        </w:tc>
        <w:tc>
          <w:tcPr>
            <w:tcW w:w="5245" w:type="dxa"/>
          </w:tcPr>
          <w:p w:rsidR="00CE1BCF" w:rsidRPr="00CE1BCF" w:rsidRDefault="00CE1BCF" w:rsidP="00917E55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591563" w:rsidRPr="00B51960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17E55" w:rsidRDefault="00917E55" w:rsidP="00917E55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２．</w:t>
      </w:r>
      <w:r w:rsidRPr="00C11E76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324769280"/>
        </w:rPr>
        <w:t>振込</w:t>
      </w:r>
      <w:r w:rsidRPr="00C11E76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324769280"/>
        </w:rPr>
        <w:t>先</w:t>
      </w:r>
    </w:p>
    <w:tbl>
      <w:tblPr>
        <w:tblW w:w="873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5C5CBF" w:rsidRPr="002D3F72" w:rsidTr="00926897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2D3F72" w:rsidRDefault="005C5CBF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2D3F72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銀行 ・ 信用組合</w:t>
            </w: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農協 ・ 労働金庫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CBF" w:rsidRPr="002D3F72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支所</w:t>
            </w:r>
          </w:p>
        </w:tc>
      </w:tr>
      <w:tr w:rsidR="00AF24F9" w:rsidRPr="002D3F72" w:rsidTr="005C5CBF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9" w:rsidRPr="002D3F72" w:rsidRDefault="00AF24F9" w:rsidP="00AF24F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2D3F72" w:rsidTr="00737C58">
        <w:trPr>
          <w:trHeight w:val="7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2D3F72" w:rsidTr="00737C58">
        <w:trPr>
          <w:trHeight w:val="10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51960" w:rsidRPr="002D3F72" w:rsidRDefault="00B51960" w:rsidP="00917E55">
      <w:pPr>
        <w:overflowPunct w:val="0"/>
        <w:jc w:val="center"/>
        <w:textAlignment w:val="baseline"/>
        <w:rPr>
          <w:rFonts w:asciiTheme="minorEastAsia" w:hAnsiTheme="minorEastAsia" w:cs="Times New Roman"/>
          <w:sz w:val="24"/>
          <w:szCs w:val="24"/>
        </w:rPr>
      </w:pPr>
    </w:p>
    <w:sectPr w:rsidR="00B51960" w:rsidRPr="002D3F72" w:rsidSect="0038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6B" w:rsidRDefault="0022216B" w:rsidP="00F568B9">
      <w:r>
        <w:separator/>
      </w:r>
    </w:p>
  </w:endnote>
  <w:endnote w:type="continuationSeparator" w:id="0">
    <w:p w:rsidR="0022216B" w:rsidRDefault="0022216B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C" w:rsidRDefault="00CE780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C" w:rsidRDefault="00CE78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C" w:rsidRDefault="00CE78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6B" w:rsidRDefault="0022216B" w:rsidP="00F568B9">
      <w:r>
        <w:separator/>
      </w:r>
    </w:p>
  </w:footnote>
  <w:footnote w:type="continuationSeparator" w:id="0">
    <w:p w:rsidR="0022216B" w:rsidRDefault="0022216B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C" w:rsidRDefault="00CE78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F9" w:rsidRDefault="00AF24F9">
    <w:pPr>
      <w:pStyle w:val="a8"/>
    </w:pPr>
    <w:r>
      <w:rPr>
        <w:rFonts w:hint="eastAsia"/>
      </w:rPr>
      <w:t>様式第</w:t>
    </w:r>
    <w:r w:rsidR="00CE780C">
      <w:rPr>
        <w:rFonts w:hint="eastAsia"/>
      </w:rPr>
      <w:t>7</w:t>
    </w:r>
    <w:r>
      <w:rPr>
        <w:rFonts w:hint="eastAsia"/>
      </w:rPr>
      <w:t>号（第</w:t>
    </w:r>
    <w:r w:rsidR="00CE780C">
      <w:rPr>
        <w:rFonts w:hint="eastAsia"/>
      </w:rPr>
      <w:t>13</w:t>
    </w:r>
    <w:r>
      <w:rPr>
        <w:rFonts w:hint="eastAsia"/>
      </w:rPr>
      <w:t>条関係）</w:t>
    </w:r>
  </w:p>
  <w:p w:rsidR="00AF24F9" w:rsidRDefault="00AF24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C" w:rsidRDefault="00CE78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926B3"/>
    <w:rsid w:val="000A4789"/>
    <w:rsid w:val="000B5705"/>
    <w:rsid w:val="001054DD"/>
    <w:rsid w:val="001925D6"/>
    <w:rsid w:val="001A75C4"/>
    <w:rsid w:val="001B4B6E"/>
    <w:rsid w:val="001D7E35"/>
    <w:rsid w:val="001E69E5"/>
    <w:rsid w:val="00215683"/>
    <w:rsid w:val="0022216B"/>
    <w:rsid w:val="002A5B68"/>
    <w:rsid w:val="002D275E"/>
    <w:rsid w:val="002D3F72"/>
    <w:rsid w:val="002F71E9"/>
    <w:rsid w:val="0035159D"/>
    <w:rsid w:val="00357EB8"/>
    <w:rsid w:val="003842ED"/>
    <w:rsid w:val="003F5EE2"/>
    <w:rsid w:val="00426EC3"/>
    <w:rsid w:val="00434679"/>
    <w:rsid w:val="005331C0"/>
    <w:rsid w:val="00556555"/>
    <w:rsid w:val="00591563"/>
    <w:rsid w:val="005B4701"/>
    <w:rsid w:val="005C5CBF"/>
    <w:rsid w:val="00616E3B"/>
    <w:rsid w:val="00633C44"/>
    <w:rsid w:val="006F6254"/>
    <w:rsid w:val="00737C58"/>
    <w:rsid w:val="00766D9F"/>
    <w:rsid w:val="007B237A"/>
    <w:rsid w:val="007C5798"/>
    <w:rsid w:val="008A4E96"/>
    <w:rsid w:val="00917E55"/>
    <w:rsid w:val="00952EDF"/>
    <w:rsid w:val="00961699"/>
    <w:rsid w:val="009676FB"/>
    <w:rsid w:val="00A062AD"/>
    <w:rsid w:val="00A06ABB"/>
    <w:rsid w:val="00A41B0F"/>
    <w:rsid w:val="00AA7F65"/>
    <w:rsid w:val="00AD3509"/>
    <w:rsid w:val="00AF24F9"/>
    <w:rsid w:val="00B51960"/>
    <w:rsid w:val="00C11E76"/>
    <w:rsid w:val="00C764F8"/>
    <w:rsid w:val="00CA45C3"/>
    <w:rsid w:val="00CE1BCF"/>
    <w:rsid w:val="00CE780C"/>
    <w:rsid w:val="00D16CC2"/>
    <w:rsid w:val="00D615F9"/>
    <w:rsid w:val="00D62686"/>
    <w:rsid w:val="00DB0B77"/>
    <w:rsid w:val="00E07DFA"/>
    <w:rsid w:val="00E72975"/>
    <w:rsid w:val="00E92579"/>
    <w:rsid w:val="00EC515D"/>
    <w:rsid w:val="00F02E94"/>
    <w:rsid w:val="00F568B9"/>
    <w:rsid w:val="00FA4B1E"/>
    <w:rsid w:val="00FA7E18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t-furutani</cp:lastModifiedBy>
  <cp:revision>52</cp:revision>
  <dcterms:created xsi:type="dcterms:W3CDTF">2013-02-13T04:31:00Z</dcterms:created>
  <dcterms:modified xsi:type="dcterms:W3CDTF">2013-03-13T00:54:00Z</dcterms:modified>
</cp:coreProperties>
</file>