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7"/>
      </w:tblGrid>
      <w:tr w:rsidR="00977B6B">
        <w:tblPrEx>
          <w:tblCellMar>
            <w:top w:w="0" w:type="dxa"/>
            <w:bottom w:w="0" w:type="dxa"/>
          </w:tblCellMar>
        </w:tblPrEx>
        <w:tc>
          <w:tcPr>
            <w:tcW w:w="10457" w:type="dxa"/>
            <w:tcBorders>
              <w:top w:val="single" w:sz="4" w:space="0" w:color="000000"/>
              <w:left w:val="single" w:sz="4" w:space="0" w:color="000000"/>
              <w:bottom w:val="single" w:sz="4" w:space="0" w:color="000000"/>
              <w:right w:val="single" w:sz="4" w:space="0" w:color="000000"/>
            </w:tcBorders>
          </w:tcPr>
          <w:p w:rsidR="00977B6B" w:rsidRDefault="00977B6B">
            <w:pPr>
              <w:suppressAutoHyphens/>
              <w:kinsoku w:val="0"/>
              <w:wordWrap w:val="0"/>
              <w:autoSpaceDE w:val="0"/>
              <w:autoSpaceDN w:val="0"/>
              <w:spacing w:line="336" w:lineRule="atLeast"/>
              <w:jc w:val="center"/>
              <w:rPr>
                <w:rFonts w:ascii="ＭＳ 明朝" w:cs="Times New Roman"/>
                <w:spacing w:val="28"/>
              </w:rPr>
            </w:pPr>
          </w:p>
          <w:p w:rsidR="00977B6B" w:rsidRDefault="00977B6B">
            <w:pPr>
              <w:suppressAutoHyphens/>
              <w:kinsoku w:val="0"/>
              <w:wordWrap w:val="0"/>
              <w:autoSpaceDE w:val="0"/>
              <w:autoSpaceDN w:val="0"/>
              <w:spacing w:line="336" w:lineRule="atLeast"/>
              <w:jc w:val="center"/>
              <w:rPr>
                <w:rFonts w:ascii="ＭＳ 明朝" w:cs="Times New Roman"/>
                <w:spacing w:val="28"/>
              </w:rPr>
            </w:pPr>
          </w:p>
          <w:p w:rsidR="00977B6B" w:rsidRDefault="00977B6B">
            <w:pPr>
              <w:suppressAutoHyphens/>
              <w:kinsoku w:val="0"/>
              <w:wordWrap w:val="0"/>
              <w:autoSpaceDE w:val="0"/>
              <w:autoSpaceDN w:val="0"/>
              <w:spacing w:line="336" w:lineRule="atLeast"/>
              <w:jc w:val="center"/>
              <w:rPr>
                <w:rFonts w:ascii="ＭＳ 明朝" w:cs="Times New Roman"/>
                <w:spacing w:val="28"/>
              </w:rPr>
            </w:pPr>
            <w:r>
              <w:rPr>
                <w:rFonts w:hint="eastAsia"/>
              </w:rPr>
              <w:t>処理対象人員算定緩和届及び誓約書</w:t>
            </w:r>
          </w:p>
          <w:p w:rsidR="00977B6B" w:rsidRDefault="00977B6B">
            <w:pPr>
              <w:suppressAutoHyphens/>
              <w:kinsoku w:val="0"/>
              <w:wordWrap w:val="0"/>
              <w:autoSpaceDE w:val="0"/>
              <w:autoSpaceDN w:val="0"/>
              <w:spacing w:line="336" w:lineRule="atLeast"/>
              <w:jc w:val="right"/>
              <w:rPr>
                <w:rFonts w:ascii="ＭＳ 明朝" w:cs="Times New Roman"/>
                <w:spacing w:val="28"/>
              </w:rPr>
            </w:pPr>
            <w:r>
              <w:rPr>
                <w:rFonts w:hint="eastAsia"/>
              </w:rPr>
              <w:t xml:space="preserve">　　年　　月　　日</w:t>
            </w:r>
          </w:p>
          <w:p w:rsidR="00977B6B" w:rsidRDefault="00977B6B">
            <w:pPr>
              <w:suppressAutoHyphens/>
              <w:kinsoku w:val="0"/>
              <w:wordWrap w:val="0"/>
              <w:autoSpaceDE w:val="0"/>
              <w:autoSpaceDN w:val="0"/>
              <w:spacing w:line="336" w:lineRule="atLeast"/>
              <w:jc w:val="left"/>
              <w:rPr>
                <w:rFonts w:ascii="ＭＳ 明朝" w:cs="Times New Roman"/>
                <w:spacing w:val="28"/>
              </w:rPr>
            </w:pP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cs="Times New Roman"/>
              </w:rPr>
              <w:t xml:space="preserve"> </w:t>
            </w:r>
            <w:r>
              <w:rPr>
                <w:rFonts w:hint="eastAsia"/>
              </w:rPr>
              <w:t>御　杖　村　長</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cs="Times New Roman"/>
              </w:rPr>
              <w:t xml:space="preserve"> </w:t>
            </w:r>
            <w:r w:rsidR="008B1984">
              <w:rPr>
                <w:rFonts w:cs="Times New Roman" w:hint="eastAsia"/>
              </w:rPr>
              <w:t>管轄</w:t>
            </w:r>
            <w:r>
              <w:rPr>
                <w:rFonts w:hint="eastAsia"/>
              </w:rPr>
              <w:t>土木事務所長　　　殿</w:t>
            </w:r>
          </w:p>
          <w:p w:rsidR="00977B6B" w:rsidRDefault="00977B6B">
            <w:pPr>
              <w:suppressAutoHyphens/>
              <w:kinsoku w:val="0"/>
              <w:wordWrap w:val="0"/>
              <w:autoSpaceDE w:val="0"/>
              <w:autoSpaceDN w:val="0"/>
              <w:spacing w:line="336" w:lineRule="atLeast"/>
              <w:jc w:val="left"/>
              <w:rPr>
                <w:rFonts w:ascii="ＭＳ 明朝" w:cs="Times New Roman"/>
                <w:spacing w:val="28"/>
              </w:rPr>
            </w:pPr>
          </w:p>
          <w:p w:rsidR="00977B6B" w:rsidRDefault="00977B6B">
            <w:pPr>
              <w:suppressAutoHyphens/>
              <w:kinsoku w:val="0"/>
              <w:wordWrap w:val="0"/>
              <w:autoSpaceDE w:val="0"/>
              <w:autoSpaceDN w:val="0"/>
              <w:spacing w:line="336" w:lineRule="atLeast"/>
              <w:jc w:val="right"/>
              <w:rPr>
                <w:rFonts w:ascii="ＭＳ 明朝" w:cs="Times New Roman"/>
                <w:spacing w:val="28"/>
              </w:rPr>
            </w:pPr>
            <w:r>
              <w:rPr>
                <w:rFonts w:hint="eastAsia"/>
              </w:rPr>
              <w:t xml:space="preserve">設置者　　　　　　　　　　　　　　　</w:t>
            </w:r>
          </w:p>
          <w:p w:rsidR="00977B6B" w:rsidRDefault="00977B6B">
            <w:pPr>
              <w:suppressAutoHyphens/>
              <w:kinsoku w:val="0"/>
              <w:wordWrap w:val="0"/>
              <w:autoSpaceDE w:val="0"/>
              <w:autoSpaceDN w:val="0"/>
              <w:spacing w:line="336" w:lineRule="atLeast"/>
              <w:jc w:val="right"/>
              <w:rPr>
                <w:rFonts w:ascii="ＭＳ 明朝" w:cs="Times New Roman"/>
                <w:spacing w:val="28"/>
              </w:rPr>
            </w:pPr>
            <w:r>
              <w:rPr>
                <w:rFonts w:hint="eastAsia"/>
              </w:rPr>
              <w:t xml:space="preserve">住所　　　　　　　　　　　　　　　</w:t>
            </w:r>
          </w:p>
          <w:p w:rsidR="00977B6B" w:rsidRDefault="001C13DE">
            <w:pPr>
              <w:suppressAutoHyphens/>
              <w:kinsoku w:val="0"/>
              <w:wordWrap w:val="0"/>
              <w:autoSpaceDE w:val="0"/>
              <w:autoSpaceDN w:val="0"/>
              <w:spacing w:line="336" w:lineRule="atLeast"/>
              <w:jc w:val="right"/>
              <w:rPr>
                <w:rFonts w:ascii="ＭＳ 明朝" w:cs="Times New Roman"/>
                <w:spacing w:val="28"/>
              </w:rPr>
            </w:pPr>
            <w:r>
              <w:rPr>
                <w:rFonts w:hint="eastAsia"/>
              </w:rPr>
              <w:t xml:space="preserve">氏名　　　　　　　　　　　　</w:t>
            </w:r>
            <w:r w:rsidR="00977B6B">
              <w:rPr>
                <w:rFonts w:hint="eastAsia"/>
              </w:rPr>
              <w:t xml:space="preserve">　印</w:t>
            </w:r>
            <w:r>
              <w:rPr>
                <w:rFonts w:hint="eastAsia"/>
              </w:rPr>
              <w:t xml:space="preserve">　</w:t>
            </w:r>
          </w:p>
          <w:p w:rsidR="00977B6B" w:rsidRDefault="00977B6B">
            <w:pPr>
              <w:suppressAutoHyphens/>
              <w:kinsoku w:val="0"/>
              <w:wordWrap w:val="0"/>
              <w:autoSpaceDE w:val="0"/>
              <w:autoSpaceDN w:val="0"/>
              <w:spacing w:line="336" w:lineRule="atLeast"/>
              <w:jc w:val="right"/>
              <w:rPr>
                <w:rFonts w:ascii="ＭＳ 明朝" w:cs="Times New Roman"/>
                <w:spacing w:val="28"/>
              </w:rPr>
            </w:pP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cs="Times New Roman"/>
                <w:spacing w:val="-2"/>
                <w:w w:val="85"/>
                <w:sz w:val="20"/>
                <w:szCs w:val="20"/>
              </w:rPr>
              <w:t xml:space="preserve"> </w:t>
            </w:r>
            <w:r>
              <w:rPr>
                <w:rFonts w:hint="eastAsia"/>
                <w:spacing w:val="-6"/>
                <w:w w:val="80"/>
                <w:sz w:val="20"/>
                <w:szCs w:val="20"/>
              </w:rPr>
              <w:t xml:space="preserve">この度、下記敷地に浄化槽を設置するにあたり、「建築物の用途別による屎尿浄化槽の処理対象算定基準　</w:t>
            </w:r>
            <w:r>
              <w:rPr>
                <w:rFonts w:cs="Times New Roman"/>
                <w:spacing w:val="-6"/>
                <w:w w:val="80"/>
                <w:sz w:val="20"/>
                <w:szCs w:val="20"/>
              </w:rPr>
              <w:t>JIS</w:t>
            </w:r>
            <w:r>
              <w:rPr>
                <w:rFonts w:cs="Times New Roman"/>
                <w:spacing w:val="-4"/>
                <w:w w:val="80"/>
                <w:sz w:val="20"/>
                <w:szCs w:val="20"/>
              </w:rPr>
              <w:t xml:space="preserve"> </w:t>
            </w:r>
            <w:r>
              <w:rPr>
                <w:rFonts w:cs="Times New Roman"/>
                <w:spacing w:val="-6"/>
                <w:w w:val="80"/>
                <w:sz w:val="20"/>
                <w:szCs w:val="20"/>
              </w:rPr>
              <w:t>A</w:t>
            </w:r>
            <w:r>
              <w:rPr>
                <w:rFonts w:cs="Times New Roman"/>
                <w:spacing w:val="-4"/>
                <w:w w:val="80"/>
                <w:sz w:val="20"/>
                <w:szCs w:val="20"/>
              </w:rPr>
              <w:t xml:space="preserve"> </w:t>
            </w:r>
            <w:r>
              <w:rPr>
                <w:rFonts w:cs="Times New Roman"/>
                <w:spacing w:val="-6"/>
                <w:w w:val="80"/>
                <w:sz w:val="20"/>
                <w:szCs w:val="20"/>
              </w:rPr>
              <w:t>3302</w:t>
            </w:r>
            <w:r>
              <w:rPr>
                <w:rFonts w:hint="eastAsia"/>
                <w:spacing w:val="-6"/>
                <w:w w:val="80"/>
                <w:sz w:val="20"/>
                <w:szCs w:val="20"/>
              </w:rPr>
              <w:t>」のただし書きの適用を受けたいので申請します</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spacing w:val="-6"/>
                <w:w w:val="80"/>
                <w:sz w:val="20"/>
                <w:szCs w:val="20"/>
              </w:rPr>
              <w:t xml:space="preserve">　なお、ただし書きの適応を受けるに伴い、以下のことを誓約します。</w:t>
            </w:r>
          </w:p>
          <w:p w:rsidR="00977B6B" w:rsidRDefault="00977B6B">
            <w:pPr>
              <w:suppressAutoHyphens/>
              <w:kinsoku w:val="0"/>
              <w:wordWrap w:val="0"/>
              <w:autoSpaceDE w:val="0"/>
              <w:autoSpaceDN w:val="0"/>
              <w:spacing w:line="336" w:lineRule="atLeast"/>
              <w:jc w:val="left"/>
              <w:rPr>
                <w:rFonts w:ascii="ＭＳ 明朝" w:cs="Times New Roman"/>
                <w:spacing w:val="28"/>
              </w:rPr>
            </w:pP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spacing w:val="-6"/>
                <w:w w:val="80"/>
                <w:sz w:val="20"/>
                <w:szCs w:val="20"/>
              </w:rPr>
              <w:t>１．浄化槽法、水質汚濁防止法等関係法令に基づき適正・適法な管理を行います。</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spacing w:val="-6"/>
                <w:w w:val="80"/>
                <w:sz w:val="20"/>
                <w:szCs w:val="20"/>
              </w:rPr>
              <w:t>２．前項において、適正・適法でないことが明らかになった場合は、関係書記官の指導を厳守します。</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spacing w:val="-6"/>
                <w:w w:val="80"/>
                <w:sz w:val="20"/>
                <w:szCs w:val="20"/>
              </w:rPr>
              <w:t>３．将来、所有者又は管理者を変更する場合は、変更後の所有者又は管理者に対し以下のことを説明します。</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spacing w:val="-6"/>
                <w:w w:val="80"/>
                <w:sz w:val="20"/>
                <w:szCs w:val="20"/>
              </w:rPr>
              <w:t xml:space="preserve">　　「当該浄化槽の処理対象人員について実績に応じた緩和を行っているため、浄化槽の使用に当たっては、処理　　対象人員の再検討を行う必要があり、場合によっては、浄化槽の再設置、改造等が必要になること」</w:t>
            </w:r>
          </w:p>
          <w:p w:rsidR="00977B6B" w:rsidRDefault="00977B6B">
            <w:pPr>
              <w:suppressAutoHyphens/>
              <w:kinsoku w:val="0"/>
              <w:wordWrap w:val="0"/>
              <w:autoSpaceDE w:val="0"/>
              <w:autoSpaceDN w:val="0"/>
              <w:spacing w:line="336" w:lineRule="atLeast"/>
              <w:jc w:val="left"/>
              <w:rPr>
                <w:rFonts w:ascii="ＭＳ 明朝" w:cs="Times New Roman"/>
                <w:spacing w:val="28"/>
              </w:rPr>
            </w:pPr>
          </w:p>
          <w:p w:rsidR="00977B6B" w:rsidRDefault="00977B6B">
            <w:pPr>
              <w:suppressAutoHyphens/>
              <w:kinsoku w:val="0"/>
              <w:wordWrap w:val="0"/>
              <w:autoSpaceDE w:val="0"/>
              <w:autoSpaceDN w:val="0"/>
              <w:spacing w:line="336" w:lineRule="atLeast"/>
              <w:jc w:val="center"/>
              <w:rPr>
                <w:rFonts w:ascii="ＭＳ 明朝" w:cs="Times New Roman"/>
                <w:spacing w:val="28"/>
              </w:rPr>
            </w:pPr>
            <w:r>
              <w:rPr>
                <w:rFonts w:hint="eastAsia"/>
              </w:rPr>
              <w:t>記</w:t>
            </w:r>
          </w:p>
          <w:p w:rsidR="00977B6B" w:rsidRDefault="00977B6B">
            <w:pPr>
              <w:suppressAutoHyphens/>
              <w:kinsoku w:val="0"/>
              <w:wordWrap w:val="0"/>
              <w:autoSpaceDE w:val="0"/>
              <w:autoSpaceDN w:val="0"/>
              <w:spacing w:line="336" w:lineRule="atLeast"/>
              <w:jc w:val="left"/>
              <w:rPr>
                <w:rFonts w:ascii="ＭＳ 明朝" w:cs="Times New Roman"/>
                <w:spacing w:val="28"/>
              </w:rPr>
            </w:pP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rPr>
              <w:t xml:space="preserve">○　設置場所　　　　　　　</w:t>
            </w:r>
            <w:r>
              <w:rPr>
                <w:rFonts w:hint="eastAsia"/>
                <w:u w:val="single" w:color="000000"/>
              </w:rPr>
              <w:t xml:space="preserve">　　　　　　　　　　　　　　　　　　　　　　　　　</w:t>
            </w:r>
            <w:r>
              <w:rPr>
                <w:rFonts w:hint="eastAsia"/>
              </w:rPr>
              <w:t xml:space="preserve">　</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rPr>
              <w:t xml:space="preserve">○　</w:t>
            </w:r>
            <w:r>
              <w:rPr>
                <w:rFonts w:cs="Times New Roman"/>
              </w:rPr>
              <w:t>JIS</w:t>
            </w:r>
            <w:r>
              <w:rPr>
                <w:rFonts w:hint="eastAsia"/>
              </w:rPr>
              <w:t xml:space="preserve">算定式による処理対象人　　　　　　　　　　</w:t>
            </w:r>
            <w:r>
              <w:rPr>
                <w:rFonts w:hint="eastAsia"/>
                <w:u w:val="single" w:color="000000"/>
              </w:rPr>
              <w:t xml:space="preserve">　　　　　　　　人</w:t>
            </w:r>
            <w:r>
              <w:rPr>
                <w:rFonts w:hint="eastAsia"/>
              </w:rPr>
              <w:t xml:space="preserve">　　　　　</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rPr>
              <w:t xml:space="preserve">○　ただし書き適用による処理対象人員　　　　　</w:t>
            </w:r>
            <w:r>
              <w:rPr>
                <w:rFonts w:cs="Times New Roman"/>
              </w:rPr>
              <w:t xml:space="preserve"> </w:t>
            </w:r>
            <w:r>
              <w:rPr>
                <w:rFonts w:hint="eastAsia"/>
              </w:rPr>
              <w:t xml:space="preserve">　</w:t>
            </w:r>
            <w:r>
              <w:rPr>
                <w:rFonts w:hint="eastAsia"/>
                <w:u w:val="single" w:color="000000"/>
              </w:rPr>
              <w:t xml:space="preserve">　　　　　　　　人</w:t>
            </w:r>
            <w:r>
              <w:rPr>
                <w:rFonts w:hint="eastAsia"/>
              </w:rPr>
              <w:t xml:space="preserve">　　　　　</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hint="eastAsia"/>
              </w:rPr>
              <w:t xml:space="preserve">○　ただし書きの適用を受ける理由　　　　　　　　　　　　　　　　　　　　　　　</w:t>
            </w:r>
            <w:r>
              <w:rPr>
                <w:rFonts w:hint="eastAsia"/>
                <w:u w:val="single" w:color="000000"/>
              </w:rPr>
              <w:t xml:space="preserve">　　　　　　　　　　　　　　　　　　　　　　　　　　　　　　　　　　　　　　　　　　　　　　　　　　　　　　　　　　　　　　　　　　　　　　　　　　　　　　　　　　　　　　　　　　　　　　　　　　　　　　　　　　　　　　　　　　　　　　　　　　　　　　　　　　　　　　　　　　　　　　　　　　　　　　　　　　　　　　　　　　　　　　　　　　　　　　　　　　　　　　　　　　　　　　　　　　　　　　　　　　　　　　　　　　　　　　　　　　　　　　　　　　　　　　　　　　　　　　　　　　　　　　　　　　　　　　　　　　　　　　　　　　　　　　　　　　　　　　　　　　　　　　　　　　　　　　　　　　　　　　　　　　　　　　　　　　　　　　　　　　　　　　　　　　　　　　　　　　　　　　　　　　　　　　　　　　　　　　　　　　　　　　　　　　　　　　　　　　　　　　　　　　　　　</w:t>
            </w:r>
          </w:p>
          <w:p w:rsidR="00977B6B" w:rsidRDefault="00977B6B">
            <w:pPr>
              <w:suppressAutoHyphens/>
              <w:kinsoku w:val="0"/>
              <w:wordWrap w:val="0"/>
              <w:autoSpaceDE w:val="0"/>
              <w:autoSpaceDN w:val="0"/>
              <w:spacing w:line="336" w:lineRule="atLeast"/>
              <w:jc w:val="left"/>
              <w:rPr>
                <w:rFonts w:ascii="ＭＳ 明朝" w:cs="Times New Roman"/>
                <w:spacing w:val="28"/>
              </w:rPr>
            </w:pPr>
            <w:r>
              <w:rPr>
                <w:rFonts w:cs="Times New Roman"/>
              </w:rPr>
              <w:t xml:space="preserve"> </w:t>
            </w:r>
            <w:r>
              <w:rPr>
                <w:rFonts w:hint="eastAsia"/>
              </w:rPr>
              <w:t xml:space="preserve">　※当誓約書は、浄化槽設置（変更）届及び浄化槽設計書に添付する</w:t>
            </w:r>
          </w:p>
          <w:p w:rsidR="00977B6B" w:rsidRDefault="00977B6B">
            <w:pPr>
              <w:suppressAutoHyphens/>
              <w:kinsoku w:val="0"/>
              <w:wordWrap w:val="0"/>
              <w:autoSpaceDE w:val="0"/>
              <w:autoSpaceDN w:val="0"/>
              <w:spacing w:line="336" w:lineRule="atLeast"/>
              <w:jc w:val="left"/>
              <w:rPr>
                <w:rFonts w:ascii="ＭＳ 明朝" w:cs="Times New Roman"/>
                <w:spacing w:val="28"/>
              </w:rPr>
            </w:pPr>
          </w:p>
        </w:tc>
      </w:tr>
    </w:tbl>
    <w:p w:rsidR="00977B6B" w:rsidRDefault="00977B6B">
      <w:pPr>
        <w:overflowPunct/>
        <w:autoSpaceDE w:val="0"/>
        <w:autoSpaceDN w:val="0"/>
        <w:jc w:val="left"/>
        <w:textAlignment w:val="auto"/>
        <w:rPr>
          <w:rFonts w:ascii="ＭＳ 明朝" w:cs="Times New Roman"/>
          <w:spacing w:val="28"/>
        </w:rPr>
      </w:pPr>
    </w:p>
    <w:sectPr w:rsidR="00977B6B" w:rsidSect="00743939">
      <w:headerReference w:type="default" r:id="rId6"/>
      <w:type w:val="continuous"/>
      <w:pgSz w:w="11906" w:h="16838"/>
      <w:pgMar w:top="1418" w:right="686" w:bottom="1418" w:left="629" w:header="720" w:footer="720" w:gutter="0"/>
      <w:pgNumType w:start="1"/>
      <w:cols w:space="720"/>
      <w:noEndnote/>
      <w:docGrid w:type="linesAndChars" w:linePitch="338"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7D0E" w:rsidRDefault="00887D0E">
      <w:r>
        <w:separator/>
      </w:r>
    </w:p>
  </w:endnote>
  <w:endnote w:type="continuationSeparator" w:id="0">
    <w:p w:rsidR="00887D0E" w:rsidRDefault="0088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7D0E" w:rsidRDefault="00887D0E">
      <w:r>
        <w:rPr>
          <w:rFonts w:ascii="ＭＳ 明朝" w:cs="Times New Roman"/>
          <w:color w:val="auto"/>
          <w:sz w:val="2"/>
          <w:szCs w:val="2"/>
        </w:rPr>
        <w:continuationSeparator/>
      </w:r>
    </w:p>
  </w:footnote>
  <w:footnote w:type="continuationSeparator" w:id="0">
    <w:p w:rsidR="00887D0E" w:rsidRDefault="00887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1984" w:rsidRDefault="008B1984">
    <w:pPr>
      <w:pStyle w:val="a3"/>
    </w:pPr>
    <w:r>
      <w:rPr>
        <w:rFonts w:hint="eastAsia"/>
      </w:rPr>
      <w:t>添付様式</w:t>
    </w:r>
    <w:r w:rsidR="00133046">
      <w:rPr>
        <w:rFonts w:hint="eastAsia"/>
      </w:rPr>
      <w:t>（第</w:t>
    </w:r>
    <w:r w:rsidR="00133046">
      <w:t>6</w:t>
    </w:r>
    <w:r w:rsidR="00133046">
      <w:rPr>
        <w:rFonts w:hint="eastAsia"/>
      </w:rPr>
      <w:t>条、第</w:t>
    </w:r>
    <w:r w:rsidR="00133046">
      <w:t>7</w:t>
    </w:r>
    <w:r w:rsidR="00133046">
      <w:rPr>
        <w:rFonts w:hint="eastAsia"/>
      </w:rPr>
      <w:t>条、第</w:t>
    </w:r>
    <w:r w:rsidR="00133046">
      <w:t>9</w:t>
    </w:r>
    <w:r w:rsidR="00133046">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oNotTrackMoves/>
  <w:defaultTabStop w:val="1056"/>
  <w:hyphenationZone w:val="0"/>
  <w:drawingGridHorizontalSpacing w:val="11059"/>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3939"/>
    <w:rsid w:val="00133046"/>
    <w:rsid w:val="001C13DE"/>
    <w:rsid w:val="002B1EB0"/>
    <w:rsid w:val="002F48C3"/>
    <w:rsid w:val="00743939"/>
    <w:rsid w:val="00887D0E"/>
    <w:rsid w:val="008B1984"/>
    <w:rsid w:val="0097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01C2ABE-A9EB-45D9-BF5A-BACB8A4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1984"/>
    <w:pPr>
      <w:tabs>
        <w:tab w:val="center" w:pos="4252"/>
        <w:tab w:val="right" w:pos="8504"/>
      </w:tabs>
      <w:snapToGrid w:val="0"/>
    </w:pPr>
  </w:style>
  <w:style w:type="character" w:customStyle="1" w:styleId="a4">
    <w:name w:val="ヘッダー (文字)"/>
    <w:basedOn w:val="a0"/>
    <w:link w:val="a3"/>
    <w:uiPriority w:val="99"/>
    <w:locked/>
    <w:rsid w:val="008B1984"/>
    <w:rPr>
      <w:rFonts w:cs="ＭＳ 明朝"/>
      <w:color w:val="000000"/>
      <w:kern w:val="0"/>
    </w:rPr>
  </w:style>
  <w:style w:type="paragraph" w:styleId="a5">
    <w:name w:val="footer"/>
    <w:basedOn w:val="a"/>
    <w:link w:val="a6"/>
    <w:uiPriority w:val="99"/>
    <w:rsid w:val="008B1984"/>
    <w:pPr>
      <w:tabs>
        <w:tab w:val="center" w:pos="4252"/>
        <w:tab w:val="right" w:pos="8504"/>
      </w:tabs>
      <w:snapToGrid w:val="0"/>
    </w:pPr>
  </w:style>
  <w:style w:type="character" w:customStyle="1" w:styleId="a6">
    <w:name w:val="フッター (文字)"/>
    <w:basedOn w:val="a0"/>
    <w:link w:val="a5"/>
    <w:uiPriority w:val="99"/>
    <w:locked/>
    <w:rsid w:val="008B1984"/>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2025-07-18T15:23:00Z</dcterms:created>
  <dcterms:modified xsi:type="dcterms:W3CDTF">2025-07-18T15:23:00Z</dcterms:modified>
</cp:coreProperties>
</file>