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5C06" w:rsidRDefault="00E55C06">
      <w:pPr>
        <w:adjustRightInd/>
        <w:spacing w:line="23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別記様式第９号</w:t>
      </w:r>
      <w:r w:rsidR="00462F34">
        <w:rPr>
          <w:rFonts w:hint="eastAsia"/>
        </w:rPr>
        <w:t>（第１６条関係）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976"/>
        <w:gridCol w:w="5953"/>
        <w:gridCol w:w="124"/>
      </w:tblGrid>
      <w:tr w:rsidR="00E55C06">
        <w:tblPrEx>
          <w:tblCellMar>
            <w:top w:w="0" w:type="dxa"/>
            <w:bottom w:w="0" w:type="dxa"/>
          </w:tblCellMar>
        </w:tblPrEx>
        <w:tc>
          <w:tcPr>
            <w:tcW w:w="9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浄　化　槽　使　用　廃　止　届　出　書</w:t>
            </w:r>
            <w:r>
              <w:rPr>
                <w:rFonts w:cs="Times New Roman"/>
              </w:rPr>
              <w:t xml:space="preserve">   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　　　月　　　日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御　杖　村　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殿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届出者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Pr="00462F34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氏名（法人にあっては名称及び代表者氏名）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           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電話番号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浄化槽の使用を廃止したので、浄化槽法第１１条の２の規定により、次のとおり届け出ます。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55C06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設置場所の地名番地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55C06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　使用廃止の年月日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55C06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　処理の対象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①し尿のみ　　　　　（　　　　人槽　）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②し尿及び雑排水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　　　　人槽　）</w:t>
            </w: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55C06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　廃止の理由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①撤去（下水道</w:t>
            </w:r>
            <w:r>
              <w:rPr>
                <w:rFonts w:cs="Times New Roman"/>
              </w:rPr>
              <w:t>/</w:t>
            </w:r>
            <w:r>
              <w:rPr>
                <w:rFonts w:hint="eastAsia"/>
              </w:rPr>
              <w:t>農業集落排水施設への接続）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②撤去（合併浄化槽の設置）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③撤去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上記以外</w:t>
            </w:r>
            <w:r>
              <w:rPr>
                <w:rFonts w:ascii="ＭＳ 明朝" w:hAnsi="ＭＳ 明朝"/>
              </w:rPr>
              <w:t>)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④休止（概ね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年以上休止する場合）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※④で使用を再開する場合は「使用開始報告書」を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提出すること。</w:t>
            </w: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55C06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※事務処理欄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指定検査機関協議番号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　第　　　　　　　　　　　　　　　号　）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55C06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（注意）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※欄には、記載しないこと。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　３欄、４欄は該当する事項を○で囲むこと。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55C06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55C06" w:rsidRDefault="00E55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55C06">
        <w:tblPrEx>
          <w:tblCellMar>
            <w:top w:w="0" w:type="dxa"/>
            <w:bottom w:w="0" w:type="dxa"/>
          </w:tblCellMar>
        </w:tblPrEx>
        <w:tc>
          <w:tcPr>
            <w:tcW w:w="91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備考　　１</w:t>
            </w:r>
            <w:r w:rsidR="00462F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用紙の大きさは、日本工業規格</w:t>
            </w:r>
            <w:r>
              <w:rPr>
                <w:rFonts w:cs="Times New Roman"/>
              </w:rPr>
              <w:t>A</w:t>
            </w:r>
            <w:r>
              <w:rPr>
                <w:rFonts w:hint="eastAsia"/>
              </w:rPr>
              <w:t>列４番とする。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55C06" w:rsidRDefault="00E55C0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55C06" w:rsidRDefault="00E55C0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E55C06">
      <w:type w:val="continuous"/>
      <w:pgSz w:w="11906" w:h="16838"/>
      <w:pgMar w:top="1418" w:right="1134" w:bottom="1134" w:left="1418" w:header="720" w:footer="720" w:gutter="0"/>
      <w:pgNumType w:start="10"/>
      <w:cols w:space="720"/>
      <w:noEndnote/>
      <w:docGrid w:type="linesAndChars" w:linePitch="2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5C06" w:rsidRDefault="00E55C06">
      <w:r>
        <w:separator/>
      </w:r>
    </w:p>
  </w:endnote>
  <w:endnote w:type="continuationSeparator" w:id="0">
    <w:p w:rsidR="00E55C06" w:rsidRDefault="00E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5C06" w:rsidRDefault="00E55C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5C06" w:rsidRDefault="00E55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409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2F34"/>
    <w:rsid w:val="00046C26"/>
    <w:rsid w:val="00462F34"/>
    <w:rsid w:val="00E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F0739F-7558-44CB-AF51-C4F92867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C2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46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C2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2025-07-18T15:23:00Z</dcterms:created>
  <dcterms:modified xsi:type="dcterms:W3CDTF">2025-07-18T15:23:00Z</dcterms:modified>
</cp:coreProperties>
</file>