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様式第6号(第12条関係)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2EB8" w:rsidRDefault="00372EB8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105"/>
        </w:rPr>
        <w:t>繰上償還申出</w:t>
      </w:r>
      <w:r>
        <w:rPr>
          <w:rFonts w:ascii="ＭＳ 明朝" w:hAnsi="Courier New" w:hint="eastAsia"/>
        </w:rPr>
        <w:t>書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次のとおり災害援護資金の繰上償還を行います。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2EB8" w:rsidRDefault="00372EB8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</w:t>
      </w:r>
      <w:r w:rsidR="00421ACB">
        <w:rPr>
          <w:rFonts w:ascii="ＭＳ 明朝" w:hAnsi="Courier New" w:hint="eastAsia"/>
        </w:rPr>
        <w:t>御杖村長</w:t>
      </w:r>
      <w:r>
        <w:rPr>
          <w:rFonts w:ascii="ＭＳ 明朝" w:hAnsi="Courier New" w:hint="eastAsia"/>
        </w:rPr>
        <w:t xml:space="preserve">　　　　様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2EB8" w:rsidRDefault="00372EB8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借受人　</w:t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372EB8" w:rsidRDefault="00372EB8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/>
          <w:noProof/>
          <w:spacing w:val="105"/>
        </w:rPr>
        <w:pict>
          <v:oval id="_x0000_s1026" style="position:absolute;left:0;text-align:left;margin-left:387.6pt;margin-top:1.9pt;width:12pt;height:12pt;z-index:251657728" o:allowincell="f" filled="f" strokeweight=".5pt">
            <o:lock v:ext="edit" aspectratio="t"/>
            <w10:anchorlock/>
          </v:oval>
        </w:pict>
      </w: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 xml:space="preserve">名　　　　　　　　　　印　　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貸付番号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借受人氏名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貸付けを受けた日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貸付けを受けた金額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償還期限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償還金額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償還未済額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繰上償還をする日</w:t>
      </w:r>
    </w:p>
    <w:p w:rsidR="00372EB8" w:rsidRDefault="00372EB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繰上償還をする金額</w:t>
      </w:r>
    </w:p>
    <w:sectPr w:rsidR="00372EB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EB8" w:rsidRDefault="00372EB8">
      <w:r>
        <w:separator/>
      </w:r>
    </w:p>
  </w:endnote>
  <w:endnote w:type="continuationSeparator" w:id="0">
    <w:p w:rsidR="00372EB8" w:rsidRDefault="003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EB8" w:rsidRDefault="00372EB8">
      <w:r>
        <w:separator/>
      </w:r>
    </w:p>
  </w:footnote>
  <w:footnote w:type="continuationSeparator" w:id="0">
    <w:p w:rsidR="00372EB8" w:rsidRDefault="0037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ACB"/>
    <w:rsid w:val="00372EB8"/>
    <w:rsid w:val="00421ACB"/>
    <w:rsid w:val="00D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D1020-754B-4EFD-A261-139B83E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