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B9" w:rsidRDefault="00A567B9" w:rsidP="00A567B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特定歴史公文書等利用決定等期間延長通知書</w:t>
      </w:r>
    </w:p>
    <w:p w:rsidR="00A567B9" w:rsidRDefault="00A567B9" w:rsidP="00A567B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日　　</w:t>
      </w:r>
    </w:p>
    <w:p w:rsidR="00A567B9" w:rsidRDefault="00A567B9" w:rsidP="00A567B9">
      <w:pPr>
        <w:ind w:left="2100"/>
        <w:rPr>
          <w:sz w:val="22"/>
          <w:szCs w:val="22"/>
        </w:rPr>
      </w:pPr>
      <w:r>
        <w:rPr>
          <w:rFonts w:hint="eastAsia"/>
          <w:sz w:val="22"/>
          <w:szCs w:val="22"/>
        </w:rPr>
        <w:t>様</w:t>
      </w:r>
    </w:p>
    <w:p w:rsidR="00A567B9" w:rsidRDefault="00A567B9" w:rsidP="00A567B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丸亀市長　　　　　　　　</w:t>
      </w:r>
      <w:r>
        <w:rPr>
          <w:rFonts w:hint="eastAsia"/>
          <w:sz w:val="22"/>
          <w:szCs w:val="22"/>
        </w:rPr>
        <w:fldChar w:fldCharType="begin"/>
      </w:r>
      <w:r>
        <w:rPr>
          <w:rFonts w:hint="eastAsia"/>
          <w:sz w:val="22"/>
          <w:szCs w:val="22"/>
        </w:rPr>
        <w:instrText>eq \o(□,印)</w:instrText>
      </w:r>
      <w:r>
        <w:rPr>
          <w:rFonts w:hint="eastAsia"/>
          <w:sz w:val="22"/>
          <w:szCs w:val="22"/>
        </w:rPr>
        <w:fldChar w:fldCharType="end"/>
      </w:r>
      <w:r>
        <w:rPr>
          <w:rFonts w:hint="eastAsia"/>
          <w:vanish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</w:t>
      </w:r>
    </w:p>
    <w:p w:rsidR="00A567B9" w:rsidRDefault="00A567B9" w:rsidP="00A567B9">
      <w:pPr>
        <w:spacing w:after="105"/>
        <w:ind w:left="210"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日付けの特定歴史公文書等の利用請求については、次のとおり利用決定等の期間を延長しましたので、</w:t>
      </w:r>
      <w:r w:rsidR="006C6A60" w:rsidRPr="006C6A60">
        <w:rPr>
          <w:rFonts w:hint="eastAsia"/>
          <w:sz w:val="22"/>
          <w:szCs w:val="22"/>
        </w:rPr>
        <w:t>丸亀市特定歴史公文書等の利用等に関する規則第5条第</w:t>
      </w:r>
      <w:r w:rsidR="006C6A60">
        <w:rPr>
          <w:rFonts w:hint="eastAsia"/>
          <w:sz w:val="22"/>
          <w:szCs w:val="22"/>
        </w:rPr>
        <w:t>4</w:t>
      </w:r>
      <w:r w:rsidR="006C6A60" w:rsidRPr="006C6A60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の規定により通知します。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100"/>
        <w:gridCol w:w="1680"/>
        <w:gridCol w:w="5082"/>
      </w:tblGrid>
      <w:tr w:rsidR="00A567B9" w:rsidTr="00A567B9">
        <w:trPr>
          <w:cantSplit/>
          <w:trHeight w:hRule="exact"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B9" w:rsidRDefault="00A567B9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利用請求に係る</w:t>
            </w:r>
          </w:p>
          <w:p w:rsidR="00A567B9" w:rsidRDefault="00A567B9">
            <w:pPr>
              <w:spacing w:line="210" w:lineRule="exact"/>
              <w:jc w:val="distribute"/>
              <w:rPr>
                <w:sz w:val="22"/>
                <w:szCs w:val="22"/>
              </w:rPr>
            </w:pPr>
          </w:p>
          <w:p w:rsidR="00A567B9" w:rsidRDefault="00A567B9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特定歴史公文書等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B9" w:rsidRDefault="00A567B9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文書番号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B9" w:rsidRDefault="00A567B9">
            <w:pPr>
              <w:spacing w:line="21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21"/>
                <w:kern w:val="0"/>
                <w:sz w:val="22"/>
                <w:szCs w:val="22"/>
              </w:rPr>
              <w:t>特定歴史公文書等の名</w:t>
            </w:r>
            <w:r>
              <w:rPr>
                <w:rFonts w:hint="eastAsia"/>
                <w:kern w:val="0"/>
                <w:sz w:val="22"/>
                <w:szCs w:val="22"/>
              </w:rPr>
              <w:t>称</w:t>
            </w:r>
          </w:p>
        </w:tc>
      </w:tr>
      <w:tr w:rsidR="00A567B9" w:rsidTr="00A567B9">
        <w:trPr>
          <w:cantSplit/>
          <w:trHeight w:hRule="exact" w:val="168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B9" w:rsidRDefault="00A567B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B9" w:rsidRDefault="00A567B9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B9" w:rsidRDefault="00A567B9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A567B9" w:rsidTr="00A567B9">
        <w:trPr>
          <w:cantSplit/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B9" w:rsidRDefault="00A567B9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決定期間の満了日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B9" w:rsidRDefault="00A567B9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A567B9" w:rsidTr="00A567B9">
        <w:trPr>
          <w:cantSplit/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B9" w:rsidRDefault="00A567B9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延長後の決定期間</w:t>
            </w:r>
          </w:p>
          <w:p w:rsidR="00A567B9" w:rsidRDefault="00A567B9">
            <w:pPr>
              <w:spacing w:line="210" w:lineRule="exact"/>
              <w:jc w:val="distribute"/>
              <w:rPr>
                <w:sz w:val="22"/>
                <w:szCs w:val="22"/>
              </w:rPr>
            </w:pPr>
          </w:p>
          <w:p w:rsidR="00A567B9" w:rsidRDefault="00A567B9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満了日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B9" w:rsidRDefault="00A567B9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A567B9" w:rsidTr="00A567B9">
        <w:trPr>
          <w:cantSplit/>
          <w:trHeight w:hRule="exact" w:val="16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B9" w:rsidRDefault="00A567B9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延長の理由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B9" w:rsidRDefault="00A567B9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A567B9" w:rsidTr="00A567B9">
        <w:trPr>
          <w:cantSplit/>
          <w:trHeight w:hRule="exact" w:val="112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B9" w:rsidRDefault="00A567B9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B9" w:rsidRDefault="00A567B9">
            <w:pPr>
              <w:spacing w:line="210" w:lineRule="exac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567B9" w:rsidTr="00A567B9">
        <w:trPr>
          <w:cantSplit/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B9" w:rsidRDefault="00A567B9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B9" w:rsidRDefault="00A567B9">
            <w:pPr>
              <w:spacing w:line="210" w:lineRule="exact"/>
              <w:rPr>
                <w:sz w:val="22"/>
                <w:szCs w:val="22"/>
              </w:rPr>
            </w:pPr>
          </w:p>
        </w:tc>
      </w:tr>
    </w:tbl>
    <w:p w:rsidR="00A567B9" w:rsidRDefault="00A567B9" w:rsidP="00A567B9">
      <w:pPr>
        <w:rPr>
          <w:sz w:val="22"/>
          <w:szCs w:val="22"/>
        </w:rPr>
      </w:pPr>
    </w:p>
    <w:p w:rsidR="007E1D56" w:rsidRDefault="007E1D56"/>
    <w:sectPr w:rsidR="007E1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25" w:rsidRDefault="00280B25" w:rsidP="00280B25">
      <w:pPr>
        <w:spacing w:line="240" w:lineRule="auto"/>
      </w:pPr>
      <w:r>
        <w:separator/>
      </w:r>
    </w:p>
  </w:endnote>
  <w:endnote w:type="continuationSeparator" w:id="0">
    <w:p w:rsidR="00280B25" w:rsidRDefault="00280B25" w:rsidP="00280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25" w:rsidRDefault="00280B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25" w:rsidRDefault="00280B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25" w:rsidRDefault="00280B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25" w:rsidRDefault="00280B25" w:rsidP="00280B25">
      <w:pPr>
        <w:spacing w:line="240" w:lineRule="auto"/>
      </w:pPr>
      <w:r>
        <w:separator/>
      </w:r>
    </w:p>
  </w:footnote>
  <w:footnote w:type="continuationSeparator" w:id="0">
    <w:p w:rsidR="00280B25" w:rsidRDefault="00280B25" w:rsidP="00280B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25" w:rsidRDefault="00280B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25" w:rsidRDefault="00280B25">
    <w:pPr>
      <w:pStyle w:val="a3"/>
    </w:pPr>
    <w:r w:rsidRPr="00280B25">
      <w:rPr>
        <w:rFonts w:hint="eastAsia"/>
      </w:rPr>
      <w:t>様式第</w:t>
    </w:r>
    <w:r>
      <w:rPr>
        <w:rFonts w:hint="eastAsia"/>
      </w:rPr>
      <w:t>5</w:t>
    </w:r>
    <w:r w:rsidRPr="00280B25">
      <w:rPr>
        <w:rFonts w:hint="eastAsia"/>
      </w:rPr>
      <w:t>号(第5条</w:t>
    </w:r>
    <w:r w:rsidR="0081397A">
      <w:rPr>
        <w:rFonts w:hint="eastAsia"/>
      </w:rPr>
      <w:t>第4項</w:t>
    </w:r>
    <w:r w:rsidRPr="00280B25">
      <w:rPr>
        <w:rFonts w:hint="eastAsia"/>
      </w:rPr>
      <w:t>関係)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25" w:rsidRDefault="00280B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40"/>
    <w:rsid w:val="00280B25"/>
    <w:rsid w:val="006A6E40"/>
    <w:rsid w:val="006C6A60"/>
    <w:rsid w:val="007E1D56"/>
    <w:rsid w:val="0081397A"/>
    <w:rsid w:val="00A567B9"/>
    <w:rsid w:val="00D0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B9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B25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80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B25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0252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25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B9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B25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80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B25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0252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25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2021-03-05T02:33:00Z</cp:lastPrinted>
  <dcterms:created xsi:type="dcterms:W3CDTF">2021-02-03T02:46:00Z</dcterms:created>
  <dcterms:modified xsi:type="dcterms:W3CDTF">2021-03-05T02:33:00Z</dcterms:modified>
</cp:coreProperties>
</file>