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9820" w14:textId="77777777" w:rsidR="00BA54C0" w:rsidRDefault="003D76A4" w:rsidP="0054425E">
      <w:pPr>
        <w:pStyle w:val="num"/>
        <w:rPr>
          <w:rStyle w:val="pcm"/>
          <w:rFonts w:ascii="ＭＳ 明朝" w:eastAsia="ＭＳ 明朝" w:hAnsi="ＭＳ 明朝" w:hint="eastAsia"/>
          <w:sz w:val="21"/>
          <w:szCs w:val="21"/>
        </w:rPr>
      </w:pPr>
      <w:r>
        <w:rPr>
          <w:rStyle w:val="pcm"/>
          <w:rFonts w:ascii="ＭＳ 明朝" w:eastAsia="ＭＳ 明朝" w:hAnsi="ＭＳ 明朝" w:hint="eastAsia"/>
          <w:sz w:val="21"/>
          <w:szCs w:val="21"/>
        </w:rPr>
        <w:t>様式第２号（第４</w:t>
      </w:r>
      <w:r w:rsidR="00D4697C">
        <w:rPr>
          <w:rStyle w:val="pcm"/>
          <w:rFonts w:ascii="ＭＳ 明朝" w:eastAsia="ＭＳ 明朝" w:hAnsi="ＭＳ 明朝" w:hint="eastAsia"/>
          <w:sz w:val="21"/>
          <w:szCs w:val="21"/>
        </w:rPr>
        <w:t>条</w:t>
      </w:r>
      <w:r w:rsidR="00BA54C0">
        <w:rPr>
          <w:rStyle w:val="pcm"/>
          <w:rFonts w:ascii="ＭＳ 明朝" w:eastAsia="ＭＳ 明朝" w:hAnsi="ＭＳ 明朝" w:hint="eastAsia"/>
          <w:sz w:val="21"/>
          <w:szCs w:val="21"/>
        </w:rPr>
        <w:t>関係）</w:t>
      </w:r>
    </w:p>
    <w:p w14:paraId="3260F30B" w14:textId="77777777" w:rsidR="00BA54C0" w:rsidRDefault="00BA54C0" w:rsidP="0054425E">
      <w:pPr>
        <w:pStyle w:val="num"/>
        <w:rPr>
          <w:rStyle w:val="pcm"/>
          <w:rFonts w:ascii="ＭＳ 明朝" w:eastAsia="ＭＳ 明朝"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494"/>
        <w:gridCol w:w="822"/>
        <w:gridCol w:w="822"/>
        <w:gridCol w:w="822"/>
        <w:gridCol w:w="822"/>
        <w:gridCol w:w="822"/>
        <w:gridCol w:w="822"/>
        <w:gridCol w:w="146"/>
        <w:gridCol w:w="676"/>
        <w:gridCol w:w="844"/>
      </w:tblGrid>
      <w:tr w:rsidR="00C97666" w14:paraId="5205C152" w14:textId="77777777" w:rsidTr="00C97666">
        <w:trPr>
          <w:trHeight w:val="710"/>
        </w:trPr>
        <w:tc>
          <w:tcPr>
            <w:tcW w:w="8720" w:type="dxa"/>
            <w:gridSpan w:val="11"/>
            <w:vAlign w:val="center"/>
          </w:tcPr>
          <w:p w14:paraId="4C58CAA8" w14:textId="77777777" w:rsidR="00C97666" w:rsidRPr="00384704" w:rsidRDefault="00C97666" w:rsidP="00C97666">
            <w:pPr>
              <w:jc w:val="center"/>
              <w:rPr>
                <w:rFonts w:hint="eastAsia"/>
                <w:sz w:val="36"/>
                <w:szCs w:val="36"/>
              </w:rPr>
            </w:pPr>
            <w:r w:rsidRPr="00384704">
              <w:rPr>
                <w:rFonts w:hint="eastAsia"/>
                <w:sz w:val="36"/>
                <w:szCs w:val="36"/>
              </w:rPr>
              <w:t>病児・病後児保育利用料受給資格証明証</w:t>
            </w:r>
          </w:p>
          <w:p w14:paraId="05636AD3" w14:textId="77777777" w:rsidR="00C97666" w:rsidRPr="00384704" w:rsidRDefault="00C97666" w:rsidP="00C97666">
            <w:pPr>
              <w:jc w:val="center"/>
              <w:rPr>
                <w:rFonts w:hint="eastAsia"/>
                <w:sz w:val="32"/>
                <w:szCs w:val="32"/>
              </w:rPr>
            </w:pPr>
            <w:r w:rsidRPr="00384704"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第２子３歳未満児</w:t>
            </w:r>
            <w:r>
              <w:rPr>
                <w:rFonts w:hint="eastAsia"/>
                <w:sz w:val="24"/>
              </w:rPr>
              <w:t>又は</w:t>
            </w:r>
            <w:r w:rsidRPr="00384704">
              <w:rPr>
                <w:rFonts w:hint="eastAsia"/>
                <w:sz w:val="32"/>
                <w:szCs w:val="32"/>
              </w:rPr>
              <w:t>第３子以降</w:t>
            </w:r>
            <w:r>
              <w:rPr>
                <w:rFonts w:hint="eastAsia"/>
                <w:sz w:val="32"/>
                <w:szCs w:val="32"/>
              </w:rPr>
              <w:t>６</w:t>
            </w:r>
            <w:r w:rsidRPr="00384704">
              <w:rPr>
                <w:rFonts w:hint="eastAsia"/>
                <w:sz w:val="32"/>
                <w:szCs w:val="32"/>
              </w:rPr>
              <w:t>歳未満児対象）</w:t>
            </w:r>
          </w:p>
        </w:tc>
      </w:tr>
      <w:tr w:rsidR="00C97666" w14:paraId="24A25AD5" w14:textId="77777777" w:rsidTr="000B1440">
        <w:trPr>
          <w:trHeight w:val="710"/>
        </w:trPr>
        <w:tc>
          <w:tcPr>
            <w:tcW w:w="2122" w:type="dxa"/>
            <w:gridSpan w:val="2"/>
            <w:vAlign w:val="center"/>
          </w:tcPr>
          <w:p w14:paraId="41D6481F" w14:textId="77777777" w:rsidR="00C97666" w:rsidRPr="00384704" w:rsidRDefault="00C97666" w:rsidP="00384704">
            <w:pPr>
              <w:jc w:val="center"/>
              <w:rPr>
                <w:noProof/>
                <w:sz w:val="24"/>
              </w:rPr>
            </w:pPr>
            <w:r w:rsidRPr="00384704">
              <w:rPr>
                <w:rFonts w:hint="eastAsia"/>
                <w:sz w:val="24"/>
              </w:rPr>
              <w:t>受給者番号</w:t>
            </w:r>
          </w:p>
        </w:tc>
        <w:tc>
          <w:tcPr>
            <w:tcW w:w="822" w:type="dxa"/>
            <w:vAlign w:val="center"/>
          </w:tcPr>
          <w:p w14:paraId="5499A53A" w14:textId="77777777" w:rsidR="00C97666" w:rsidRPr="00384704" w:rsidRDefault="00C97666" w:rsidP="00384704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2564855A" w14:textId="77777777" w:rsidR="00C97666" w:rsidRPr="00384704" w:rsidRDefault="00C97666" w:rsidP="00ED03ED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822" w:type="dxa"/>
          </w:tcPr>
          <w:p w14:paraId="1C5C9B06" w14:textId="77777777" w:rsidR="00C97666" w:rsidRPr="00384704" w:rsidRDefault="00C97666" w:rsidP="00384704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27B3FA0A" w14:textId="77777777" w:rsidR="00C97666" w:rsidRPr="00384704" w:rsidRDefault="00C97666" w:rsidP="00384704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E8C28B3" w14:textId="77777777" w:rsidR="00C97666" w:rsidRPr="00384704" w:rsidRDefault="00C97666" w:rsidP="00384704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2202376B" w14:textId="77777777" w:rsidR="00C97666" w:rsidRPr="00384704" w:rsidRDefault="00C97666" w:rsidP="00384704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A14B5EC" w14:textId="77777777" w:rsidR="00C97666" w:rsidRPr="00384704" w:rsidRDefault="00C97666" w:rsidP="00384704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844" w:type="dxa"/>
            <w:vAlign w:val="center"/>
          </w:tcPr>
          <w:p w14:paraId="17940577" w14:textId="77777777" w:rsidR="00C97666" w:rsidRPr="00384704" w:rsidRDefault="00C97666" w:rsidP="00384704">
            <w:pPr>
              <w:jc w:val="center"/>
              <w:rPr>
                <w:noProof/>
                <w:sz w:val="36"/>
                <w:szCs w:val="36"/>
              </w:rPr>
            </w:pPr>
          </w:p>
        </w:tc>
      </w:tr>
      <w:tr w:rsidR="00C97666" w14:paraId="2D8DD92C" w14:textId="77777777" w:rsidTr="00C97666">
        <w:trPr>
          <w:trHeight w:val="1789"/>
        </w:trPr>
        <w:tc>
          <w:tcPr>
            <w:tcW w:w="2122" w:type="dxa"/>
            <w:gridSpan w:val="2"/>
            <w:vAlign w:val="center"/>
          </w:tcPr>
          <w:p w14:paraId="0383647D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有効期間</w:t>
            </w:r>
          </w:p>
        </w:tc>
        <w:tc>
          <w:tcPr>
            <w:tcW w:w="6598" w:type="dxa"/>
            <w:gridSpan w:val="9"/>
            <w:vAlign w:val="center"/>
          </w:tcPr>
          <w:p w14:paraId="62B2D158" w14:textId="77777777" w:rsidR="00C97666" w:rsidRPr="00384704" w:rsidRDefault="00C97666" w:rsidP="00C97666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年　　　　月　　　　日から</w:t>
            </w:r>
          </w:p>
          <w:p w14:paraId="0116172E" w14:textId="77777777" w:rsidR="00C97666" w:rsidRPr="00384704" w:rsidRDefault="00C97666" w:rsidP="00C97666">
            <w:pPr>
              <w:jc w:val="center"/>
              <w:rPr>
                <w:rFonts w:hint="eastAsia"/>
                <w:sz w:val="24"/>
              </w:rPr>
            </w:pPr>
          </w:p>
          <w:p w14:paraId="4783FD01" w14:textId="77777777" w:rsidR="00C97666" w:rsidRPr="00384704" w:rsidRDefault="00C97666" w:rsidP="00C97666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年　　　　月　　　　日まで</w:t>
            </w:r>
          </w:p>
        </w:tc>
      </w:tr>
      <w:tr w:rsidR="00C97666" w14:paraId="78AB8435" w14:textId="77777777" w:rsidTr="00E012DA">
        <w:trPr>
          <w:trHeight w:val="1259"/>
        </w:trPr>
        <w:tc>
          <w:tcPr>
            <w:tcW w:w="628" w:type="dxa"/>
            <w:vMerge w:val="restart"/>
            <w:vAlign w:val="center"/>
          </w:tcPr>
          <w:p w14:paraId="35D128B4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対象児童名</w:t>
            </w:r>
          </w:p>
        </w:tc>
        <w:tc>
          <w:tcPr>
            <w:tcW w:w="1494" w:type="dxa"/>
            <w:vAlign w:val="center"/>
          </w:tcPr>
          <w:p w14:paraId="34135250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住　　所</w:t>
            </w:r>
          </w:p>
        </w:tc>
        <w:tc>
          <w:tcPr>
            <w:tcW w:w="6598" w:type="dxa"/>
            <w:gridSpan w:val="9"/>
          </w:tcPr>
          <w:p w14:paraId="6449A77E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</w:p>
        </w:tc>
      </w:tr>
      <w:tr w:rsidR="00C97666" w14:paraId="4830CC99" w14:textId="77777777" w:rsidTr="00C97666">
        <w:trPr>
          <w:trHeight w:val="873"/>
        </w:trPr>
        <w:tc>
          <w:tcPr>
            <w:tcW w:w="628" w:type="dxa"/>
            <w:vMerge/>
            <w:vAlign w:val="center"/>
          </w:tcPr>
          <w:p w14:paraId="66FBD39F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5F26A07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氏　　名</w:t>
            </w:r>
          </w:p>
        </w:tc>
        <w:tc>
          <w:tcPr>
            <w:tcW w:w="5078" w:type="dxa"/>
            <w:gridSpan w:val="7"/>
            <w:vAlign w:val="center"/>
          </w:tcPr>
          <w:p w14:paraId="1FDA84A2" w14:textId="77777777" w:rsidR="00C97666" w:rsidRPr="00384704" w:rsidRDefault="00C97666" w:rsidP="00C976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D1EF885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男・女</w:t>
            </w:r>
          </w:p>
        </w:tc>
      </w:tr>
      <w:tr w:rsidR="00C97666" w14:paraId="4A26A374" w14:textId="77777777" w:rsidTr="00C97666">
        <w:trPr>
          <w:trHeight w:val="893"/>
        </w:trPr>
        <w:tc>
          <w:tcPr>
            <w:tcW w:w="628" w:type="dxa"/>
            <w:vMerge/>
            <w:vAlign w:val="center"/>
          </w:tcPr>
          <w:p w14:paraId="1325F1F6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1C01ED1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生年月日</w:t>
            </w:r>
          </w:p>
        </w:tc>
        <w:tc>
          <w:tcPr>
            <w:tcW w:w="5078" w:type="dxa"/>
            <w:gridSpan w:val="7"/>
            <w:vAlign w:val="center"/>
          </w:tcPr>
          <w:p w14:paraId="326B1776" w14:textId="77777777" w:rsidR="00C97666" w:rsidRPr="00384704" w:rsidRDefault="00C97666" w:rsidP="00C97666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年　　　　月　　　　日</w:t>
            </w:r>
          </w:p>
        </w:tc>
        <w:tc>
          <w:tcPr>
            <w:tcW w:w="1520" w:type="dxa"/>
            <w:gridSpan w:val="2"/>
            <w:vAlign w:val="center"/>
          </w:tcPr>
          <w:p w14:paraId="516FD40C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第　子</w:t>
            </w:r>
          </w:p>
        </w:tc>
      </w:tr>
      <w:tr w:rsidR="00C97666" w14:paraId="011B345A" w14:textId="77777777" w:rsidTr="00C97666">
        <w:trPr>
          <w:trHeight w:val="1078"/>
        </w:trPr>
        <w:tc>
          <w:tcPr>
            <w:tcW w:w="2122" w:type="dxa"/>
            <w:gridSpan w:val="2"/>
            <w:vAlign w:val="center"/>
          </w:tcPr>
          <w:p w14:paraId="475983D7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保護者氏名</w:t>
            </w:r>
          </w:p>
        </w:tc>
        <w:tc>
          <w:tcPr>
            <w:tcW w:w="6598" w:type="dxa"/>
            <w:gridSpan w:val="9"/>
            <w:vAlign w:val="center"/>
          </w:tcPr>
          <w:p w14:paraId="50239BC2" w14:textId="77777777" w:rsidR="00C97666" w:rsidRPr="00384704" w:rsidRDefault="00C97666" w:rsidP="00C97666">
            <w:pPr>
              <w:jc w:val="center"/>
              <w:rPr>
                <w:rFonts w:hint="eastAsia"/>
                <w:sz w:val="24"/>
              </w:rPr>
            </w:pPr>
          </w:p>
        </w:tc>
      </w:tr>
      <w:tr w:rsidR="00C97666" w14:paraId="405851A9" w14:textId="77777777" w:rsidTr="00C97666">
        <w:trPr>
          <w:trHeight w:val="1079"/>
        </w:trPr>
        <w:tc>
          <w:tcPr>
            <w:tcW w:w="2122" w:type="dxa"/>
            <w:gridSpan w:val="2"/>
            <w:vAlign w:val="center"/>
          </w:tcPr>
          <w:p w14:paraId="0BB41021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発行機関名</w:t>
            </w:r>
          </w:p>
          <w:p w14:paraId="15DB74A5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pacing w:val="120"/>
                <w:kern w:val="0"/>
                <w:sz w:val="24"/>
                <w:fitText w:val="1200" w:id="-56357632"/>
              </w:rPr>
              <w:t>及び</w:t>
            </w:r>
            <w:r w:rsidRPr="00384704">
              <w:rPr>
                <w:rFonts w:hint="eastAsia"/>
                <w:kern w:val="0"/>
                <w:sz w:val="24"/>
                <w:fitText w:val="1200" w:id="-56357632"/>
              </w:rPr>
              <w:t>印</w:t>
            </w:r>
          </w:p>
        </w:tc>
        <w:tc>
          <w:tcPr>
            <w:tcW w:w="6598" w:type="dxa"/>
            <w:gridSpan w:val="9"/>
            <w:vAlign w:val="center"/>
          </w:tcPr>
          <w:p w14:paraId="1F1694D4" w14:textId="77777777" w:rsidR="00C97666" w:rsidRPr="00384704" w:rsidRDefault="00C97666" w:rsidP="00C9766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丸亀</w:t>
            </w:r>
            <w:r w:rsidRPr="00384704">
              <w:rPr>
                <w:rFonts w:hint="eastAsia"/>
                <w:kern w:val="0"/>
                <w:sz w:val="36"/>
                <w:szCs w:val="36"/>
              </w:rPr>
              <w:t>市長</w:t>
            </w:r>
            <w:r>
              <w:rPr>
                <w:rFonts w:hint="eastAsia"/>
                <w:kern w:val="0"/>
                <w:sz w:val="36"/>
                <w:szCs w:val="36"/>
              </w:rPr>
              <w:t xml:space="preserve">　　　　　　　　</w:t>
            </w:r>
            <w:r w:rsidRPr="00384704"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384704">
              <w:rPr>
                <w:rFonts w:hint="eastAsia"/>
                <w:kern w:val="0"/>
                <w:sz w:val="28"/>
                <w:szCs w:val="28"/>
              </w:rPr>
              <w:t>印</w:t>
            </w:r>
          </w:p>
        </w:tc>
      </w:tr>
      <w:tr w:rsidR="00C97666" w14:paraId="2EBACB48" w14:textId="77777777" w:rsidTr="00C97666">
        <w:trPr>
          <w:trHeight w:val="915"/>
        </w:trPr>
        <w:tc>
          <w:tcPr>
            <w:tcW w:w="2122" w:type="dxa"/>
            <w:gridSpan w:val="2"/>
            <w:vAlign w:val="center"/>
          </w:tcPr>
          <w:p w14:paraId="17418AEA" w14:textId="77777777" w:rsidR="00C97666" w:rsidRPr="00384704" w:rsidRDefault="00C97666" w:rsidP="00384704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交付年月日</w:t>
            </w:r>
          </w:p>
        </w:tc>
        <w:tc>
          <w:tcPr>
            <w:tcW w:w="6598" w:type="dxa"/>
            <w:gridSpan w:val="9"/>
            <w:vAlign w:val="center"/>
          </w:tcPr>
          <w:p w14:paraId="487AEBF4" w14:textId="77777777" w:rsidR="00C97666" w:rsidRPr="00384704" w:rsidRDefault="00C97666" w:rsidP="00C97666">
            <w:pPr>
              <w:jc w:val="center"/>
              <w:rPr>
                <w:rFonts w:hint="eastAsia"/>
                <w:sz w:val="24"/>
              </w:rPr>
            </w:pPr>
            <w:r w:rsidRPr="00384704">
              <w:rPr>
                <w:rFonts w:hint="eastAsia"/>
                <w:sz w:val="24"/>
              </w:rPr>
              <w:t>年　　　　月　　　　日</w:t>
            </w:r>
          </w:p>
        </w:tc>
      </w:tr>
    </w:tbl>
    <w:p w14:paraId="4F154240" w14:textId="77777777" w:rsidR="00BA54C0" w:rsidRDefault="00BA54C0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14:paraId="7D9B7AD2" w14:textId="77777777" w:rsidR="009E49B6" w:rsidRDefault="009E49B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pPr w:leftFromText="142" w:rightFromText="142" w:vertAnchor="page" w:horzAnchor="margin" w:tblpXSpec="center" w:tblpY="2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9E49B6" w14:paraId="51954F45" w14:textId="77777777">
        <w:tblPrEx>
          <w:tblCellMar>
            <w:top w:w="0" w:type="dxa"/>
            <w:bottom w:w="0" w:type="dxa"/>
          </w:tblCellMar>
        </w:tblPrEx>
        <w:trPr>
          <w:trHeight w:val="7910"/>
        </w:trPr>
        <w:tc>
          <w:tcPr>
            <w:tcW w:w="8100" w:type="dxa"/>
          </w:tcPr>
          <w:p w14:paraId="50C3C7DE" w14:textId="77777777" w:rsidR="009E49B6" w:rsidRDefault="009E49B6" w:rsidP="009E49B6">
            <w:pPr>
              <w:pStyle w:val="Web"/>
              <w:jc w:val="center"/>
              <w:rPr>
                <w:rFonts w:hint="eastAsia"/>
                <w:spacing w:val="20"/>
                <w:sz w:val="21"/>
                <w:szCs w:val="21"/>
              </w:rPr>
            </w:pPr>
          </w:p>
          <w:p w14:paraId="01D779FA" w14:textId="77777777" w:rsidR="009E49B6" w:rsidRPr="009E49B6" w:rsidRDefault="009E49B6" w:rsidP="009E49B6">
            <w:pPr>
              <w:pStyle w:val="Web"/>
              <w:jc w:val="center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 w:rsidRPr="009E49B6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注意事項</w:t>
            </w:r>
          </w:p>
          <w:p w14:paraId="426F15A1" w14:textId="77777777" w:rsidR="009E49B6" w:rsidRDefault="009E49B6" w:rsidP="009E49B6">
            <w:pPr>
              <w:pStyle w:val="Web"/>
              <w:spacing w:line="240" w:lineRule="exact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 w:rsidRPr="009E49B6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1</w:t>
            </w:r>
            <w:r w:rsidR="008F673A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この</w:t>
            </w:r>
            <w:r w:rsidR="00910039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受給資格者証</w:t>
            </w:r>
            <w:r w:rsidR="00D67A6F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は、</w:t>
            </w:r>
            <w:r w:rsidR="00D67A6F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対象児童以外</w:t>
            </w:r>
            <w:r w:rsidR="00B06D3A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には</w:t>
            </w:r>
            <w:r w:rsidRPr="009E49B6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使用できません。</w:t>
            </w:r>
          </w:p>
          <w:p w14:paraId="3A9DA8F8" w14:textId="77777777" w:rsidR="008F673A" w:rsidRDefault="00A314C7" w:rsidP="000E5269">
            <w:pPr>
              <w:pStyle w:val="Web"/>
              <w:spacing w:line="240" w:lineRule="exact"/>
              <w:ind w:leftChars="119" w:left="625" w:hangingChars="150" w:hanging="375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2　</w:t>
            </w:r>
            <w:r w:rsidR="00435D46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対象児童が病児・病後児保育を</w:t>
            </w:r>
            <w:r w:rsidR="008F673A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利用</w:t>
            </w:r>
            <w:r w:rsidR="00435D46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するときは、病児病後児保</w:t>
            </w:r>
          </w:p>
          <w:p w14:paraId="4D67F6A7" w14:textId="77777777" w:rsidR="00435D46" w:rsidRPr="00A314C7" w:rsidRDefault="00435D46" w:rsidP="000E5269">
            <w:pPr>
              <w:pStyle w:val="Web"/>
              <w:spacing w:line="240" w:lineRule="exact"/>
              <w:ind w:leftChars="299" w:left="628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育施設</w:t>
            </w:r>
            <w:r w:rsidR="00910039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にこの受給資格者証</w:t>
            </w:r>
            <w:r w:rsidR="008F673A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を提示してくだ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さい。</w:t>
            </w:r>
          </w:p>
          <w:p w14:paraId="286E463A" w14:textId="77777777" w:rsidR="009E49B6" w:rsidRPr="009E49B6" w:rsidRDefault="00A314C7" w:rsidP="000E5269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8F673A">
              <w:rPr>
                <w:rFonts w:ascii="ＭＳ 明朝" w:hAnsi="ＭＳ 明朝" w:hint="eastAsia"/>
              </w:rPr>
              <w:t xml:space="preserve">　次の場合</w:t>
            </w:r>
            <w:r w:rsidR="009E49B6" w:rsidRPr="009E49B6">
              <w:rPr>
                <w:rFonts w:ascii="ＭＳ 明朝" w:hAnsi="ＭＳ 明朝" w:hint="eastAsia"/>
              </w:rPr>
              <w:t>には、必ず</w:t>
            </w:r>
            <w:r w:rsidR="00D4697C">
              <w:rPr>
                <w:rFonts w:ascii="ＭＳ 明朝" w:hAnsi="ＭＳ 明朝" w:hint="eastAsia"/>
              </w:rPr>
              <w:t>丸亀</w:t>
            </w:r>
            <w:r w:rsidR="009E49B6" w:rsidRPr="009E49B6">
              <w:rPr>
                <w:rFonts w:ascii="ＭＳ 明朝" w:hAnsi="ＭＳ 明朝" w:hint="eastAsia"/>
              </w:rPr>
              <w:t>市へ届けてください。</w:t>
            </w:r>
          </w:p>
          <w:p w14:paraId="2988E594" w14:textId="77777777" w:rsidR="009E49B6" w:rsidRPr="009E49B6" w:rsidRDefault="009E49B6" w:rsidP="009E49B6">
            <w:pPr>
              <w:spacing w:line="360" w:lineRule="auto"/>
              <w:ind w:left="636" w:hanging="636"/>
              <w:rPr>
                <w:rFonts w:ascii="ＭＳ 明朝" w:hAnsi="ＭＳ 明朝"/>
              </w:rPr>
            </w:pPr>
            <w:r w:rsidRPr="009E49B6">
              <w:rPr>
                <w:rFonts w:ascii="ＭＳ 明朝" w:hAnsi="ＭＳ 明朝" w:hint="eastAsia"/>
              </w:rPr>
              <w:t xml:space="preserve">　　</w:t>
            </w:r>
            <w:r w:rsidRPr="009E49B6">
              <w:rPr>
                <w:rFonts w:ascii="ＭＳ 明朝" w:hAnsi="ＭＳ 明朝"/>
              </w:rPr>
              <w:t>(1)</w:t>
            </w:r>
            <w:r w:rsidR="00910039">
              <w:rPr>
                <w:rFonts w:ascii="ＭＳ 明朝" w:hAnsi="ＭＳ 明朝" w:hint="eastAsia"/>
              </w:rPr>
              <w:t xml:space="preserve">　この受給資格者証</w:t>
            </w:r>
            <w:r w:rsidRPr="009E49B6">
              <w:rPr>
                <w:rFonts w:ascii="ＭＳ 明朝" w:hAnsi="ＭＳ 明朝" w:hint="eastAsia"/>
              </w:rPr>
              <w:t>に記載してある事項に変更があったとき。</w:t>
            </w:r>
          </w:p>
          <w:p w14:paraId="03DC35B0" w14:textId="77777777" w:rsidR="008F673A" w:rsidRDefault="009E49B6" w:rsidP="00B06D3A">
            <w:pPr>
              <w:spacing w:line="360" w:lineRule="auto"/>
              <w:ind w:left="636" w:hanging="636"/>
              <w:rPr>
                <w:rFonts w:ascii="ＭＳ 明朝" w:hAnsi="ＭＳ 明朝" w:hint="eastAsia"/>
              </w:rPr>
            </w:pPr>
            <w:r w:rsidRPr="009E49B6">
              <w:rPr>
                <w:rFonts w:ascii="ＭＳ 明朝" w:hAnsi="ＭＳ 明朝" w:hint="eastAsia"/>
              </w:rPr>
              <w:t xml:space="preserve">　　</w:t>
            </w:r>
            <w:r w:rsidR="00B06D3A">
              <w:rPr>
                <w:rFonts w:ascii="ＭＳ 明朝" w:hAnsi="ＭＳ 明朝"/>
              </w:rPr>
              <w:t>(</w:t>
            </w:r>
            <w:r w:rsidR="00B06D3A">
              <w:rPr>
                <w:rFonts w:ascii="ＭＳ 明朝" w:hAnsi="ＭＳ 明朝" w:hint="eastAsia"/>
              </w:rPr>
              <w:t>2</w:t>
            </w:r>
            <w:r w:rsidRPr="009E49B6">
              <w:rPr>
                <w:rFonts w:ascii="ＭＳ 明朝" w:hAnsi="ＭＳ 明朝"/>
              </w:rPr>
              <w:t>)</w:t>
            </w:r>
            <w:r w:rsidR="00910039">
              <w:rPr>
                <w:rFonts w:ascii="ＭＳ 明朝" w:hAnsi="ＭＳ 明朝" w:hint="eastAsia"/>
              </w:rPr>
              <w:t xml:space="preserve">　受給</w:t>
            </w:r>
            <w:r w:rsidR="008F673A">
              <w:rPr>
                <w:rFonts w:ascii="ＭＳ 明朝" w:hAnsi="ＭＳ 明朝" w:hint="eastAsia"/>
              </w:rPr>
              <w:t>資格を喪失した</w:t>
            </w:r>
            <w:r w:rsidRPr="009E49B6">
              <w:rPr>
                <w:rFonts w:ascii="ＭＳ 明朝" w:hAnsi="ＭＳ 明朝" w:hint="eastAsia"/>
              </w:rPr>
              <w:t>とき</w:t>
            </w:r>
            <w:r w:rsidRPr="009E49B6">
              <w:rPr>
                <w:rFonts w:ascii="ＭＳ 明朝" w:hAnsi="ＭＳ 明朝"/>
              </w:rPr>
              <w:t>(</w:t>
            </w:r>
            <w:r w:rsidR="00910039"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</w:rPr>
              <w:t>から転出したとき</w:t>
            </w:r>
            <w:r w:rsidR="00910039">
              <w:rPr>
                <w:rFonts w:ascii="ＭＳ 明朝" w:hAnsi="ＭＳ 明朝" w:hint="eastAsia"/>
              </w:rPr>
              <w:t>、児童の養育状況が変わ</w:t>
            </w:r>
          </w:p>
          <w:p w14:paraId="32044906" w14:textId="77777777" w:rsidR="009E49B6" w:rsidRPr="009E49B6" w:rsidRDefault="00910039" w:rsidP="000E5269">
            <w:pPr>
              <w:spacing w:line="360" w:lineRule="auto"/>
              <w:ind w:leftChars="400" w:left="840"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ったときなど</w:t>
            </w:r>
            <w:r w:rsidR="009E49B6" w:rsidRPr="009E49B6">
              <w:rPr>
                <w:rFonts w:ascii="ＭＳ 明朝" w:hAnsi="ＭＳ 明朝" w:hint="eastAsia"/>
              </w:rPr>
              <w:t>。</w:t>
            </w:r>
            <w:r w:rsidR="009E49B6" w:rsidRPr="009E49B6">
              <w:rPr>
                <w:rFonts w:ascii="ＭＳ 明朝" w:hAnsi="ＭＳ 明朝"/>
              </w:rPr>
              <w:t>)</w:t>
            </w:r>
            <w:r w:rsidR="009E49B6" w:rsidRPr="009E49B6">
              <w:rPr>
                <w:rFonts w:ascii="ＭＳ 明朝" w:hAnsi="ＭＳ 明朝" w:hint="eastAsia"/>
              </w:rPr>
              <w:t>。</w:t>
            </w:r>
          </w:p>
          <w:p w14:paraId="69724BD6" w14:textId="77777777" w:rsidR="009E49B6" w:rsidRDefault="009E49B6" w:rsidP="009E49B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44BF4">
              <w:rPr>
                <w:rFonts w:hint="eastAsia"/>
              </w:rPr>
              <w:t>4</w:t>
            </w:r>
            <w:r w:rsidR="00B44BF4">
              <w:rPr>
                <w:rFonts w:hint="eastAsia"/>
              </w:rPr>
              <w:t xml:space="preserve">　有効</w:t>
            </w:r>
            <w:r>
              <w:rPr>
                <w:rFonts w:hint="eastAsia"/>
              </w:rPr>
              <w:t>期間が終了したときは、速やかに</w:t>
            </w:r>
            <w:r w:rsidR="00D4697C">
              <w:rPr>
                <w:rFonts w:hint="eastAsia"/>
              </w:rPr>
              <w:t>丸亀</w:t>
            </w:r>
            <w:r w:rsidR="008F673A">
              <w:rPr>
                <w:rFonts w:hint="eastAsia"/>
              </w:rPr>
              <w:t>市に</w:t>
            </w:r>
            <w:r>
              <w:rPr>
                <w:rFonts w:hint="eastAsia"/>
              </w:rPr>
              <w:t>返還してください。</w:t>
            </w:r>
          </w:p>
          <w:p w14:paraId="60D436B8" w14:textId="77777777" w:rsidR="00D67A6F" w:rsidRDefault="00D67A6F" w:rsidP="00D67A6F">
            <w:pPr>
              <w:spacing w:line="360" w:lineRule="auto"/>
              <w:rPr>
                <w:rFonts w:hint="eastAsia"/>
              </w:rPr>
            </w:pPr>
          </w:p>
          <w:p w14:paraId="484412DA" w14:textId="77777777" w:rsidR="00D67A6F" w:rsidRPr="00D67A6F" w:rsidRDefault="00D67A6F" w:rsidP="009E49B6">
            <w:pPr>
              <w:spacing w:line="360" w:lineRule="auto"/>
              <w:rPr>
                <w:rFonts w:hint="eastAsia"/>
              </w:rPr>
            </w:pPr>
          </w:p>
          <w:p w14:paraId="7693FF26" w14:textId="77777777" w:rsidR="009E49B6" w:rsidRDefault="009E49B6" w:rsidP="000E5269">
            <w:pPr>
              <w:pStyle w:val="Web"/>
              <w:spacing w:line="240" w:lineRule="exact"/>
              <w:ind w:left="375" w:hangingChars="150" w:hanging="375"/>
              <w:rPr>
                <w:rFonts w:hint="eastAsia"/>
                <w:spacing w:val="20"/>
                <w:sz w:val="21"/>
                <w:szCs w:val="21"/>
              </w:rPr>
            </w:pPr>
          </w:p>
          <w:p w14:paraId="26B0395C" w14:textId="77777777" w:rsidR="009E49B6" w:rsidRDefault="009E49B6" w:rsidP="009E49B6">
            <w:pPr>
              <w:pStyle w:val="Web"/>
              <w:spacing w:line="240" w:lineRule="exact"/>
              <w:rPr>
                <w:rFonts w:hint="eastAsia"/>
                <w:spacing w:val="20"/>
                <w:sz w:val="21"/>
                <w:szCs w:val="21"/>
              </w:rPr>
            </w:pPr>
          </w:p>
        </w:tc>
      </w:tr>
    </w:tbl>
    <w:p w14:paraId="680EE387" w14:textId="77777777" w:rsidR="009E49B6" w:rsidRDefault="009E49B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（裏面）</w:t>
      </w:r>
    </w:p>
    <w:p w14:paraId="1E3BAD9A" w14:textId="77777777" w:rsidR="009E49B6" w:rsidRDefault="009E49B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14:paraId="727FB493" w14:textId="77777777" w:rsidR="009E49B6" w:rsidRPr="009E49B6" w:rsidRDefault="009E49B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14:paraId="283F5E1F" w14:textId="77777777" w:rsidR="009E49B6" w:rsidRDefault="009E49B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14:paraId="220A8256" w14:textId="77777777" w:rsidR="009E49B6" w:rsidRDefault="009E49B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14:paraId="0836E421" w14:textId="77777777" w:rsidR="00B44BF4" w:rsidRDefault="00B44BF4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14:paraId="3CDA7305" w14:textId="77777777" w:rsidR="00B06D3A" w:rsidRDefault="00B06D3A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14:paraId="237B6707" w14:textId="77777777" w:rsidR="00435D46" w:rsidRDefault="00435D4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sectPr w:rsidR="00435D46" w:rsidSect="0070327A">
      <w:pgSz w:w="11906" w:h="16838" w:code="9"/>
      <w:pgMar w:top="1985" w:right="1701" w:bottom="1701" w:left="1701" w:header="1134" w:footer="1179" w:gutter="0"/>
      <w:cols w:space="720"/>
      <w:docGrid w:type="lines" w:linePitch="36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3C5C8" w14:textId="77777777" w:rsidR="00AD0790" w:rsidRDefault="00AD0790" w:rsidP="00B52707">
      <w:r>
        <w:separator/>
      </w:r>
    </w:p>
  </w:endnote>
  <w:endnote w:type="continuationSeparator" w:id="0">
    <w:p w14:paraId="61709AE5" w14:textId="77777777" w:rsidR="00AD0790" w:rsidRDefault="00AD0790" w:rsidP="00B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A17C" w14:textId="77777777" w:rsidR="00AD0790" w:rsidRDefault="00AD0790" w:rsidP="00B52707">
      <w:r>
        <w:separator/>
      </w:r>
    </w:p>
  </w:footnote>
  <w:footnote w:type="continuationSeparator" w:id="0">
    <w:p w14:paraId="18595239" w14:textId="77777777" w:rsidR="00AD0790" w:rsidRDefault="00AD0790" w:rsidP="00B5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BB0"/>
    <w:rsid w:val="00005386"/>
    <w:rsid w:val="000B1440"/>
    <w:rsid w:val="000E5269"/>
    <w:rsid w:val="00114085"/>
    <w:rsid w:val="002059AE"/>
    <w:rsid w:val="00250672"/>
    <w:rsid w:val="002E1A66"/>
    <w:rsid w:val="00353AAE"/>
    <w:rsid w:val="00384704"/>
    <w:rsid w:val="003D76A4"/>
    <w:rsid w:val="003F7696"/>
    <w:rsid w:val="00410767"/>
    <w:rsid w:val="00435D46"/>
    <w:rsid w:val="00455759"/>
    <w:rsid w:val="00494108"/>
    <w:rsid w:val="00512AE1"/>
    <w:rsid w:val="0054425E"/>
    <w:rsid w:val="00557D35"/>
    <w:rsid w:val="00566550"/>
    <w:rsid w:val="005D0C64"/>
    <w:rsid w:val="005E254C"/>
    <w:rsid w:val="00656DFC"/>
    <w:rsid w:val="00662A83"/>
    <w:rsid w:val="006967CE"/>
    <w:rsid w:val="0070327A"/>
    <w:rsid w:val="007222B5"/>
    <w:rsid w:val="007F0CDC"/>
    <w:rsid w:val="00807A6B"/>
    <w:rsid w:val="008102C7"/>
    <w:rsid w:val="008C17DB"/>
    <w:rsid w:val="008F673A"/>
    <w:rsid w:val="00910039"/>
    <w:rsid w:val="009472FE"/>
    <w:rsid w:val="00972A3B"/>
    <w:rsid w:val="00976470"/>
    <w:rsid w:val="00993ED1"/>
    <w:rsid w:val="009E49B6"/>
    <w:rsid w:val="009E57AE"/>
    <w:rsid w:val="00A314C7"/>
    <w:rsid w:val="00AD0790"/>
    <w:rsid w:val="00B06D3A"/>
    <w:rsid w:val="00B44BF4"/>
    <w:rsid w:val="00B5064B"/>
    <w:rsid w:val="00B52707"/>
    <w:rsid w:val="00BA54C0"/>
    <w:rsid w:val="00BB3B43"/>
    <w:rsid w:val="00BB77BC"/>
    <w:rsid w:val="00BF5E0A"/>
    <w:rsid w:val="00C64BB0"/>
    <w:rsid w:val="00C86757"/>
    <w:rsid w:val="00C9181A"/>
    <w:rsid w:val="00C97666"/>
    <w:rsid w:val="00C97F2C"/>
    <w:rsid w:val="00D4697C"/>
    <w:rsid w:val="00D67A6F"/>
    <w:rsid w:val="00DB6E19"/>
    <w:rsid w:val="00DC229A"/>
    <w:rsid w:val="00DF1623"/>
    <w:rsid w:val="00E012DA"/>
    <w:rsid w:val="00E55711"/>
    <w:rsid w:val="00ED03ED"/>
    <w:rsid w:val="00ED215C"/>
    <w:rsid w:val="00EE4794"/>
    <w:rsid w:val="00F30C61"/>
    <w:rsid w:val="00F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3DF2E1"/>
  <w15:chartTrackingRefBased/>
  <w15:docId w15:val="{21F3BE08-F3C0-481A-A037-B44D34B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4425E"/>
    <w:pPr>
      <w:wordWrap w:val="0"/>
      <w:autoSpaceDE w:val="0"/>
      <w:autoSpaceDN w:val="0"/>
      <w:adjustRightInd w:val="0"/>
      <w:spacing w:line="460" w:lineRule="atLeast"/>
      <w:ind w:left="267" w:hanging="267"/>
    </w:pPr>
    <w:rPr>
      <w:rFonts w:ascii="ＭＳ 明朝" w:hAnsi="Times New Roman"/>
      <w:kern w:val="0"/>
      <w:sz w:val="24"/>
      <w:szCs w:val="20"/>
    </w:rPr>
  </w:style>
  <w:style w:type="paragraph" w:styleId="2">
    <w:name w:val="Body Text Indent 2"/>
    <w:basedOn w:val="a"/>
    <w:rsid w:val="0054425E"/>
    <w:pPr>
      <w:spacing w:line="480" w:lineRule="auto"/>
      <w:ind w:leftChars="400" w:left="851"/>
    </w:pPr>
  </w:style>
  <w:style w:type="character" w:customStyle="1" w:styleId="cm">
    <w:name w:val="cm"/>
    <w:basedOn w:val="a0"/>
    <w:rsid w:val="0054425E"/>
  </w:style>
  <w:style w:type="paragraph" w:customStyle="1" w:styleId="title">
    <w:name w:val="title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54425E"/>
  </w:style>
  <w:style w:type="character" w:customStyle="1" w:styleId="pcm">
    <w:name w:val="p cm"/>
    <w:basedOn w:val="a0"/>
    <w:rsid w:val="0054425E"/>
  </w:style>
  <w:style w:type="paragraph" w:customStyle="1" w:styleId="s-head">
    <w:name w:val="s-head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54425E"/>
  </w:style>
  <w:style w:type="table" w:styleId="a4">
    <w:name w:val="Table Grid"/>
    <w:basedOn w:val="a1"/>
    <w:rsid w:val="00BA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E4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Balloon Text"/>
    <w:basedOn w:val="a"/>
    <w:semiHidden/>
    <w:rsid w:val="009472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27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2707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2A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972A3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○○市第３子以降病児・病後児保育利用料免除事業実施要綱</vt:lpstr>
      <vt:lpstr>○○市第３子以降病児・病後児保育利用料免除事業実施要綱</vt:lpstr>
    </vt:vector>
  </TitlesOfParts>
  <Company>香川県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○○市第３子以降病児・病後児保育利用料免除事業実施要綱</dc:title>
  <dc:subject/>
  <dc:creator>香川県</dc:creator>
  <cp:keywords/>
  <cp:lastModifiedBy>Hidenori Suzuki</cp:lastModifiedBy>
  <cp:revision>2</cp:revision>
  <cp:lastPrinted>2012-07-18T05:35:00Z</cp:lastPrinted>
  <dcterms:created xsi:type="dcterms:W3CDTF">2025-06-11T05:40:00Z</dcterms:created>
  <dcterms:modified xsi:type="dcterms:W3CDTF">2025-06-11T05:40:00Z</dcterms:modified>
</cp:coreProperties>
</file>