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811" w:rsidRPr="008511F0" w:rsidRDefault="00707811" w:rsidP="00707811">
      <w:pPr>
        <w:rPr>
          <w:rFonts w:ascii="ＭＳ 明朝" w:hAnsi="ＭＳ 明朝"/>
        </w:rPr>
      </w:pPr>
      <w:r w:rsidRPr="008511F0">
        <w:rPr>
          <w:rFonts w:ascii="ＭＳ 明朝" w:hAnsi="ＭＳ 明朝" w:hint="eastAsia"/>
        </w:rPr>
        <w:t>様式第</w:t>
      </w:r>
      <w:r w:rsidR="00CB2C9D">
        <w:rPr>
          <w:rFonts w:ascii="ＭＳ 明朝" w:hAnsi="ＭＳ 明朝" w:hint="eastAsia"/>
        </w:rPr>
        <w:t>2号(第</w:t>
      </w:r>
      <w:r w:rsidR="00C2297F">
        <w:rPr>
          <w:rFonts w:ascii="ＭＳ 明朝" w:hAnsi="ＭＳ 明朝" w:hint="eastAsia"/>
        </w:rPr>
        <w:t>7</w:t>
      </w:r>
      <w:r w:rsidR="00CB2C9D">
        <w:rPr>
          <w:rFonts w:ascii="ＭＳ 明朝" w:hAnsi="ＭＳ 明朝" w:hint="eastAsia"/>
        </w:rPr>
        <w:t>条関係)</w:t>
      </w:r>
    </w:p>
    <w:p w:rsidR="00707811" w:rsidRPr="008511F0" w:rsidRDefault="00707811" w:rsidP="00707811">
      <w:pPr>
        <w:wordWrap w:val="0"/>
        <w:jc w:val="right"/>
        <w:rPr>
          <w:rFonts w:ascii="ＭＳ 明朝" w:hAnsi="ＭＳ 明朝"/>
        </w:rPr>
      </w:pPr>
      <w:r w:rsidRPr="008511F0">
        <w:rPr>
          <w:rFonts w:ascii="ＭＳ 明朝" w:hAnsi="ＭＳ 明朝" w:hint="eastAsia"/>
        </w:rPr>
        <w:t xml:space="preserve">第　　　号　</w:t>
      </w:r>
    </w:p>
    <w:p w:rsidR="00707811" w:rsidRPr="008511F0" w:rsidRDefault="00707811" w:rsidP="00707811">
      <w:pPr>
        <w:wordWrap w:val="0"/>
        <w:jc w:val="right"/>
        <w:rPr>
          <w:rFonts w:ascii="ＭＳ 明朝" w:hAnsi="ＭＳ 明朝"/>
        </w:rPr>
      </w:pPr>
      <w:r w:rsidRPr="008511F0">
        <w:rPr>
          <w:rFonts w:ascii="ＭＳ 明朝" w:hAnsi="ＭＳ 明朝" w:hint="eastAsia"/>
        </w:rPr>
        <w:t xml:space="preserve">　年</w:t>
      </w:r>
      <w:r w:rsidR="003928E6">
        <w:rPr>
          <w:rFonts w:ascii="ＭＳ 明朝" w:hAnsi="ＭＳ 明朝" w:hint="eastAsia"/>
        </w:rPr>
        <w:t xml:space="preserve">　</w:t>
      </w:r>
      <w:r w:rsidRPr="008511F0">
        <w:rPr>
          <w:rFonts w:ascii="ＭＳ 明朝" w:hAnsi="ＭＳ 明朝" w:hint="eastAsia"/>
        </w:rPr>
        <w:t xml:space="preserve">　月　</w:t>
      </w:r>
      <w:r w:rsidR="003928E6">
        <w:rPr>
          <w:rFonts w:ascii="ＭＳ 明朝" w:hAnsi="ＭＳ 明朝" w:hint="eastAsia"/>
        </w:rPr>
        <w:t xml:space="preserve">　</w:t>
      </w:r>
      <w:r w:rsidRPr="008511F0">
        <w:rPr>
          <w:rFonts w:ascii="ＭＳ 明朝" w:hAnsi="ＭＳ 明朝" w:hint="eastAsia"/>
        </w:rPr>
        <w:t>日</w:t>
      </w:r>
      <w:bookmarkStart w:id="0" w:name="_GoBack"/>
      <w:bookmarkEnd w:id="0"/>
      <w:r w:rsidRPr="008511F0">
        <w:rPr>
          <w:rFonts w:ascii="ＭＳ 明朝" w:hAnsi="ＭＳ 明朝" w:hint="eastAsia"/>
        </w:rPr>
        <w:t xml:space="preserve">　</w:t>
      </w:r>
    </w:p>
    <w:p w:rsidR="00707811" w:rsidRPr="008511F0" w:rsidRDefault="00707811" w:rsidP="00707811">
      <w:pPr>
        <w:jc w:val="right"/>
        <w:rPr>
          <w:rFonts w:ascii="ＭＳ 明朝" w:hAnsi="ＭＳ 明朝"/>
        </w:rPr>
      </w:pPr>
    </w:p>
    <w:p w:rsidR="00707811" w:rsidRPr="008511F0" w:rsidRDefault="00707811" w:rsidP="00707811">
      <w:pPr>
        <w:jc w:val="left"/>
        <w:rPr>
          <w:rFonts w:ascii="ＭＳ 明朝" w:hAnsi="ＭＳ 明朝"/>
        </w:rPr>
      </w:pPr>
      <w:r w:rsidRPr="008511F0">
        <w:rPr>
          <w:rFonts w:ascii="ＭＳ 明朝" w:hAnsi="ＭＳ 明朝" w:hint="eastAsia"/>
        </w:rPr>
        <w:t xml:space="preserve">　　　　　　　　様</w:t>
      </w:r>
    </w:p>
    <w:p w:rsidR="00707811" w:rsidRPr="008511F0" w:rsidRDefault="00707811" w:rsidP="00707811">
      <w:pPr>
        <w:jc w:val="left"/>
        <w:rPr>
          <w:rFonts w:ascii="ＭＳ 明朝" w:hAnsi="ＭＳ 明朝"/>
        </w:rPr>
      </w:pPr>
    </w:p>
    <w:p w:rsidR="00707811" w:rsidRPr="008511F0" w:rsidRDefault="00707811" w:rsidP="00707811">
      <w:pPr>
        <w:wordWrap w:val="0"/>
        <w:jc w:val="right"/>
        <w:rPr>
          <w:rFonts w:ascii="ＭＳ 明朝" w:hAnsi="ＭＳ 明朝"/>
        </w:rPr>
      </w:pPr>
      <w:r w:rsidRPr="008511F0">
        <w:rPr>
          <w:rFonts w:ascii="ＭＳ 明朝" w:hAnsi="ＭＳ 明朝" w:hint="eastAsia"/>
        </w:rPr>
        <w:t>丸亀市長</w:t>
      </w:r>
      <w:r w:rsidR="003928E6">
        <w:rPr>
          <w:rFonts w:ascii="ＭＳ 明朝" w:hAnsi="ＭＳ 明朝" w:hint="eastAsia"/>
        </w:rPr>
        <w:t xml:space="preserve">　　　　　</w:t>
      </w:r>
      <w:r w:rsidRPr="008511F0">
        <w:rPr>
          <w:rFonts w:ascii="ＭＳ 明朝" w:hAnsi="ＭＳ 明朝" w:hint="eastAsia"/>
        </w:rPr>
        <w:t xml:space="preserve">　　　　　　印</w:t>
      </w:r>
      <w:r w:rsidR="003928E6">
        <w:rPr>
          <w:rFonts w:ascii="ＭＳ 明朝" w:hAnsi="ＭＳ 明朝" w:hint="eastAsia"/>
        </w:rPr>
        <w:t xml:space="preserve">　　</w:t>
      </w:r>
      <w:r w:rsidRPr="008511F0">
        <w:rPr>
          <w:rFonts w:ascii="ＭＳ 明朝" w:hAnsi="ＭＳ 明朝" w:hint="eastAsia"/>
        </w:rPr>
        <w:t xml:space="preserve">　</w:t>
      </w:r>
    </w:p>
    <w:p w:rsidR="00707811" w:rsidRPr="008511F0" w:rsidRDefault="00707811" w:rsidP="00707811">
      <w:pPr>
        <w:jc w:val="right"/>
        <w:rPr>
          <w:rFonts w:ascii="ＭＳ 明朝" w:hAnsi="ＭＳ 明朝"/>
        </w:rPr>
      </w:pPr>
    </w:p>
    <w:p w:rsidR="00707811" w:rsidRDefault="00707811" w:rsidP="00707811">
      <w:pPr>
        <w:jc w:val="right"/>
        <w:rPr>
          <w:rFonts w:ascii="ＭＳ 明朝" w:hAnsi="ＭＳ 明朝" w:hint="eastAsia"/>
        </w:rPr>
      </w:pPr>
    </w:p>
    <w:p w:rsidR="00BA4194" w:rsidRPr="008511F0" w:rsidRDefault="00BA4194" w:rsidP="00707811">
      <w:pPr>
        <w:jc w:val="right"/>
        <w:rPr>
          <w:rFonts w:ascii="ＭＳ 明朝" w:hAnsi="ＭＳ 明朝"/>
        </w:rPr>
      </w:pPr>
    </w:p>
    <w:p w:rsidR="00707811" w:rsidRPr="008511F0" w:rsidRDefault="00707811" w:rsidP="00707811">
      <w:pPr>
        <w:jc w:val="center"/>
        <w:rPr>
          <w:rFonts w:ascii="ＭＳ 明朝" w:hAnsi="ＭＳ 明朝"/>
          <w:sz w:val="24"/>
        </w:rPr>
      </w:pPr>
      <w:r w:rsidRPr="008511F0">
        <w:rPr>
          <w:rFonts w:ascii="ＭＳ 明朝" w:hAnsi="ＭＳ 明朝" w:hint="eastAsia"/>
          <w:sz w:val="24"/>
        </w:rPr>
        <w:t>丸亀市民間住宅耐震対策支援事業</w:t>
      </w:r>
      <w:r w:rsidR="00030560">
        <w:rPr>
          <w:rFonts w:ascii="ＭＳ 明朝" w:hAnsi="ＭＳ 明朝" w:hint="eastAsia"/>
          <w:sz w:val="24"/>
        </w:rPr>
        <w:t>費</w:t>
      </w:r>
      <w:r w:rsidRPr="008511F0">
        <w:rPr>
          <w:rFonts w:ascii="ＭＳ 明朝" w:hAnsi="ＭＳ 明朝" w:hint="eastAsia"/>
          <w:sz w:val="24"/>
        </w:rPr>
        <w:t>補助金交付決定通知書</w:t>
      </w:r>
    </w:p>
    <w:p w:rsidR="00707811" w:rsidRPr="008511F0" w:rsidRDefault="00707811" w:rsidP="00707811">
      <w:pPr>
        <w:jc w:val="center"/>
        <w:rPr>
          <w:rFonts w:ascii="ＭＳ 明朝" w:hAnsi="ＭＳ 明朝"/>
        </w:rPr>
      </w:pPr>
    </w:p>
    <w:p w:rsidR="00707811" w:rsidRPr="00BA4194" w:rsidRDefault="00707811" w:rsidP="00707811">
      <w:pPr>
        <w:jc w:val="center"/>
        <w:rPr>
          <w:rFonts w:ascii="ＭＳ 明朝" w:hAnsi="ＭＳ 明朝"/>
        </w:rPr>
      </w:pPr>
    </w:p>
    <w:p w:rsidR="00707811" w:rsidRPr="008511F0" w:rsidRDefault="00707811" w:rsidP="00707811">
      <w:pPr>
        <w:jc w:val="left"/>
        <w:rPr>
          <w:rFonts w:ascii="ＭＳ 明朝" w:hAnsi="ＭＳ 明朝"/>
        </w:rPr>
      </w:pPr>
      <w:r w:rsidRPr="008511F0">
        <w:rPr>
          <w:rFonts w:ascii="ＭＳ 明朝" w:hAnsi="ＭＳ 明朝" w:hint="eastAsia"/>
        </w:rPr>
        <w:t xml:space="preserve">　　　</w:t>
      </w:r>
      <w:r w:rsidR="003928E6">
        <w:rPr>
          <w:rFonts w:ascii="ＭＳ 明朝" w:hAnsi="ＭＳ 明朝" w:hint="eastAsia"/>
        </w:rPr>
        <w:t xml:space="preserve">　</w:t>
      </w:r>
      <w:r w:rsidRPr="008511F0">
        <w:rPr>
          <w:rFonts w:ascii="ＭＳ 明朝" w:hAnsi="ＭＳ 明朝" w:hint="eastAsia"/>
        </w:rPr>
        <w:t>年</w:t>
      </w:r>
      <w:r w:rsidR="003928E6">
        <w:rPr>
          <w:rFonts w:ascii="ＭＳ 明朝" w:hAnsi="ＭＳ 明朝" w:hint="eastAsia"/>
        </w:rPr>
        <w:t xml:space="preserve">　</w:t>
      </w:r>
      <w:r w:rsidRPr="008511F0">
        <w:rPr>
          <w:rFonts w:ascii="ＭＳ 明朝" w:hAnsi="ＭＳ 明朝" w:hint="eastAsia"/>
        </w:rPr>
        <w:t xml:space="preserve">　月　</w:t>
      </w:r>
      <w:r w:rsidR="003928E6">
        <w:rPr>
          <w:rFonts w:ascii="ＭＳ 明朝" w:hAnsi="ＭＳ 明朝" w:hint="eastAsia"/>
        </w:rPr>
        <w:t xml:space="preserve">　</w:t>
      </w:r>
      <w:proofErr w:type="gramStart"/>
      <w:r w:rsidRPr="008511F0">
        <w:rPr>
          <w:rFonts w:ascii="ＭＳ 明朝" w:hAnsi="ＭＳ 明朝" w:hint="eastAsia"/>
        </w:rPr>
        <w:t>日付け</w:t>
      </w:r>
      <w:proofErr w:type="gramEnd"/>
      <w:r w:rsidRPr="008511F0">
        <w:rPr>
          <w:rFonts w:ascii="ＭＳ 明朝" w:hAnsi="ＭＳ 明朝" w:hint="eastAsia"/>
        </w:rPr>
        <w:t>で申請のあった補助金の交付については、下記のとおり交付することに決定したので、丸亀市民間住宅耐震対策支援事業費補助金交付要綱第７条第１項の規定により通知します。</w:t>
      </w:r>
    </w:p>
    <w:p w:rsidR="00707811" w:rsidRDefault="00707811" w:rsidP="00707811">
      <w:pPr>
        <w:jc w:val="left"/>
        <w:rPr>
          <w:rFonts w:ascii="ＭＳ 明朝" w:hAnsi="ＭＳ 明朝"/>
        </w:rPr>
      </w:pPr>
    </w:p>
    <w:p w:rsidR="002E50B0" w:rsidRPr="008511F0" w:rsidRDefault="002E50B0" w:rsidP="00707811">
      <w:pPr>
        <w:jc w:val="left"/>
        <w:rPr>
          <w:rFonts w:ascii="ＭＳ 明朝" w:hAnsi="ＭＳ 明朝"/>
        </w:rPr>
      </w:pPr>
    </w:p>
    <w:p w:rsidR="00707811" w:rsidRPr="008511F0" w:rsidRDefault="00707811" w:rsidP="00707811">
      <w:pPr>
        <w:pStyle w:val="a4"/>
      </w:pPr>
      <w:r w:rsidRPr="008511F0">
        <w:rPr>
          <w:rFonts w:hint="eastAsia"/>
        </w:rPr>
        <w:t>記</w:t>
      </w:r>
    </w:p>
    <w:p w:rsidR="00707811" w:rsidRPr="008511F0" w:rsidRDefault="00707811" w:rsidP="00707811">
      <w:pPr>
        <w:rPr>
          <w:rFonts w:ascii="ＭＳ 明朝" w:hAnsi="ＭＳ 明朝"/>
        </w:rPr>
      </w:pPr>
    </w:p>
    <w:p w:rsidR="00707811" w:rsidRPr="008511F0" w:rsidRDefault="00CC7EEE" w:rsidP="00707811">
      <w:pPr>
        <w:ind w:firstLine="135"/>
        <w:rPr>
          <w:rFonts w:ascii="ＭＳ 明朝" w:hAnsi="ＭＳ 明朝"/>
        </w:rPr>
      </w:pPr>
      <w:r>
        <w:rPr>
          <w:rFonts w:ascii="ＭＳ 明朝" w:hAnsi="ＭＳ 明朝" w:hint="eastAsia"/>
        </w:rPr>
        <w:t>１　この事業に要する経費及び補助金の額は、次のとおりとします</w:t>
      </w:r>
      <w:r w:rsidR="00707811" w:rsidRPr="008511F0">
        <w:rPr>
          <w:rFonts w:ascii="ＭＳ 明朝" w:hAnsi="ＭＳ 明朝" w:hint="eastAsia"/>
        </w:rPr>
        <w:t>。</w:t>
      </w:r>
    </w:p>
    <w:p w:rsidR="00707811" w:rsidRPr="00CC7EEE" w:rsidRDefault="00707811" w:rsidP="00707811">
      <w:pPr>
        <w:ind w:firstLine="135"/>
        <w:rPr>
          <w:rFonts w:ascii="ＭＳ 明朝" w:hAnsi="ＭＳ 明朝"/>
        </w:rPr>
      </w:pPr>
    </w:p>
    <w:p w:rsidR="00707811" w:rsidRPr="008511F0" w:rsidRDefault="00707811" w:rsidP="00707811">
      <w:pPr>
        <w:ind w:firstLine="135"/>
        <w:rPr>
          <w:rFonts w:ascii="ＭＳ 明朝" w:hAnsi="ＭＳ 明朝"/>
        </w:rPr>
      </w:pPr>
      <w:r w:rsidRPr="008511F0">
        <w:rPr>
          <w:rFonts w:ascii="ＭＳ 明朝" w:hAnsi="ＭＳ 明朝" w:hint="eastAsia"/>
        </w:rPr>
        <w:t xml:space="preserve">　　　補助事業に要する経費　　　　　　　　　　　　　　円</w:t>
      </w:r>
    </w:p>
    <w:p w:rsidR="00707811" w:rsidRPr="008511F0" w:rsidRDefault="00707811" w:rsidP="00707811">
      <w:pPr>
        <w:ind w:firstLine="135"/>
        <w:rPr>
          <w:rFonts w:ascii="ＭＳ 明朝" w:hAnsi="ＭＳ 明朝"/>
        </w:rPr>
      </w:pPr>
      <w:r w:rsidRPr="008511F0">
        <w:rPr>
          <w:rFonts w:ascii="ＭＳ 明朝" w:hAnsi="ＭＳ 明朝" w:hint="eastAsia"/>
        </w:rPr>
        <w:t xml:space="preserve">　　　補助金の額　　　　　　　　　　　　　　　　　　　円</w:t>
      </w:r>
    </w:p>
    <w:p w:rsidR="00707811" w:rsidRDefault="00707811" w:rsidP="00707811">
      <w:pPr>
        <w:ind w:firstLine="135"/>
        <w:rPr>
          <w:rFonts w:ascii="ＭＳ 明朝" w:hAnsi="ＭＳ 明朝"/>
        </w:rPr>
      </w:pPr>
    </w:p>
    <w:p w:rsidR="002E50B0" w:rsidRPr="008511F0" w:rsidRDefault="002E50B0" w:rsidP="00707811">
      <w:pPr>
        <w:ind w:firstLine="135"/>
        <w:rPr>
          <w:rFonts w:ascii="ＭＳ 明朝" w:hAnsi="ＭＳ 明朝"/>
        </w:rPr>
      </w:pPr>
    </w:p>
    <w:p w:rsidR="00063904" w:rsidRDefault="00063904" w:rsidP="00063904">
      <w:pPr>
        <w:ind w:firstLine="135"/>
        <w:rPr>
          <w:rFonts w:ascii="ＭＳ 明朝" w:hAnsi="ＭＳ 明朝"/>
        </w:rPr>
      </w:pPr>
      <w:r w:rsidRPr="007F68C0">
        <w:rPr>
          <w:rFonts w:ascii="ＭＳ 明朝" w:hAnsi="ＭＳ 明朝" w:hint="eastAsia"/>
        </w:rPr>
        <w:t xml:space="preserve">２　</w:t>
      </w:r>
      <w:r>
        <w:rPr>
          <w:rFonts w:ascii="ＭＳ 明朝" w:hAnsi="ＭＳ 明朝" w:hint="eastAsia"/>
        </w:rPr>
        <w:t>留意事項</w:t>
      </w:r>
    </w:p>
    <w:p w:rsidR="00DA3FF4" w:rsidRDefault="00DA3FF4" w:rsidP="00DA3FF4">
      <w:pPr>
        <w:ind w:leftChars="100" w:left="540" w:hangingChars="157" w:hanging="330"/>
        <w:rPr>
          <w:rFonts w:ascii="ＭＳ 明朝" w:hAnsi="ＭＳ 明朝"/>
        </w:rPr>
      </w:pPr>
      <w:r>
        <w:rPr>
          <w:rFonts w:ascii="ＭＳ 明朝" w:hAnsi="ＭＳ 明朝" w:hint="eastAsia"/>
        </w:rPr>
        <w:t>(１) 補助事業の内容を変更する場合、変更承認申請書を市長に提出し、承認を受けなければなりません。（軽微な変更の場合を除きます。）</w:t>
      </w:r>
    </w:p>
    <w:p w:rsidR="00DA3FF4" w:rsidRDefault="00DA3FF4" w:rsidP="00DA3FF4">
      <w:pPr>
        <w:ind w:leftChars="100" w:left="540" w:hangingChars="157" w:hanging="330"/>
        <w:rPr>
          <w:rFonts w:ascii="ＭＳ 明朝" w:hAnsi="ＭＳ 明朝"/>
        </w:rPr>
      </w:pPr>
      <w:r>
        <w:rPr>
          <w:rFonts w:ascii="ＭＳ 明朝" w:hAnsi="ＭＳ 明朝" w:hint="eastAsia"/>
        </w:rPr>
        <w:t>(２) 申請者は、補助金の交付を受けた補助対象事業等の実施状況等を明らかにするための台帳、書類その他必要となる図書を整備し、</w:t>
      </w:r>
      <w:r w:rsidR="005724B2">
        <w:rPr>
          <w:rFonts w:ascii="ＭＳ 明朝" w:hAnsi="ＭＳ 明朝" w:hint="eastAsia"/>
        </w:rPr>
        <w:t>補助事業を完了し、又は廃止した年度の翌年度から起算して</w:t>
      </w:r>
      <w:r>
        <w:rPr>
          <w:rFonts w:ascii="ＭＳ 明朝" w:hAnsi="ＭＳ 明朝" w:hint="eastAsia"/>
        </w:rPr>
        <w:t>５年間保存しておかなければなりません。</w:t>
      </w:r>
    </w:p>
    <w:p w:rsidR="00DA3FF4" w:rsidRDefault="00DA3FF4" w:rsidP="00DA3FF4">
      <w:pPr>
        <w:ind w:leftChars="99" w:left="538" w:hangingChars="157" w:hanging="330"/>
        <w:rPr>
          <w:rFonts w:ascii="ＭＳ 明朝" w:hAnsi="ＭＳ 明朝"/>
        </w:rPr>
      </w:pPr>
      <w:r>
        <w:rPr>
          <w:rFonts w:ascii="ＭＳ 明朝" w:hAnsi="ＭＳ 明朝" w:hint="eastAsia"/>
        </w:rPr>
        <w:t>(３) この交付決定通知書は、補助金を交付することを決定する通知で、補助金額を決定するものではありません。確定額は、事業完了後の事業実績報告書に基づき補助金交付確定通知書にて通知します。</w:t>
      </w:r>
    </w:p>
    <w:p w:rsidR="00DA3FF4" w:rsidRDefault="00DA3FF4" w:rsidP="00DA3FF4">
      <w:pPr>
        <w:ind w:leftChars="100" w:left="540" w:hangingChars="157" w:hanging="330"/>
        <w:rPr>
          <w:rFonts w:ascii="ＭＳ 明朝" w:hAnsi="ＭＳ 明朝"/>
        </w:rPr>
      </w:pPr>
      <w:r>
        <w:rPr>
          <w:rFonts w:ascii="ＭＳ 明朝" w:hAnsi="ＭＳ 明朝" w:hint="eastAsia"/>
        </w:rPr>
        <w:t xml:space="preserve">(４) </w:t>
      </w:r>
      <w:r w:rsidRPr="007F68C0">
        <w:rPr>
          <w:rFonts w:ascii="ＭＳ 明朝" w:hAnsi="ＭＳ 明朝" w:hint="eastAsia"/>
        </w:rPr>
        <w:t>丸亀市民間住宅耐震対策支援事業費補助金交付要綱</w:t>
      </w:r>
      <w:r>
        <w:rPr>
          <w:rFonts w:ascii="ＭＳ 明朝" w:hAnsi="ＭＳ 明朝" w:hint="eastAsia"/>
        </w:rPr>
        <w:t>及びその規定に基づく市長の指示又は命令に違反したときは、補助金交付決定の全部又は一部を取り消し、既に補助金が交付されているときは、その返還を求める場合があります。</w:t>
      </w:r>
    </w:p>
    <w:p w:rsidR="007350C0" w:rsidRPr="00DA3FF4" w:rsidRDefault="007350C0" w:rsidP="00063904">
      <w:pPr>
        <w:ind w:firstLine="135"/>
      </w:pPr>
    </w:p>
    <w:sectPr w:rsidR="007350C0" w:rsidRPr="00DA3FF4" w:rsidSect="00FD3E19">
      <w:pgSz w:w="11906" w:h="16838" w:code="9"/>
      <w:pgMar w:top="1701" w:right="1701" w:bottom="1701" w:left="1701" w:header="851" w:footer="992" w:gutter="0"/>
      <w:cols w:space="425"/>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8E6" w:rsidRDefault="003928E6" w:rsidP="003928E6">
      <w:r>
        <w:separator/>
      </w:r>
    </w:p>
  </w:endnote>
  <w:endnote w:type="continuationSeparator" w:id="0">
    <w:p w:rsidR="003928E6" w:rsidRDefault="003928E6" w:rsidP="00392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8E6" w:rsidRDefault="003928E6" w:rsidP="003928E6">
      <w:r>
        <w:separator/>
      </w:r>
    </w:p>
  </w:footnote>
  <w:footnote w:type="continuationSeparator" w:id="0">
    <w:p w:rsidR="003928E6" w:rsidRDefault="003928E6" w:rsidP="003928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169"/>
    <w:rsid w:val="00006DAF"/>
    <w:rsid w:val="0001144B"/>
    <w:rsid w:val="0002463D"/>
    <w:rsid w:val="00030560"/>
    <w:rsid w:val="00063904"/>
    <w:rsid w:val="000D12B9"/>
    <w:rsid w:val="001228B9"/>
    <w:rsid w:val="001A1338"/>
    <w:rsid w:val="001A56C0"/>
    <w:rsid w:val="001D77D6"/>
    <w:rsid w:val="00254FA6"/>
    <w:rsid w:val="00264EA5"/>
    <w:rsid w:val="002770D6"/>
    <w:rsid w:val="002D1F0A"/>
    <w:rsid w:val="002D6B9D"/>
    <w:rsid w:val="002E0569"/>
    <w:rsid w:val="002E50B0"/>
    <w:rsid w:val="00313066"/>
    <w:rsid w:val="003304DA"/>
    <w:rsid w:val="00346D6D"/>
    <w:rsid w:val="00354A47"/>
    <w:rsid w:val="00381EBE"/>
    <w:rsid w:val="003928E6"/>
    <w:rsid w:val="003938B6"/>
    <w:rsid w:val="003A5D4A"/>
    <w:rsid w:val="003A783D"/>
    <w:rsid w:val="00412FC4"/>
    <w:rsid w:val="00416942"/>
    <w:rsid w:val="0042614C"/>
    <w:rsid w:val="00450C7B"/>
    <w:rsid w:val="00476674"/>
    <w:rsid w:val="00482799"/>
    <w:rsid w:val="004A3D18"/>
    <w:rsid w:val="005633C9"/>
    <w:rsid w:val="00563924"/>
    <w:rsid w:val="005724B2"/>
    <w:rsid w:val="005A619C"/>
    <w:rsid w:val="005E4C87"/>
    <w:rsid w:val="005F7029"/>
    <w:rsid w:val="00601C64"/>
    <w:rsid w:val="0061580F"/>
    <w:rsid w:val="00617D35"/>
    <w:rsid w:val="00631A46"/>
    <w:rsid w:val="00665AD7"/>
    <w:rsid w:val="0068395B"/>
    <w:rsid w:val="006976B9"/>
    <w:rsid w:val="006A4C4A"/>
    <w:rsid w:val="006A62F4"/>
    <w:rsid w:val="006D2037"/>
    <w:rsid w:val="00707811"/>
    <w:rsid w:val="00724FFF"/>
    <w:rsid w:val="007350C0"/>
    <w:rsid w:val="00781152"/>
    <w:rsid w:val="00786486"/>
    <w:rsid w:val="00795E64"/>
    <w:rsid w:val="007B0159"/>
    <w:rsid w:val="007D38B1"/>
    <w:rsid w:val="007D3AC4"/>
    <w:rsid w:val="00807E62"/>
    <w:rsid w:val="00810CE8"/>
    <w:rsid w:val="008129DA"/>
    <w:rsid w:val="00825395"/>
    <w:rsid w:val="00841062"/>
    <w:rsid w:val="0084724A"/>
    <w:rsid w:val="008511F0"/>
    <w:rsid w:val="008752FC"/>
    <w:rsid w:val="008912D7"/>
    <w:rsid w:val="008D7C8F"/>
    <w:rsid w:val="008E07C1"/>
    <w:rsid w:val="009110E9"/>
    <w:rsid w:val="00915FE8"/>
    <w:rsid w:val="009372BC"/>
    <w:rsid w:val="009A21A0"/>
    <w:rsid w:val="009A4D72"/>
    <w:rsid w:val="009A5601"/>
    <w:rsid w:val="009D4D77"/>
    <w:rsid w:val="009F5B6A"/>
    <w:rsid w:val="00A032AB"/>
    <w:rsid w:val="00A33355"/>
    <w:rsid w:val="00A86169"/>
    <w:rsid w:val="00AB55A7"/>
    <w:rsid w:val="00B05318"/>
    <w:rsid w:val="00B31348"/>
    <w:rsid w:val="00B70814"/>
    <w:rsid w:val="00B805BE"/>
    <w:rsid w:val="00BA4194"/>
    <w:rsid w:val="00BC514F"/>
    <w:rsid w:val="00BE6533"/>
    <w:rsid w:val="00C15AC7"/>
    <w:rsid w:val="00C2297F"/>
    <w:rsid w:val="00CB2C9D"/>
    <w:rsid w:val="00CB3C90"/>
    <w:rsid w:val="00CC7767"/>
    <w:rsid w:val="00CC7EEE"/>
    <w:rsid w:val="00CE5912"/>
    <w:rsid w:val="00D03911"/>
    <w:rsid w:val="00D03E97"/>
    <w:rsid w:val="00D54698"/>
    <w:rsid w:val="00D55B3A"/>
    <w:rsid w:val="00D72D1C"/>
    <w:rsid w:val="00D97661"/>
    <w:rsid w:val="00DA3FF4"/>
    <w:rsid w:val="00DA6FD9"/>
    <w:rsid w:val="00DC7330"/>
    <w:rsid w:val="00DD373F"/>
    <w:rsid w:val="00E03A04"/>
    <w:rsid w:val="00E305F0"/>
    <w:rsid w:val="00E72027"/>
    <w:rsid w:val="00E743B9"/>
    <w:rsid w:val="00E7639C"/>
    <w:rsid w:val="00E96A90"/>
    <w:rsid w:val="00E97AB9"/>
    <w:rsid w:val="00EB094B"/>
    <w:rsid w:val="00EC0F9B"/>
    <w:rsid w:val="00EF4D8C"/>
    <w:rsid w:val="00F43A98"/>
    <w:rsid w:val="00F456E0"/>
    <w:rsid w:val="00F70C8D"/>
    <w:rsid w:val="00FA26C8"/>
    <w:rsid w:val="00FC03B1"/>
    <w:rsid w:val="00FD3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3C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7350C0"/>
    <w:pPr>
      <w:jc w:val="center"/>
    </w:pPr>
  </w:style>
  <w:style w:type="paragraph" w:styleId="a6">
    <w:name w:val="Closing"/>
    <w:basedOn w:val="a"/>
    <w:rsid w:val="007350C0"/>
    <w:pPr>
      <w:jc w:val="right"/>
    </w:pPr>
  </w:style>
  <w:style w:type="character" w:customStyle="1" w:styleId="a5">
    <w:name w:val="記 (文字)"/>
    <w:link w:val="a4"/>
    <w:locked/>
    <w:rsid w:val="00707811"/>
    <w:rPr>
      <w:rFonts w:ascii="Century" w:eastAsia="ＭＳ 明朝" w:hAnsi="Century"/>
      <w:kern w:val="2"/>
      <w:sz w:val="21"/>
      <w:szCs w:val="24"/>
      <w:lang w:val="en-US" w:eastAsia="ja-JP" w:bidi="ar-SA"/>
    </w:rPr>
  </w:style>
  <w:style w:type="paragraph" w:styleId="a7">
    <w:name w:val="header"/>
    <w:basedOn w:val="a"/>
    <w:link w:val="a8"/>
    <w:rsid w:val="003928E6"/>
    <w:pPr>
      <w:tabs>
        <w:tab w:val="center" w:pos="4252"/>
        <w:tab w:val="right" w:pos="8504"/>
      </w:tabs>
      <w:snapToGrid w:val="0"/>
    </w:pPr>
  </w:style>
  <w:style w:type="character" w:customStyle="1" w:styleId="a8">
    <w:name w:val="ヘッダー (文字)"/>
    <w:basedOn w:val="a0"/>
    <w:link w:val="a7"/>
    <w:rsid w:val="003928E6"/>
    <w:rPr>
      <w:kern w:val="2"/>
      <w:sz w:val="21"/>
      <w:szCs w:val="24"/>
    </w:rPr>
  </w:style>
  <w:style w:type="paragraph" w:styleId="a9">
    <w:name w:val="footer"/>
    <w:basedOn w:val="a"/>
    <w:link w:val="aa"/>
    <w:rsid w:val="003928E6"/>
    <w:pPr>
      <w:tabs>
        <w:tab w:val="center" w:pos="4252"/>
        <w:tab w:val="right" w:pos="8504"/>
      </w:tabs>
      <w:snapToGrid w:val="0"/>
    </w:pPr>
  </w:style>
  <w:style w:type="character" w:customStyle="1" w:styleId="aa">
    <w:name w:val="フッター (文字)"/>
    <w:basedOn w:val="a0"/>
    <w:link w:val="a9"/>
    <w:rsid w:val="003928E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3C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7350C0"/>
    <w:pPr>
      <w:jc w:val="center"/>
    </w:pPr>
  </w:style>
  <w:style w:type="paragraph" w:styleId="a6">
    <w:name w:val="Closing"/>
    <w:basedOn w:val="a"/>
    <w:rsid w:val="007350C0"/>
    <w:pPr>
      <w:jc w:val="right"/>
    </w:pPr>
  </w:style>
  <w:style w:type="character" w:customStyle="1" w:styleId="a5">
    <w:name w:val="記 (文字)"/>
    <w:link w:val="a4"/>
    <w:locked/>
    <w:rsid w:val="00707811"/>
    <w:rPr>
      <w:rFonts w:ascii="Century" w:eastAsia="ＭＳ 明朝" w:hAnsi="Century"/>
      <w:kern w:val="2"/>
      <w:sz w:val="21"/>
      <w:szCs w:val="24"/>
      <w:lang w:val="en-US" w:eastAsia="ja-JP" w:bidi="ar-SA"/>
    </w:rPr>
  </w:style>
  <w:style w:type="paragraph" w:styleId="a7">
    <w:name w:val="header"/>
    <w:basedOn w:val="a"/>
    <w:link w:val="a8"/>
    <w:rsid w:val="003928E6"/>
    <w:pPr>
      <w:tabs>
        <w:tab w:val="center" w:pos="4252"/>
        <w:tab w:val="right" w:pos="8504"/>
      </w:tabs>
      <w:snapToGrid w:val="0"/>
    </w:pPr>
  </w:style>
  <w:style w:type="character" w:customStyle="1" w:styleId="a8">
    <w:name w:val="ヘッダー (文字)"/>
    <w:basedOn w:val="a0"/>
    <w:link w:val="a7"/>
    <w:rsid w:val="003928E6"/>
    <w:rPr>
      <w:kern w:val="2"/>
      <w:sz w:val="21"/>
      <w:szCs w:val="24"/>
    </w:rPr>
  </w:style>
  <w:style w:type="paragraph" w:styleId="a9">
    <w:name w:val="footer"/>
    <w:basedOn w:val="a"/>
    <w:link w:val="aa"/>
    <w:rsid w:val="003928E6"/>
    <w:pPr>
      <w:tabs>
        <w:tab w:val="center" w:pos="4252"/>
        <w:tab w:val="right" w:pos="8504"/>
      </w:tabs>
      <w:snapToGrid w:val="0"/>
    </w:pPr>
  </w:style>
  <w:style w:type="character" w:customStyle="1" w:styleId="aa">
    <w:name w:val="フッター (文字)"/>
    <w:basedOn w:val="a0"/>
    <w:link w:val="a9"/>
    <w:rsid w:val="003928E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557</Words>
  <Characters>115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丸亀市民間住宅耐震対策支援事業費補助金交付要綱</vt:lpstr>
      <vt:lpstr>丸亀市民間住宅耐震対策支援事業費補助金交付要綱</vt:lpstr>
    </vt:vector>
  </TitlesOfParts>
  <Company>香川県</Company>
  <LinksUpToDate>false</LinksUpToDate>
  <CharactersWithSpaces>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丸亀市民間住宅耐震対策支援事業費補助金交付要綱</dc:title>
  <dc:creator>C08-3152</dc:creator>
  <cp:lastModifiedBy>丸亀市</cp:lastModifiedBy>
  <cp:revision>4</cp:revision>
  <cp:lastPrinted>2011-02-09T01:17:00Z</cp:lastPrinted>
  <dcterms:created xsi:type="dcterms:W3CDTF">2016-03-08T09:38:00Z</dcterms:created>
  <dcterms:modified xsi:type="dcterms:W3CDTF">2016-03-22T01:45:00Z</dcterms:modified>
</cp:coreProperties>
</file>