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2535" w14:textId="77777777" w:rsidR="00D86C2D" w:rsidRPr="00D86C2D" w:rsidRDefault="00D86C2D" w:rsidP="00D86C2D">
      <w:pPr>
        <w:widowControl w:val="0"/>
        <w:wordWrap w:val="0"/>
        <w:autoSpaceDE w:val="0"/>
        <w:autoSpaceDN w:val="0"/>
        <w:adjustRightInd w:val="0"/>
        <w:spacing w:line="380" w:lineRule="exact"/>
        <w:textAlignment w:val="center"/>
        <w:rPr>
          <w:rFonts w:hAnsi="Century" w:cs="Times New Roman"/>
          <w:sz w:val="21"/>
          <w:szCs w:val="21"/>
          <w:lang w:eastAsia="zh-CN"/>
        </w:rPr>
      </w:pPr>
      <w:r w:rsidRPr="00D86C2D">
        <w:rPr>
          <w:rFonts w:hAnsi="Century" w:hint="eastAsia"/>
          <w:sz w:val="21"/>
          <w:szCs w:val="21"/>
          <w:lang w:eastAsia="zh-CN"/>
        </w:rPr>
        <w:t>様式第</w:t>
      </w:r>
      <w:r w:rsidRPr="00D86C2D">
        <w:rPr>
          <w:rFonts w:hAnsi="Century"/>
          <w:sz w:val="21"/>
          <w:szCs w:val="21"/>
          <w:lang w:eastAsia="zh-CN"/>
        </w:rPr>
        <w:t>9</w:t>
      </w:r>
      <w:r w:rsidRPr="00D86C2D">
        <w:rPr>
          <w:rFonts w:hAnsi="Century" w:hint="eastAsia"/>
          <w:sz w:val="21"/>
          <w:szCs w:val="21"/>
          <w:lang w:eastAsia="zh-CN"/>
        </w:rPr>
        <w:t>号（第</w:t>
      </w:r>
      <w:r w:rsidRPr="00D86C2D">
        <w:rPr>
          <w:rFonts w:hAnsi="Century"/>
          <w:sz w:val="21"/>
          <w:szCs w:val="21"/>
          <w:lang w:eastAsia="zh-CN"/>
        </w:rPr>
        <w:t>11</w:t>
      </w:r>
      <w:r w:rsidRPr="00D86C2D">
        <w:rPr>
          <w:rFonts w:hAnsi="Century" w:hint="eastAsia"/>
          <w:sz w:val="21"/>
          <w:szCs w:val="21"/>
          <w:lang w:eastAsia="zh-CN"/>
        </w:rPr>
        <w:t>条関係）</w:t>
      </w:r>
    </w:p>
    <w:p w14:paraId="44A30ED6" w14:textId="77777777" w:rsidR="00D86C2D" w:rsidRPr="00D86C2D" w:rsidRDefault="00D86C2D" w:rsidP="00D86C2D">
      <w:pPr>
        <w:widowControl w:val="0"/>
        <w:wordWrap w:val="0"/>
        <w:autoSpaceDE w:val="0"/>
        <w:autoSpaceDN w:val="0"/>
        <w:adjustRightInd w:val="0"/>
        <w:spacing w:line="380" w:lineRule="exact"/>
        <w:jc w:val="right"/>
        <w:textAlignment w:val="center"/>
        <w:rPr>
          <w:rFonts w:hAnsi="Century" w:cs="Times New Roman"/>
          <w:sz w:val="21"/>
          <w:szCs w:val="21"/>
          <w:lang w:eastAsia="zh-CN"/>
        </w:rPr>
      </w:pPr>
      <w:r w:rsidRPr="00D86C2D">
        <w:rPr>
          <w:rFonts w:hAnsi="Century" w:hint="eastAsia"/>
          <w:sz w:val="21"/>
          <w:szCs w:val="21"/>
          <w:lang w:eastAsia="zh-CN"/>
        </w:rPr>
        <w:t xml:space="preserve">第　　号　　</w:t>
      </w:r>
    </w:p>
    <w:p w14:paraId="3E7D0481" w14:textId="77777777" w:rsidR="00D86C2D" w:rsidRPr="00D86C2D" w:rsidRDefault="00D86C2D" w:rsidP="00D86C2D">
      <w:pPr>
        <w:widowControl w:val="0"/>
        <w:wordWrap w:val="0"/>
        <w:autoSpaceDE w:val="0"/>
        <w:autoSpaceDN w:val="0"/>
        <w:adjustRightInd w:val="0"/>
        <w:spacing w:line="380" w:lineRule="exact"/>
        <w:jc w:val="right"/>
        <w:textAlignment w:val="center"/>
        <w:rPr>
          <w:rFonts w:hAnsi="Century" w:cs="Times New Roman"/>
          <w:sz w:val="21"/>
          <w:szCs w:val="21"/>
          <w:lang w:eastAsia="zh-CN"/>
        </w:rPr>
      </w:pPr>
      <w:r w:rsidRPr="00D86C2D">
        <w:rPr>
          <w:rFonts w:hAnsi="Century" w:hint="eastAsia"/>
          <w:sz w:val="21"/>
          <w:szCs w:val="21"/>
          <w:lang w:eastAsia="zh-CN"/>
        </w:rPr>
        <w:t xml:space="preserve">　　年　　月　　日　　</w:t>
      </w:r>
    </w:p>
    <w:p w14:paraId="5D229DC1" w14:textId="77777777" w:rsidR="00D86C2D" w:rsidRPr="00D86C2D" w:rsidRDefault="00D86C2D" w:rsidP="00D86C2D">
      <w:pPr>
        <w:widowControl w:val="0"/>
        <w:wordWrap w:val="0"/>
        <w:autoSpaceDE w:val="0"/>
        <w:autoSpaceDN w:val="0"/>
        <w:adjustRightInd w:val="0"/>
        <w:spacing w:line="380" w:lineRule="exact"/>
        <w:jc w:val="both"/>
        <w:textAlignment w:val="center"/>
        <w:rPr>
          <w:rFonts w:hAnsi="Century" w:cs="Times New Roman"/>
          <w:sz w:val="21"/>
          <w:szCs w:val="21"/>
          <w:lang w:eastAsia="zh-CN"/>
        </w:rPr>
      </w:pPr>
    </w:p>
    <w:p w14:paraId="140AED9A" w14:textId="77777777" w:rsidR="00D86C2D" w:rsidRPr="00D86C2D" w:rsidRDefault="00D86C2D" w:rsidP="00D86C2D">
      <w:pPr>
        <w:widowControl w:val="0"/>
        <w:wordWrap w:val="0"/>
        <w:autoSpaceDE w:val="0"/>
        <w:autoSpaceDN w:val="0"/>
        <w:adjustRightInd w:val="0"/>
        <w:spacing w:line="380" w:lineRule="exact"/>
        <w:jc w:val="both"/>
        <w:textAlignment w:val="center"/>
        <w:rPr>
          <w:rFonts w:hAnsi="Century" w:cs="Times New Roman"/>
          <w:sz w:val="21"/>
          <w:szCs w:val="21"/>
          <w:lang w:eastAsia="zh-CN"/>
        </w:rPr>
      </w:pPr>
      <w:r w:rsidRPr="00D86C2D">
        <w:rPr>
          <w:rFonts w:hAnsi="Century" w:hint="eastAsia"/>
          <w:sz w:val="21"/>
          <w:szCs w:val="21"/>
          <w:lang w:eastAsia="zh-CN"/>
        </w:rPr>
        <w:t xml:space="preserve">　　　　　　　　　　様</w:t>
      </w:r>
    </w:p>
    <w:p w14:paraId="0249E36C" w14:textId="77777777" w:rsidR="00D86C2D" w:rsidRPr="00D86C2D" w:rsidRDefault="00D86C2D" w:rsidP="00D86C2D">
      <w:pPr>
        <w:widowControl w:val="0"/>
        <w:wordWrap w:val="0"/>
        <w:autoSpaceDE w:val="0"/>
        <w:autoSpaceDN w:val="0"/>
        <w:adjustRightInd w:val="0"/>
        <w:spacing w:line="380" w:lineRule="exact"/>
        <w:jc w:val="both"/>
        <w:textAlignment w:val="center"/>
        <w:rPr>
          <w:rFonts w:hAnsi="Century" w:cs="Times New Roman"/>
          <w:sz w:val="21"/>
          <w:szCs w:val="21"/>
          <w:lang w:eastAsia="zh-CN"/>
        </w:rPr>
      </w:pPr>
    </w:p>
    <w:p w14:paraId="67A65BBB" w14:textId="77777777" w:rsidR="00D86C2D" w:rsidRPr="00D86C2D" w:rsidRDefault="00D86C2D" w:rsidP="00D86C2D">
      <w:pPr>
        <w:widowControl w:val="0"/>
        <w:wordWrap w:val="0"/>
        <w:autoSpaceDE w:val="0"/>
        <w:autoSpaceDN w:val="0"/>
        <w:adjustRightInd w:val="0"/>
        <w:spacing w:line="380" w:lineRule="exact"/>
        <w:jc w:val="right"/>
        <w:textAlignment w:val="center"/>
        <w:rPr>
          <w:rFonts w:hAnsi="Century" w:cs="Times New Roman"/>
          <w:sz w:val="21"/>
          <w:szCs w:val="21"/>
          <w:lang w:eastAsia="zh-TW"/>
        </w:rPr>
      </w:pPr>
      <w:r w:rsidRPr="00D86C2D">
        <w:rPr>
          <w:rFonts w:hAnsi="Century" w:hint="eastAsia"/>
          <w:sz w:val="21"/>
          <w:szCs w:val="21"/>
          <w:lang w:eastAsia="zh-TW"/>
        </w:rPr>
        <w:t xml:space="preserve">丸亀市長　　　　　　　　</w:t>
      </w:r>
      <w:r w:rsidRPr="00D86C2D">
        <w:rPr>
          <w:sz w:val="21"/>
          <w:szCs w:val="21"/>
          <w:lang w:eastAsia="zh-TW"/>
        </w:rPr>
        <w:fldChar w:fldCharType="begin"/>
      </w:r>
      <w:r w:rsidRPr="00D86C2D">
        <w:rPr>
          <w:sz w:val="21"/>
          <w:szCs w:val="21"/>
          <w:lang w:eastAsia="zh-TW"/>
        </w:rPr>
        <w:instrText xml:space="preserve"> eq \o\ac(</w:instrText>
      </w:r>
      <w:r w:rsidRPr="00D86C2D">
        <w:rPr>
          <w:rFonts w:hint="eastAsia"/>
          <w:sz w:val="21"/>
          <w:szCs w:val="21"/>
          <w:lang w:eastAsia="zh-TW"/>
        </w:rPr>
        <w:instrText>□</w:instrText>
      </w:r>
      <w:r w:rsidRPr="00D86C2D">
        <w:rPr>
          <w:sz w:val="21"/>
          <w:szCs w:val="21"/>
          <w:lang w:eastAsia="zh-TW"/>
        </w:rPr>
        <w:instrText>,</w:instrText>
      </w:r>
      <w:r w:rsidRPr="00D86C2D">
        <w:rPr>
          <w:rFonts w:hint="eastAsia"/>
          <w:sz w:val="14"/>
          <w:szCs w:val="14"/>
          <w:lang w:eastAsia="zh-TW"/>
        </w:rPr>
        <w:instrText>印</w:instrText>
      </w:r>
      <w:r w:rsidRPr="00D86C2D">
        <w:rPr>
          <w:sz w:val="21"/>
          <w:szCs w:val="21"/>
          <w:lang w:eastAsia="zh-TW"/>
        </w:rPr>
        <w:instrText>)</w:instrText>
      </w:r>
      <w:r w:rsidRPr="00D86C2D">
        <w:rPr>
          <w:sz w:val="21"/>
          <w:szCs w:val="21"/>
          <w:lang w:eastAsia="zh-TW"/>
        </w:rPr>
        <w:fldChar w:fldCharType="end"/>
      </w:r>
      <w:r w:rsidRPr="00D86C2D">
        <w:rPr>
          <w:rFonts w:hAnsi="Century" w:hint="eastAsia"/>
          <w:sz w:val="21"/>
          <w:szCs w:val="21"/>
          <w:lang w:eastAsia="zh-TW"/>
        </w:rPr>
        <w:t xml:space="preserve">　　</w:t>
      </w:r>
    </w:p>
    <w:p w14:paraId="741A094C" w14:textId="77777777" w:rsidR="00D86C2D" w:rsidRPr="00D86C2D" w:rsidRDefault="00D86C2D" w:rsidP="00D86C2D">
      <w:pPr>
        <w:widowControl w:val="0"/>
        <w:wordWrap w:val="0"/>
        <w:autoSpaceDE w:val="0"/>
        <w:autoSpaceDN w:val="0"/>
        <w:adjustRightInd w:val="0"/>
        <w:spacing w:line="380" w:lineRule="exact"/>
        <w:jc w:val="right"/>
        <w:textAlignment w:val="center"/>
        <w:rPr>
          <w:rFonts w:hAnsi="Century" w:cs="Times New Roman"/>
          <w:sz w:val="21"/>
          <w:szCs w:val="21"/>
          <w:lang w:eastAsia="zh-TW"/>
        </w:rPr>
      </w:pPr>
    </w:p>
    <w:p w14:paraId="25E39CD3" w14:textId="77777777" w:rsidR="00D86C2D" w:rsidRPr="00D86C2D" w:rsidRDefault="00D86C2D" w:rsidP="00D86C2D">
      <w:pPr>
        <w:widowControl w:val="0"/>
        <w:wordWrap w:val="0"/>
        <w:autoSpaceDE w:val="0"/>
        <w:autoSpaceDN w:val="0"/>
        <w:adjustRightInd w:val="0"/>
        <w:spacing w:line="380" w:lineRule="exact"/>
        <w:jc w:val="center"/>
        <w:textAlignment w:val="center"/>
        <w:rPr>
          <w:rFonts w:hAnsi="Century" w:cs="Times New Roman"/>
          <w:sz w:val="21"/>
          <w:szCs w:val="21"/>
          <w:lang w:eastAsia="zh-CN"/>
        </w:rPr>
      </w:pPr>
      <w:r w:rsidRPr="00D86C2D">
        <w:rPr>
          <w:rFonts w:hAnsi="Century" w:hint="eastAsia"/>
          <w:spacing w:val="262"/>
          <w:sz w:val="21"/>
          <w:szCs w:val="21"/>
          <w:lang w:eastAsia="zh-CN"/>
        </w:rPr>
        <w:t>改造命令</w:t>
      </w:r>
      <w:r w:rsidRPr="00D86C2D">
        <w:rPr>
          <w:rFonts w:hAnsi="Century" w:hint="eastAsia"/>
          <w:spacing w:val="2"/>
          <w:sz w:val="21"/>
          <w:szCs w:val="21"/>
          <w:lang w:eastAsia="zh-CN"/>
        </w:rPr>
        <w:t>書</w:t>
      </w:r>
    </w:p>
    <w:p w14:paraId="28041A01" w14:textId="77777777" w:rsidR="00D86C2D" w:rsidRPr="00D86C2D" w:rsidRDefault="00D86C2D" w:rsidP="00D86C2D">
      <w:pPr>
        <w:widowControl w:val="0"/>
        <w:wordWrap w:val="0"/>
        <w:autoSpaceDE w:val="0"/>
        <w:autoSpaceDN w:val="0"/>
        <w:adjustRightInd w:val="0"/>
        <w:spacing w:line="380" w:lineRule="exact"/>
        <w:jc w:val="both"/>
        <w:textAlignment w:val="center"/>
        <w:rPr>
          <w:rFonts w:hAnsi="Century" w:cs="Times New Roman"/>
          <w:sz w:val="21"/>
          <w:szCs w:val="21"/>
          <w:lang w:eastAsia="zh-CN"/>
        </w:rPr>
      </w:pPr>
    </w:p>
    <w:p w14:paraId="4066598D" w14:textId="77777777" w:rsidR="00D86C2D" w:rsidRPr="00D86C2D" w:rsidRDefault="00D86C2D" w:rsidP="00D86C2D">
      <w:pPr>
        <w:widowControl w:val="0"/>
        <w:wordWrap w:val="0"/>
        <w:autoSpaceDE w:val="0"/>
        <w:autoSpaceDN w:val="0"/>
        <w:adjustRightInd w:val="0"/>
        <w:spacing w:line="380" w:lineRule="exact"/>
        <w:ind w:leftChars="100" w:left="202" w:firstLineChars="100" w:firstLine="192"/>
        <w:jc w:val="both"/>
        <w:textAlignment w:val="center"/>
        <w:rPr>
          <w:rFonts w:hAnsi="Century" w:cs="Times New Roman"/>
          <w:sz w:val="21"/>
          <w:szCs w:val="21"/>
        </w:rPr>
      </w:pPr>
      <w:r w:rsidRPr="00D86C2D">
        <w:rPr>
          <w:rFonts w:hAnsi="Century" w:hint="eastAsia"/>
          <w:sz w:val="21"/>
          <w:szCs w:val="21"/>
        </w:rPr>
        <w:t>下水道法第</w:t>
      </w:r>
      <w:r w:rsidRPr="00D86C2D">
        <w:rPr>
          <w:rFonts w:hAnsi="Century"/>
          <w:sz w:val="21"/>
          <w:szCs w:val="21"/>
        </w:rPr>
        <w:t>11</w:t>
      </w:r>
      <w:r w:rsidRPr="00D86C2D">
        <w:rPr>
          <w:rFonts w:hAnsi="Century" w:hint="eastAsia"/>
          <w:sz w:val="21"/>
          <w:szCs w:val="21"/>
        </w:rPr>
        <w:t>条の３第３項の規定によりあなたの所有する下記家屋に設けられているくみ取便所を　　　　年　　月　　日までに水洗便所に改造することを命ずる。</w:t>
      </w:r>
    </w:p>
    <w:p w14:paraId="3186511D" w14:textId="77777777" w:rsidR="007272F2" w:rsidRDefault="00D86C2D" w:rsidP="007272F2">
      <w:pPr>
        <w:pStyle w:val="affff"/>
        <w:rPr>
          <w:rFonts w:hint="eastAsia"/>
        </w:rPr>
      </w:pPr>
      <w:r w:rsidRPr="00D86C2D">
        <w:rPr>
          <w:rFonts w:hint="eastAsia"/>
        </w:rPr>
        <w:t>記</w:t>
      </w:r>
    </w:p>
    <w:p w14:paraId="08E285AD" w14:textId="77777777" w:rsidR="007272F2" w:rsidRDefault="007272F2" w:rsidP="007272F2">
      <w:pPr>
        <w:rPr>
          <w:rFonts w:hint="eastAsia"/>
        </w:rPr>
      </w:pPr>
    </w:p>
    <w:p w14:paraId="752F03E7" w14:textId="77777777" w:rsidR="00D86C2D" w:rsidRDefault="007272F2" w:rsidP="007272F2">
      <w:pPr>
        <w:pStyle w:val="affff1"/>
        <w:rPr>
          <w:rFonts w:hint="eastAsia"/>
        </w:rPr>
      </w:pPr>
      <w:r>
        <w:rPr>
          <w:rFonts w:hint="eastAsia"/>
        </w:rPr>
        <w:t>以上</w:t>
      </w:r>
    </w:p>
    <w:p w14:paraId="27B5AEC1" w14:textId="77777777" w:rsidR="007272F2" w:rsidRPr="00D86C2D" w:rsidRDefault="007272F2" w:rsidP="007272F2"/>
    <w:p w14:paraId="7FFDE313" w14:textId="77777777" w:rsidR="00D86C2D" w:rsidRPr="00D86C2D" w:rsidRDefault="00D86C2D" w:rsidP="00D86C2D">
      <w:pPr>
        <w:widowControl w:val="0"/>
        <w:wordWrap w:val="0"/>
        <w:autoSpaceDE w:val="0"/>
        <w:autoSpaceDN w:val="0"/>
        <w:adjustRightInd w:val="0"/>
        <w:spacing w:line="380" w:lineRule="exact"/>
        <w:ind w:firstLineChars="100" w:firstLine="192"/>
        <w:jc w:val="both"/>
        <w:textAlignment w:val="center"/>
        <w:rPr>
          <w:rFonts w:hAnsi="Century" w:cs="Times New Roman"/>
          <w:sz w:val="21"/>
          <w:szCs w:val="21"/>
        </w:rPr>
      </w:pPr>
      <w:r w:rsidRPr="00D86C2D">
        <w:rPr>
          <w:rFonts w:hAnsi="Century" w:hint="eastAsia"/>
          <w:sz w:val="21"/>
          <w:szCs w:val="21"/>
        </w:rPr>
        <w:t>家屋所在地</w:t>
      </w:r>
    </w:p>
    <w:p w14:paraId="49FD3C40" w14:textId="77777777" w:rsidR="00D86C2D" w:rsidRPr="00D86C2D" w:rsidRDefault="00D86C2D" w:rsidP="00D86C2D">
      <w:pPr>
        <w:widowControl w:val="0"/>
        <w:wordWrap w:val="0"/>
        <w:autoSpaceDE w:val="0"/>
        <w:autoSpaceDN w:val="0"/>
        <w:adjustRightInd w:val="0"/>
        <w:spacing w:line="380" w:lineRule="exact"/>
        <w:jc w:val="both"/>
        <w:textAlignment w:val="center"/>
        <w:rPr>
          <w:rFonts w:hAnsi="Century" w:cs="Times New Roman"/>
          <w:sz w:val="21"/>
          <w:szCs w:val="21"/>
        </w:rPr>
      </w:pPr>
    </w:p>
    <w:p w14:paraId="12FD2FE8" w14:textId="77777777" w:rsidR="00D86C2D" w:rsidRDefault="00D86C2D" w:rsidP="00D86C2D">
      <w:pPr>
        <w:widowControl w:val="0"/>
        <w:wordWrap w:val="0"/>
        <w:autoSpaceDE w:val="0"/>
        <w:autoSpaceDN w:val="0"/>
        <w:adjustRightInd w:val="0"/>
        <w:spacing w:line="380" w:lineRule="exact"/>
        <w:ind w:leftChars="100" w:left="202" w:firstLineChars="100" w:firstLine="192"/>
        <w:jc w:val="both"/>
        <w:textAlignment w:val="center"/>
        <w:rPr>
          <w:rFonts w:hAnsi="Century" w:hint="eastAsia"/>
          <w:sz w:val="21"/>
          <w:szCs w:val="21"/>
        </w:rPr>
      </w:pPr>
      <w:r w:rsidRPr="00D86C2D">
        <w:rPr>
          <w:rFonts w:hAnsi="Century" w:hint="eastAsia"/>
          <w:sz w:val="21"/>
          <w:szCs w:val="21"/>
        </w:rPr>
        <w:t>この命令に対して不服がある場合には、行政不服審査法第</w:t>
      </w:r>
      <w:r w:rsidRPr="00D86C2D">
        <w:rPr>
          <w:rFonts w:hAnsi="Century"/>
          <w:sz w:val="21"/>
          <w:szCs w:val="21"/>
        </w:rPr>
        <w:t>18</w:t>
      </w:r>
      <w:r w:rsidRPr="00D86C2D">
        <w:rPr>
          <w:rFonts w:hAnsi="Century" w:hint="eastAsia"/>
          <w:sz w:val="21"/>
          <w:szCs w:val="21"/>
        </w:rPr>
        <w:t>条</w:t>
      </w:r>
      <w:r w:rsidR="007272F2">
        <w:rPr>
          <w:rFonts w:hAnsi="Century" w:hint="eastAsia"/>
          <w:sz w:val="21"/>
          <w:szCs w:val="21"/>
        </w:rPr>
        <w:t>第１項</w:t>
      </w:r>
      <w:r w:rsidRPr="00D86C2D">
        <w:rPr>
          <w:rFonts w:hAnsi="Century" w:hint="eastAsia"/>
          <w:sz w:val="21"/>
          <w:szCs w:val="21"/>
        </w:rPr>
        <w:t>の規定に基づき、この命令があったことを知った日の翌日から起算して</w:t>
      </w:r>
      <w:r w:rsidR="007272F2">
        <w:rPr>
          <w:rFonts w:hAnsi="Century" w:hint="eastAsia"/>
          <w:sz w:val="21"/>
          <w:szCs w:val="21"/>
        </w:rPr>
        <w:t>３</w:t>
      </w:r>
      <w:r w:rsidRPr="00D86C2D">
        <w:rPr>
          <w:rFonts w:hAnsi="Century" w:hint="eastAsia"/>
          <w:sz w:val="21"/>
          <w:szCs w:val="21"/>
        </w:rPr>
        <w:t>か月以内に丸亀市長に対して書面で審査請求をすることができます。</w:t>
      </w:r>
      <w:r w:rsidR="007272F2">
        <w:rPr>
          <w:rFonts w:hAnsi="Century" w:hint="eastAsia"/>
          <w:sz w:val="21"/>
          <w:szCs w:val="21"/>
        </w:rPr>
        <w:t>この決定の取消しを求める訴えは、この決定があったことを知った日の翌日から起算して６か月以内に、丸亀市を被告として提起することができます。</w:t>
      </w:r>
    </w:p>
    <w:p w14:paraId="162383CB" w14:textId="77777777" w:rsidR="007272F2" w:rsidRPr="00D86C2D" w:rsidRDefault="007272F2" w:rsidP="00D86C2D">
      <w:pPr>
        <w:widowControl w:val="0"/>
        <w:wordWrap w:val="0"/>
        <w:autoSpaceDE w:val="0"/>
        <w:autoSpaceDN w:val="0"/>
        <w:adjustRightInd w:val="0"/>
        <w:spacing w:line="380" w:lineRule="exact"/>
        <w:ind w:leftChars="100" w:left="202" w:firstLineChars="100" w:firstLine="192"/>
        <w:jc w:val="both"/>
        <w:textAlignment w:val="center"/>
        <w:rPr>
          <w:rFonts w:hAnsi="Century" w:cs="Times New Roman"/>
          <w:sz w:val="21"/>
          <w:szCs w:val="21"/>
        </w:rPr>
      </w:pPr>
    </w:p>
    <w:p w14:paraId="6B83B22C" w14:textId="77777777" w:rsidR="00D86C2D" w:rsidRPr="00D86C2D" w:rsidRDefault="00D86C2D" w:rsidP="00D86C2D">
      <w:pPr>
        <w:widowControl w:val="0"/>
        <w:wordWrap w:val="0"/>
        <w:autoSpaceDE w:val="0"/>
        <w:autoSpaceDN w:val="0"/>
        <w:adjustRightInd w:val="0"/>
        <w:spacing w:line="380" w:lineRule="exact"/>
        <w:ind w:leftChars="100" w:left="202"/>
        <w:jc w:val="both"/>
        <w:textAlignment w:val="center"/>
        <w:rPr>
          <w:rFonts w:hAnsi="Century" w:cs="Times New Roman"/>
          <w:kern w:val="2"/>
          <w:sz w:val="21"/>
          <w:szCs w:val="21"/>
        </w:rPr>
      </w:pPr>
      <w:r w:rsidRPr="00D86C2D">
        <w:rPr>
          <w:rFonts w:hAnsi="Century" w:hint="eastAsia"/>
          <w:sz w:val="21"/>
          <w:szCs w:val="21"/>
        </w:rPr>
        <w:t>※　この命令に違反した場合には、下水道法第</w:t>
      </w:r>
      <w:r w:rsidRPr="00D86C2D">
        <w:rPr>
          <w:rFonts w:hAnsi="Century"/>
          <w:sz w:val="21"/>
          <w:szCs w:val="21"/>
        </w:rPr>
        <w:t>48</w:t>
      </w:r>
      <w:r w:rsidRPr="00D86C2D">
        <w:rPr>
          <w:rFonts w:hAnsi="Century" w:hint="eastAsia"/>
          <w:sz w:val="21"/>
          <w:szCs w:val="21"/>
        </w:rPr>
        <w:t>条の規定により</w:t>
      </w:r>
      <w:r w:rsidRPr="00D86C2D">
        <w:rPr>
          <w:rFonts w:hAnsi="Century"/>
          <w:sz w:val="21"/>
          <w:szCs w:val="21"/>
        </w:rPr>
        <w:t>30</w:t>
      </w:r>
      <w:r w:rsidRPr="00D86C2D">
        <w:rPr>
          <w:rFonts w:hAnsi="Century" w:hint="eastAsia"/>
          <w:sz w:val="21"/>
          <w:szCs w:val="21"/>
        </w:rPr>
        <w:t>万円以下の罰金に処せられることがあります。</w:t>
      </w:r>
    </w:p>
    <w:p w14:paraId="3657415D" w14:textId="77777777" w:rsidR="00CE7BA0" w:rsidRDefault="00CE7BA0" w:rsidP="003A4350">
      <w:pPr>
        <w:pStyle w:val="indent02"/>
        <w:wordWrap w:val="0"/>
        <w:spacing w:line="240" w:lineRule="atLeast"/>
        <w:ind w:firstLineChars="0"/>
        <w:rPr>
          <w:rFonts w:hint="eastAsia"/>
        </w:rPr>
      </w:pPr>
    </w:p>
    <w:p w14:paraId="4C735E88" w14:textId="77777777" w:rsidR="00D86C2D" w:rsidRDefault="00D86C2D" w:rsidP="003A4350">
      <w:pPr>
        <w:pStyle w:val="indent02"/>
        <w:wordWrap w:val="0"/>
        <w:spacing w:line="240" w:lineRule="atLeast"/>
        <w:ind w:firstLineChars="0"/>
        <w:rPr>
          <w:rFonts w:hint="eastAsia"/>
        </w:rPr>
      </w:pPr>
    </w:p>
    <w:p w14:paraId="00FE67C5" w14:textId="77777777" w:rsidR="00D86C2D" w:rsidRDefault="00D86C2D" w:rsidP="003A4350">
      <w:pPr>
        <w:pStyle w:val="indent02"/>
        <w:wordWrap w:val="0"/>
        <w:spacing w:line="240" w:lineRule="atLeast"/>
        <w:ind w:firstLineChars="0"/>
        <w:rPr>
          <w:rFonts w:hint="eastAsia"/>
        </w:rPr>
      </w:pPr>
    </w:p>
    <w:p w14:paraId="3ADF944F" w14:textId="77777777" w:rsidR="00D86C2D" w:rsidRDefault="00D86C2D" w:rsidP="003A4350">
      <w:pPr>
        <w:pStyle w:val="indent02"/>
        <w:wordWrap w:val="0"/>
        <w:spacing w:line="240" w:lineRule="atLeast"/>
        <w:ind w:firstLineChars="0"/>
        <w:rPr>
          <w:rFonts w:hint="eastAsia"/>
        </w:rPr>
      </w:pPr>
    </w:p>
    <w:p w14:paraId="2E4966D4" w14:textId="77777777" w:rsidR="00D86C2D" w:rsidRDefault="00D86C2D" w:rsidP="003A4350">
      <w:pPr>
        <w:pStyle w:val="indent02"/>
        <w:wordWrap w:val="0"/>
        <w:spacing w:line="240" w:lineRule="atLeast"/>
        <w:ind w:firstLineChars="0"/>
        <w:rPr>
          <w:rFonts w:hint="eastAsia"/>
        </w:rPr>
      </w:pPr>
    </w:p>
    <w:p w14:paraId="50FAA6EF" w14:textId="77777777" w:rsidR="00D86C2D" w:rsidRDefault="00D86C2D" w:rsidP="003A4350">
      <w:pPr>
        <w:pStyle w:val="indent02"/>
        <w:wordWrap w:val="0"/>
        <w:spacing w:line="240" w:lineRule="atLeast"/>
        <w:ind w:firstLineChars="0"/>
        <w:rPr>
          <w:rFonts w:hint="eastAsia"/>
        </w:rPr>
      </w:pPr>
    </w:p>
    <w:p w14:paraId="3AE30973" w14:textId="77777777" w:rsidR="00D86C2D" w:rsidRDefault="00D86C2D" w:rsidP="003A4350">
      <w:pPr>
        <w:pStyle w:val="indent02"/>
        <w:wordWrap w:val="0"/>
        <w:spacing w:line="240" w:lineRule="atLeast"/>
        <w:ind w:firstLineChars="0"/>
        <w:rPr>
          <w:rFonts w:hint="eastAsia"/>
        </w:rPr>
      </w:pPr>
    </w:p>
    <w:p w14:paraId="32EE4676" w14:textId="77777777" w:rsidR="00D86C2D" w:rsidRDefault="00D86C2D" w:rsidP="003A4350">
      <w:pPr>
        <w:pStyle w:val="indent02"/>
        <w:wordWrap w:val="0"/>
        <w:spacing w:line="240" w:lineRule="atLeast"/>
        <w:ind w:firstLineChars="0"/>
        <w:rPr>
          <w:rFonts w:hint="eastAsia"/>
        </w:rPr>
      </w:pPr>
    </w:p>
    <w:p w14:paraId="7A11F3DB" w14:textId="77777777" w:rsidR="00D86C2D" w:rsidRDefault="00D86C2D" w:rsidP="003A4350">
      <w:pPr>
        <w:pStyle w:val="indent02"/>
        <w:wordWrap w:val="0"/>
        <w:spacing w:line="240" w:lineRule="atLeast"/>
        <w:ind w:firstLineChars="0"/>
        <w:rPr>
          <w:rFonts w:hint="eastAsia"/>
        </w:rPr>
      </w:pPr>
    </w:p>
    <w:p w14:paraId="1DC51458" w14:textId="77777777" w:rsidR="00D86C2D" w:rsidRDefault="00D86C2D" w:rsidP="003A4350">
      <w:pPr>
        <w:pStyle w:val="indent02"/>
        <w:wordWrap w:val="0"/>
        <w:spacing w:line="240" w:lineRule="atLeast"/>
        <w:ind w:firstLineChars="0"/>
        <w:rPr>
          <w:rFonts w:hint="eastAsia"/>
        </w:rPr>
      </w:pPr>
    </w:p>
    <w:p w14:paraId="2CAA2A25" w14:textId="77777777" w:rsidR="00D86C2D" w:rsidRDefault="00D86C2D" w:rsidP="003A4350">
      <w:pPr>
        <w:pStyle w:val="indent02"/>
        <w:wordWrap w:val="0"/>
        <w:spacing w:line="240" w:lineRule="atLeast"/>
        <w:ind w:firstLineChars="0"/>
        <w:rPr>
          <w:rFonts w:hint="eastAsia"/>
        </w:rPr>
      </w:pPr>
    </w:p>
    <w:p w14:paraId="171F8D6F" w14:textId="77777777" w:rsidR="00D86C2D" w:rsidRDefault="00D86C2D" w:rsidP="003A4350">
      <w:pPr>
        <w:pStyle w:val="indent02"/>
        <w:wordWrap w:val="0"/>
        <w:spacing w:line="240" w:lineRule="atLeast"/>
        <w:ind w:firstLineChars="0"/>
        <w:rPr>
          <w:rFonts w:hint="eastAsia"/>
        </w:rPr>
      </w:pPr>
    </w:p>
    <w:p w14:paraId="30819372" w14:textId="77777777" w:rsidR="00D86C2D" w:rsidRDefault="00D86C2D" w:rsidP="003A4350">
      <w:pPr>
        <w:pStyle w:val="indent02"/>
        <w:wordWrap w:val="0"/>
        <w:spacing w:line="240" w:lineRule="atLeast"/>
        <w:ind w:firstLineChars="0"/>
        <w:rPr>
          <w:rFonts w:hint="eastAsia"/>
        </w:rPr>
      </w:pPr>
    </w:p>
    <w:sectPr w:rsidR="00D86C2D" w:rsidSect="008512C9">
      <w:pgSz w:w="11906" w:h="16838" w:code="9"/>
      <w:pgMar w:top="1134" w:right="1418" w:bottom="1701" w:left="1418" w:header="851" w:footer="992" w:gutter="0"/>
      <w:cols w:space="425"/>
      <w:docGrid w:type="linesAndChars" w:linePitch="35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641F" w14:textId="77777777" w:rsidR="00B04614" w:rsidRDefault="00B04614" w:rsidP="00D97C0F">
      <w:r>
        <w:separator/>
      </w:r>
    </w:p>
  </w:endnote>
  <w:endnote w:type="continuationSeparator" w:id="0">
    <w:p w14:paraId="5576BF7B" w14:textId="77777777" w:rsidR="00B04614" w:rsidRDefault="00B04614" w:rsidP="00D9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AA0D" w14:textId="77777777" w:rsidR="00B04614" w:rsidRDefault="00B04614" w:rsidP="00D97C0F">
      <w:r>
        <w:separator/>
      </w:r>
    </w:p>
  </w:footnote>
  <w:footnote w:type="continuationSeparator" w:id="0">
    <w:p w14:paraId="6DA567CF" w14:textId="77777777" w:rsidR="00B04614" w:rsidRDefault="00B04614" w:rsidP="00D97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840"/>
  <w:drawingGridHorizontalSpacing w:val="101"/>
  <w:drawingGridVerticalSpacing w:val="175"/>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C0F"/>
    <w:rsid w:val="000B1288"/>
    <w:rsid w:val="000F70ED"/>
    <w:rsid w:val="00107F4C"/>
    <w:rsid w:val="001B08F2"/>
    <w:rsid w:val="001B273F"/>
    <w:rsid w:val="001E3042"/>
    <w:rsid w:val="00215FFC"/>
    <w:rsid w:val="00220691"/>
    <w:rsid w:val="002829E8"/>
    <w:rsid w:val="00320F65"/>
    <w:rsid w:val="00331ED2"/>
    <w:rsid w:val="00365907"/>
    <w:rsid w:val="00366068"/>
    <w:rsid w:val="00382FDF"/>
    <w:rsid w:val="00385ECD"/>
    <w:rsid w:val="00395CE4"/>
    <w:rsid w:val="003A4350"/>
    <w:rsid w:val="0041796B"/>
    <w:rsid w:val="00425690"/>
    <w:rsid w:val="004552A8"/>
    <w:rsid w:val="004C1DC2"/>
    <w:rsid w:val="004C5EBD"/>
    <w:rsid w:val="00520507"/>
    <w:rsid w:val="0053442D"/>
    <w:rsid w:val="00562879"/>
    <w:rsid w:val="0065092C"/>
    <w:rsid w:val="006A58A1"/>
    <w:rsid w:val="006D0709"/>
    <w:rsid w:val="006F59F1"/>
    <w:rsid w:val="007272F2"/>
    <w:rsid w:val="007622E4"/>
    <w:rsid w:val="00787632"/>
    <w:rsid w:val="008512C9"/>
    <w:rsid w:val="00891889"/>
    <w:rsid w:val="00894579"/>
    <w:rsid w:val="008C3CB3"/>
    <w:rsid w:val="008D1B3E"/>
    <w:rsid w:val="00930DFE"/>
    <w:rsid w:val="0095180D"/>
    <w:rsid w:val="0095595F"/>
    <w:rsid w:val="00981C17"/>
    <w:rsid w:val="00984C6E"/>
    <w:rsid w:val="00A663D2"/>
    <w:rsid w:val="00A961B2"/>
    <w:rsid w:val="00AB071E"/>
    <w:rsid w:val="00B04614"/>
    <w:rsid w:val="00B23BAA"/>
    <w:rsid w:val="00B25E00"/>
    <w:rsid w:val="00BC00F1"/>
    <w:rsid w:val="00BE6F5B"/>
    <w:rsid w:val="00C04DDF"/>
    <w:rsid w:val="00CE7BA0"/>
    <w:rsid w:val="00D5584F"/>
    <w:rsid w:val="00D86C2D"/>
    <w:rsid w:val="00D97C0F"/>
    <w:rsid w:val="00E42A38"/>
    <w:rsid w:val="00EA3307"/>
    <w:rsid w:val="00EC2D03"/>
    <w:rsid w:val="00EE4A40"/>
    <w:rsid w:val="00EF014C"/>
    <w:rsid w:val="00F10C06"/>
    <w:rsid w:val="00FB4D43"/>
    <w:rsid w:val="00FD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000E36"/>
  <w15:chartTrackingRefBased/>
  <w15:docId w15:val="{E1E4FC2A-4D73-497C-B7F3-7BCA63FB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a5">
    <w:name w:val="例規番号ブロックスタイル"/>
    <w:basedOn w:val="a"/>
  </w:style>
  <w:style w:type="paragraph" w:customStyle="1" w:styleId="a6">
    <w:name w:val="公布文本文ブロックスタイル"/>
    <w:basedOn w:val="a"/>
    <w:pPr>
      <w:ind w:firstLineChars="100"/>
    </w:pPr>
  </w:style>
  <w:style w:type="paragraph" w:customStyle="1" w:styleId="a7">
    <w:name w:val="公布日ブロックスタイル"/>
    <w:basedOn w:val="a"/>
    <w:pPr>
      <w:ind w:leftChars="200"/>
    </w:pPr>
  </w:style>
  <w:style w:type="paragraph" w:customStyle="1" w:styleId="a8">
    <w:name w:val="自治体長名ブロックスタイル"/>
    <w:basedOn w:val="a"/>
    <w:pPr>
      <w:ind w:leftChars="2500"/>
      <w:jc w:val="right"/>
    </w:pPr>
  </w:style>
  <w:style w:type="paragraph" w:customStyle="1" w:styleId="a9">
    <w:name w:val="議案_公布文本文ブロックスタイル"/>
    <w:basedOn w:val="a"/>
    <w:pPr>
      <w:ind w:leftChars="200" w:firstLineChars="100"/>
    </w:pPr>
  </w:style>
  <w:style w:type="paragraph" w:customStyle="1" w:styleId="aa">
    <w:name w:val="廃止_改正文題名_ブロックスタイル"/>
    <w:basedOn w:val="a"/>
    <w:pPr>
      <w:ind w:leftChars="200" w:firstLineChars="100"/>
    </w:pPr>
  </w:style>
  <w:style w:type="paragraph" w:customStyle="1" w:styleId="ab">
    <w:name w:val="廃止_改正文柱書_ブロックスタイル"/>
    <w:basedOn w:val="a"/>
    <w:pPr>
      <w:ind w:firstLineChars="100"/>
    </w:pPr>
  </w:style>
  <w:style w:type="paragraph" w:customStyle="1" w:styleId="ac">
    <w:name w:val="固定文字列ブロックスタイル"/>
    <w:basedOn w:val="a"/>
  </w:style>
  <w:style w:type="paragraph" w:customStyle="1" w:styleId="ad">
    <w:name w:val="固定文字列ブロックスタイル公布"/>
    <w:basedOn w:val="a"/>
    <w:rPr>
      <w:color w:val="808080"/>
    </w:rPr>
  </w:style>
  <w:style w:type="paragraph" w:customStyle="1" w:styleId="ae">
    <w:name w:val="固定文字列ブロックスタイル議案"/>
    <w:basedOn w:val="a"/>
    <w:rPr>
      <w:color w:val="808080"/>
    </w:rPr>
  </w:style>
  <w:style w:type="paragraph" w:customStyle="1" w:styleId="af">
    <w:name w:val="公布文_新旧対照表自治体長名ブロックスタイル"/>
    <w:basedOn w:val="a"/>
    <w:pPr>
      <w:jc w:val="right"/>
    </w:pPr>
  </w:style>
  <w:style w:type="paragraph" w:customStyle="1" w:styleId="af0">
    <w:name w:val="対照表題名ブロックスタイル"/>
    <w:basedOn w:val="a"/>
    <w:pPr>
      <w:jc w:val="center"/>
    </w:pPr>
  </w:style>
  <w:style w:type="paragraph" w:customStyle="1" w:styleId="af1">
    <w:name w:val="題名ブロックスタイル"/>
    <w:basedOn w:val="a"/>
    <w:pPr>
      <w:ind w:leftChars="350"/>
    </w:pPr>
  </w:style>
  <w:style w:type="paragraph" w:customStyle="1" w:styleId="af2">
    <w:name w:val="本則表示文字ブロックスタイル"/>
    <w:basedOn w:val="a"/>
    <w:pPr>
      <w:ind w:leftChars="50"/>
    </w:pPr>
  </w:style>
  <w:style w:type="paragraph" w:customStyle="1" w:styleId="af3">
    <w:name w:val="編ブロックスタイル"/>
    <w:basedOn w:val="a"/>
    <w:pPr>
      <w:ind w:leftChars="200" w:hangingChars="100"/>
    </w:pPr>
  </w:style>
  <w:style w:type="paragraph" w:customStyle="1" w:styleId="af4">
    <w:name w:val="章ブロックスタイル"/>
    <w:basedOn w:val="a"/>
    <w:pPr>
      <w:ind w:leftChars="350" w:hangingChars="100"/>
    </w:pPr>
  </w:style>
  <w:style w:type="paragraph" w:customStyle="1" w:styleId="af5">
    <w:name w:val="節ブロックスタイル"/>
    <w:basedOn w:val="a"/>
    <w:pPr>
      <w:ind w:leftChars="450" w:hangingChars="100"/>
    </w:pPr>
  </w:style>
  <w:style w:type="paragraph" w:customStyle="1" w:styleId="af6">
    <w:name w:val="款ブロックスタイル"/>
    <w:basedOn w:val="a"/>
    <w:pPr>
      <w:ind w:leftChars="550" w:hangingChars="100"/>
    </w:pPr>
  </w:style>
  <w:style w:type="paragraph" w:customStyle="1" w:styleId="af7">
    <w:name w:val="目ブロックスタイル"/>
    <w:basedOn w:val="a"/>
    <w:pPr>
      <w:ind w:leftChars="650" w:hangingChars="100"/>
    </w:pPr>
  </w:style>
  <w:style w:type="paragraph" w:customStyle="1" w:styleId="af8">
    <w:name w:val="項ブロックスタイル_項建て単項"/>
    <w:basedOn w:val="a"/>
    <w:pPr>
      <w:ind w:leftChars="50" w:firstLineChars="100"/>
    </w:pPr>
  </w:style>
  <w:style w:type="paragraph" w:customStyle="1" w:styleId="af9">
    <w:name w:val="項ブロックスタイル_項建て単項以外"/>
    <w:basedOn w:val="a"/>
    <w:pPr>
      <w:ind w:leftChars="50" w:hangingChars="100"/>
    </w:pPr>
  </w:style>
  <w:style w:type="paragraph" w:customStyle="1" w:styleId="afa">
    <w:name w:val="号ブロックスタイル"/>
    <w:basedOn w:val="a"/>
    <w:pPr>
      <w:ind w:leftChars="150" w:hangingChars="100"/>
    </w:pPr>
  </w:style>
  <w:style w:type="paragraph" w:customStyle="1" w:styleId="1">
    <w:name w:val="細分ブロックスタイル_1段目"/>
    <w:basedOn w:val="a"/>
    <w:pPr>
      <w:ind w:leftChars="250" w:hangingChars="100"/>
    </w:pPr>
  </w:style>
  <w:style w:type="paragraph" w:customStyle="1" w:styleId="2">
    <w:name w:val="細分ブロックスタイル_2段目"/>
    <w:basedOn w:val="a"/>
    <w:pPr>
      <w:ind w:leftChars="350" w:hangingChars="100"/>
    </w:pPr>
  </w:style>
  <w:style w:type="paragraph" w:customStyle="1" w:styleId="3">
    <w:name w:val="細分ブロックスタイル_3段目"/>
    <w:basedOn w:val="a"/>
    <w:pPr>
      <w:ind w:leftChars="450" w:hangingChars="100"/>
    </w:pPr>
  </w:style>
  <w:style w:type="paragraph" w:customStyle="1" w:styleId="4">
    <w:name w:val="細分ブロックスタイル_4段目"/>
    <w:basedOn w:val="a"/>
    <w:pPr>
      <w:ind w:leftChars="550" w:hangingChars="100"/>
    </w:pPr>
  </w:style>
  <w:style w:type="paragraph" w:customStyle="1" w:styleId="5">
    <w:name w:val="細分ブロックスタイル_5段目"/>
    <w:basedOn w:val="a"/>
    <w:pPr>
      <w:ind w:leftChars="650" w:hangingChars="100"/>
    </w:pPr>
  </w:style>
  <w:style w:type="paragraph" w:customStyle="1" w:styleId="afb">
    <w:name w:val="見出しブロックスタイル"/>
    <w:basedOn w:val="a"/>
    <w:pPr>
      <w:ind w:leftChars="150" w:hangingChars="100"/>
    </w:pPr>
  </w:style>
  <w:style w:type="paragraph" w:customStyle="1" w:styleId="indent0">
    <w:name w:val="段落ブロックスタイル_項_indent0"/>
    <w:basedOn w:val="a"/>
    <w:pPr>
      <w:ind w:leftChars="50" w:firstLineChars="100"/>
    </w:pPr>
  </w:style>
  <w:style w:type="paragraph" w:customStyle="1" w:styleId="indent00">
    <w:name w:val="段落ブロックスタイル_号_indent0"/>
    <w:basedOn w:val="a"/>
    <w:pPr>
      <w:ind w:leftChars="150" w:firstLineChars="100"/>
    </w:pPr>
  </w:style>
  <w:style w:type="paragraph" w:customStyle="1" w:styleId="1indent0">
    <w:name w:val="段落ブロックスタイル_細分1段目_indent0"/>
    <w:basedOn w:val="a"/>
    <w:pPr>
      <w:ind w:leftChars="250" w:firstLineChars="100"/>
    </w:pPr>
  </w:style>
  <w:style w:type="paragraph" w:customStyle="1" w:styleId="2indent0">
    <w:name w:val="段落ブロックスタイル_細分2段目_indent0"/>
    <w:basedOn w:val="a"/>
    <w:pPr>
      <w:ind w:leftChars="350" w:firstLineChars="100"/>
    </w:pPr>
  </w:style>
  <w:style w:type="paragraph" w:customStyle="1" w:styleId="3indent0">
    <w:name w:val="段落ブロックスタイル_細分3段目_indent0"/>
    <w:basedOn w:val="a"/>
    <w:pPr>
      <w:ind w:leftChars="450" w:firstLineChars="100"/>
    </w:pPr>
  </w:style>
  <w:style w:type="paragraph" w:customStyle="1" w:styleId="4indent0">
    <w:name w:val="段落ブロックスタイル_細分4段目_indent0"/>
    <w:basedOn w:val="a"/>
    <w:pPr>
      <w:ind w:leftChars="550" w:firstLineChars="100"/>
    </w:pPr>
  </w:style>
  <w:style w:type="paragraph" w:customStyle="1" w:styleId="5indent0">
    <w:name w:val="段落ブロックスタイル_細分5段目_indent0"/>
    <w:basedOn w:val="a"/>
    <w:pPr>
      <w:ind w:leftChars="650" w:firstLineChars="100"/>
    </w:pPr>
  </w:style>
  <w:style w:type="paragraph" w:customStyle="1" w:styleId="indent01">
    <w:name w:val="段落ブロックスタイル_備考_indent0"/>
    <w:basedOn w:val="a"/>
    <w:pPr>
      <w:ind w:leftChars="150" w:firstLineChars="100"/>
    </w:pPr>
  </w:style>
  <w:style w:type="paragraph" w:customStyle="1" w:styleId="indent1">
    <w:name w:val="段落ブロックスタイル_項_indent1"/>
    <w:basedOn w:val="a"/>
    <w:pPr>
      <w:ind w:leftChars="150" w:firstLineChars="100"/>
    </w:pPr>
  </w:style>
  <w:style w:type="paragraph" w:customStyle="1" w:styleId="indent10">
    <w:name w:val="段落ブロックスタイル_号_indent1"/>
    <w:basedOn w:val="a"/>
    <w:pPr>
      <w:ind w:leftChars="250" w:firstLineChars="100"/>
    </w:pPr>
  </w:style>
  <w:style w:type="paragraph" w:customStyle="1" w:styleId="1indent1">
    <w:name w:val="段落ブロックスタイル_細分1段目_indent1"/>
    <w:basedOn w:val="a"/>
    <w:pPr>
      <w:ind w:leftChars="350" w:firstLineChars="100"/>
    </w:pPr>
  </w:style>
  <w:style w:type="paragraph" w:customStyle="1" w:styleId="2indent1">
    <w:name w:val="段落ブロックスタイル_細分2段目_indent1"/>
    <w:basedOn w:val="a"/>
    <w:pPr>
      <w:ind w:leftChars="450" w:firstLineChars="100"/>
    </w:pPr>
  </w:style>
  <w:style w:type="paragraph" w:customStyle="1" w:styleId="3indent1">
    <w:name w:val="段落ブロックスタイル_細分3段目_indent1"/>
    <w:basedOn w:val="a"/>
    <w:pPr>
      <w:ind w:leftChars="550" w:firstLineChars="100"/>
    </w:pPr>
  </w:style>
  <w:style w:type="paragraph" w:customStyle="1" w:styleId="4indent1">
    <w:name w:val="段落ブロックスタイル_細分4段目_indent1"/>
    <w:basedOn w:val="a"/>
    <w:pPr>
      <w:ind w:leftChars="650" w:firstLineChars="100"/>
    </w:pPr>
  </w:style>
  <w:style w:type="paragraph" w:customStyle="1" w:styleId="5indent1">
    <w:name w:val="段落ブロックスタイル_細分5段目_indent1"/>
    <w:basedOn w:val="a"/>
    <w:pPr>
      <w:ind w:leftChars="750" w:firstLineChars="100"/>
    </w:pPr>
  </w:style>
  <w:style w:type="paragraph" w:customStyle="1" w:styleId="indent11">
    <w:name w:val="段落ブロックスタイル_備考_indent1"/>
    <w:basedOn w:val="a"/>
    <w:pPr>
      <w:ind w:leftChars="250" w:firstLineChars="100"/>
    </w:pPr>
  </w:style>
  <w:style w:type="paragraph" w:customStyle="1" w:styleId="indent2">
    <w:name w:val="段落ブロックスタイル_項_indent2"/>
    <w:basedOn w:val="a"/>
    <w:pPr>
      <w:ind w:leftChars="250" w:firstLineChars="100"/>
    </w:pPr>
  </w:style>
  <w:style w:type="paragraph" w:customStyle="1" w:styleId="indent20">
    <w:name w:val="段落ブロックスタイル_号_indent2"/>
    <w:basedOn w:val="a"/>
    <w:pPr>
      <w:ind w:leftChars="350" w:firstLineChars="100"/>
    </w:pPr>
  </w:style>
  <w:style w:type="paragraph" w:customStyle="1" w:styleId="1indent2">
    <w:name w:val="段落ブロックスタイル_細分1段目_indent2"/>
    <w:basedOn w:val="a"/>
    <w:pPr>
      <w:ind w:leftChars="450" w:firstLineChars="100"/>
    </w:pPr>
  </w:style>
  <w:style w:type="paragraph" w:customStyle="1" w:styleId="2indent2">
    <w:name w:val="段落ブロックスタイル_細分2段目_indent2"/>
    <w:basedOn w:val="a"/>
    <w:pPr>
      <w:ind w:leftChars="550" w:firstLineChars="100"/>
    </w:pPr>
  </w:style>
  <w:style w:type="paragraph" w:customStyle="1" w:styleId="3indent2">
    <w:name w:val="段落ブロックスタイル_細分3段目_indent2"/>
    <w:basedOn w:val="a"/>
    <w:pPr>
      <w:ind w:leftChars="650" w:firstLineChars="100"/>
    </w:pPr>
  </w:style>
  <w:style w:type="paragraph" w:customStyle="1" w:styleId="4indent2">
    <w:name w:val="段落ブロックスタイル_細分4段目_indent2"/>
    <w:basedOn w:val="a"/>
    <w:pPr>
      <w:ind w:leftChars="750" w:firstLineChars="100"/>
    </w:pPr>
  </w:style>
  <w:style w:type="paragraph" w:customStyle="1" w:styleId="5indent2">
    <w:name w:val="段落ブロックスタイル_細分5段目_indent2"/>
    <w:basedOn w:val="a"/>
    <w:pPr>
      <w:ind w:leftChars="850" w:firstLineChars="100"/>
    </w:pPr>
  </w:style>
  <w:style w:type="paragraph" w:customStyle="1" w:styleId="indent21">
    <w:name w:val="段落ブロックスタイル_備考_indent2"/>
    <w:basedOn w:val="a"/>
    <w:pPr>
      <w:ind w:leftChars="350" w:firstLineChars="100"/>
    </w:pPr>
  </w:style>
  <w:style w:type="paragraph" w:customStyle="1" w:styleId="afc">
    <w:name w:val="別系内容ブロックスタイル"/>
    <w:basedOn w:val="a"/>
    <w:pPr>
      <w:ind w:leftChars="50"/>
    </w:pPr>
  </w:style>
  <w:style w:type="paragraph" w:customStyle="1" w:styleId="afd">
    <w:name w:val="枠ブロックスタイル"/>
    <w:basedOn w:val="a"/>
    <w:pPr>
      <w:ind w:leftChars="100"/>
    </w:pPr>
  </w:style>
  <w:style w:type="paragraph" w:customStyle="1" w:styleId="afe">
    <w:name w:val="表様式図ブロックスタイル"/>
    <w:basedOn w:val="a"/>
    <w:pPr>
      <w:ind w:leftChars="250"/>
    </w:pPr>
  </w:style>
  <w:style w:type="paragraph" w:customStyle="1" w:styleId="aff">
    <w:name w:val="表様式図_略表示ブロックスタイル"/>
    <w:basedOn w:val="a"/>
    <w:pPr>
      <w:jc w:val="center"/>
    </w:pPr>
  </w:style>
  <w:style w:type="paragraph" w:customStyle="1" w:styleId="aff0">
    <w:name w:val="表内容ブロックスタイル"/>
    <w:basedOn w:val="a"/>
    <w:pPr>
      <w:ind w:left="360"/>
    </w:pPr>
  </w:style>
  <w:style w:type="paragraph" w:customStyle="1" w:styleId="aff1">
    <w:name w:val="様式内容ブロックスタイル"/>
    <w:basedOn w:val="a"/>
    <w:pPr>
      <w:ind w:leftChars="150"/>
    </w:pPr>
  </w:style>
  <w:style w:type="paragraph" w:customStyle="1" w:styleId="aff2">
    <w:name w:val="図内容ブロックスタイル"/>
    <w:basedOn w:val="a"/>
    <w:pPr>
      <w:ind w:leftChars="150"/>
    </w:pPr>
  </w:style>
  <w:style w:type="paragraph" w:customStyle="1" w:styleId="aff3">
    <w:name w:val="備考ブロックスタイル"/>
    <w:basedOn w:val="a"/>
    <w:pPr>
      <w:ind w:leftChars="150" w:hangingChars="100"/>
    </w:pPr>
  </w:style>
  <w:style w:type="paragraph" w:customStyle="1" w:styleId="aff4">
    <w:name w:val="制定改正附則ブロックスタイル"/>
    <w:basedOn w:val="a"/>
    <w:pPr>
      <w:ind w:leftChars="50"/>
    </w:pPr>
  </w:style>
  <w:style w:type="paragraph" w:customStyle="1" w:styleId="aff5">
    <w:name w:val="目次_目次表示文字ブロックスタイル"/>
    <w:basedOn w:val="a"/>
    <w:pPr>
      <w:ind w:leftChars="50"/>
    </w:pPr>
  </w:style>
  <w:style w:type="paragraph" w:customStyle="1" w:styleId="aff6">
    <w:name w:val="目次_附則表示文字ブロックスタイル"/>
    <w:basedOn w:val="a"/>
    <w:pPr>
      <w:ind w:leftChars="150"/>
    </w:pPr>
  </w:style>
  <w:style w:type="paragraph" w:customStyle="1" w:styleId="aff7">
    <w:name w:val="目次_編ブロックスタイル"/>
    <w:basedOn w:val="a"/>
    <w:pPr>
      <w:ind w:leftChars="50" w:hangingChars="100"/>
    </w:pPr>
  </w:style>
  <w:style w:type="paragraph" w:customStyle="1" w:styleId="aff8">
    <w:name w:val="目次_章ブロックスタイル"/>
    <w:basedOn w:val="a"/>
    <w:pPr>
      <w:ind w:leftChars="150" w:hangingChars="100"/>
    </w:pPr>
  </w:style>
  <w:style w:type="paragraph" w:customStyle="1" w:styleId="aff9">
    <w:name w:val="目次_節ブロックスタイル"/>
    <w:basedOn w:val="a"/>
    <w:pPr>
      <w:ind w:leftChars="250" w:hangingChars="100"/>
    </w:pPr>
  </w:style>
  <w:style w:type="paragraph" w:customStyle="1" w:styleId="affa">
    <w:name w:val="目次_款ブロックスタイル"/>
    <w:basedOn w:val="a"/>
    <w:pPr>
      <w:ind w:leftChars="350" w:hangingChars="100"/>
    </w:pPr>
  </w:style>
  <w:style w:type="paragraph" w:customStyle="1" w:styleId="affb">
    <w:name w:val="目次_目ブロックスタイル"/>
    <w:basedOn w:val="a"/>
    <w:pPr>
      <w:ind w:leftChars="450" w:hangingChars="100"/>
    </w:pPr>
  </w:style>
  <w:style w:type="paragraph" w:customStyle="1" w:styleId="affc">
    <w:name w:val="改正文題名ブロックスタイル"/>
    <w:basedOn w:val="a"/>
    <w:pPr>
      <w:ind w:leftChars="300" w:rightChars="300"/>
    </w:pPr>
  </w:style>
  <w:style w:type="paragraph" w:customStyle="1" w:styleId="affd">
    <w:name w:val="改正文本文ブロックスタイル"/>
    <w:basedOn w:val="a"/>
    <w:pPr>
      <w:ind w:firstLineChars="100"/>
    </w:pPr>
  </w:style>
  <w:style w:type="paragraph" w:customStyle="1" w:styleId="affe">
    <w:name w:val="新旧対照表柱書きブロックスタイル"/>
    <w:basedOn w:val="a"/>
    <w:pPr>
      <w:ind w:firstLineChars="100"/>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ＭＳ Ｐゴシック" w:eastAsia="ＭＳ Ｐゴシック" w:hAnsi="ＭＳ Ｐゴシック" w:cs="Times New Roman"/>
      <w:b/>
      <w:bCs/>
      <w:color w:val="FF0000"/>
      <w:sz w:val="18"/>
      <w:szCs w:val="18"/>
    </w:rPr>
  </w:style>
  <w:style w:type="character" w:customStyle="1" w:styleId="string">
    <w:name w:val="string"/>
    <w:rPr>
      <w:rFonts w:cs="Times New Roman"/>
      <w:noProof/>
      <w:color w:val="FFFFFF"/>
      <w:kern w:val="0"/>
    </w:rPr>
  </w:style>
  <w:style w:type="character" w:customStyle="1" w:styleId="afff">
    <w:name w:val="下線表示スタイル"/>
    <w:rPr>
      <w:rFonts w:cs="Times New Roman"/>
      <w:u w:val="single"/>
    </w:rPr>
  </w:style>
  <w:style w:type="character" w:customStyle="1" w:styleId="afff0">
    <w:name w:val="下線表示スタイル_空白"/>
    <w:rPr>
      <w:rFonts w:cs="Times New Roman"/>
      <w:color w:val="FFFFFF"/>
      <w:u w:val="single" w:color="000000"/>
    </w:rPr>
  </w:style>
  <w:style w:type="paragraph" w:styleId="afff1">
    <w:name w:val="header"/>
    <w:basedOn w:val="a"/>
    <w:link w:val="afff2"/>
    <w:uiPriority w:val="99"/>
    <w:unhideWhenUsed/>
    <w:rsid w:val="00D97C0F"/>
    <w:pPr>
      <w:tabs>
        <w:tab w:val="center" w:pos="4252"/>
        <w:tab w:val="right" w:pos="8504"/>
      </w:tabs>
      <w:snapToGrid w:val="0"/>
    </w:pPr>
  </w:style>
  <w:style w:type="character" w:customStyle="1" w:styleId="afff2">
    <w:name w:val="ヘッダー (文字)"/>
    <w:link w:val="afff1"/>
    <w:uiPriority w:val="99"/>
    <w:locked/>
    <w:rsid w:val="00D97C0F"/>
    <w:rPr>
      <w:rFonts w:ascii="ＭＳ 明朝" w:eastAsia="ＭＳ 明朝" w:hAnsi="ＭＳ 明朝" w:cs="ＭＳ 明朝"/>
      <w:sz w:val="22"/>
      <w:szCs w:val="22"/>
    </w:rPr>
  </w:style>
  <w:style w:type="paragraph" w:styleId="afff3">
    <w:name w:val="footer"/>
    <w:basedOn w:val="a"/>
    <w:link w:val="afff4"/>
    <w:uiPriority w:val="99"/>
    <w:unhideWhenUsed/>
    <w:rsid w:val="00D97C0F"/>
    <w:pPr>
      <w:tabs>
        <w:tab w:val="center" w:pos="4252"/>
        <w:tab w:val="right" w:pos="8504"/>
      </w:tabs>
      <w:snapToGrid w:val="0"/>
    </w:pPr>
  </w:style>
  <w:style w:type="character" w:customStyle="1" w:styleId="afff4">
    <w:name w:val="フッター (文字)"/>
    <w:link w:val="afff3"/>
    <w:uiPriority w:val="99"/>
    <w:locked/>
    <w:rsid w:val="00D97C0F"/>
    <w:rPr>
      <w:rFonts w:ascii="ＭＳ 明朝" w:eastAsia="ＭＳ 明朝" w:hAnsi="ＭＳ 明朝" w:cs="ＭＳ 明朝"/>
      <w:sz w:val="22"/>
      <w:szCs w:val="22"/>
    </w:rPr>
  </w:style>
  <w:style w:type="paragraph" w:customStyle="1" w:styleId="indent02">
    <w:name w:val="改正文段落ブロックスタイル_通常_indent0"/>
    <w:basedOn w:val="a"/>
    <w:rsid w:val="00BE6F5B"/>
    <w:pPr>
      <w:ind w:firstLineChars="100"/>
    </w:pPr>
  </w:style>
  <w:style w:type="paragraph" w:customStyle="1" w:styleId="afff5">
    <w:name w:val="別系ブロックスタイル_通常"/>
    <w:basedOn w:val="a"/>
    <w:rsid w:val="00BE6F5B"/>
  </w:style>
  <w:style w:type="paragraph" w:customStyle="1" w:styleId="afff6">
    <w:name w:val="枠名ブロックスタイル_通常"/>
    <w:basedOn w:val="a"/>
    <w:rsid w:val="00BE6F5B"/>
    <w:pPr>
      <w:ind w:leftChars="100"/>
    </w:pPr>
  </w:style>
  <w:style w:type="paragraph" w:customStyle="1" w:styleId="afff7">
    <w:name w:val="様式内容ブロックスタイル_通常"/>
    <w:basedOn w:val="a"/>
    <w:rsid w:val="00BE6F5B"/>
    <w:pPr>
      <w:ind w:leftChars="100"/>
    </w:pPr>
  </w:style>
  <w:style w:type="paragraph" w:styleId="afff8">
    <w:name w:val="Balloon Text"/>
    <w:basedOn w:val="a"/>
    <w:link w:val="afff9"/>
    <w:uiPriority w:val="99"/>
    <w:semiHidden/>
    <w:unhideWhenUsed/>
    <w:rsid w:val="00EE4A40"/>
    <w:rPr>
      <w:rFonts w:ascii="Arial" w:eastAsia="ＭＳ ゴシック" w:hAnsi="Arial" w:cs="Times New Roman"/>
      <w:sz w:val="18"/>
      <w:szCs w:val="18"/>
    </w:rPr>
  </w:style>
  <w:style w:type="character" w:customStyle="1" w:styleId="afff9">
    <w:name w:val="吹き出し (文字)"/>
    <w:link w:val="afff8"/>
    <w:uiPriority w:val="99"/>
    <w:semiHidden/>
    <w:rsid w:val="00EE4A40"/>
    <w:rPr>
      <w:rFonts w:ascii="Arial" w:eastAsia="ＭＳ ゴシック" w:hAnsi="Arial" w:cs="Times New Roman"/>
      <w:sz w:val="18"/>
      <w:szCs w:val="18"/>
    </w:rPr>
  </w:style>
  <w:style w:type="character" w:styleId="afffa">
    <w:name w:val="annotation reference"/>
    <w:uiPriority w:val="99"/>
    <w:semiHidden/>
    <w:unhideWhenUsed/>
    <w:rsid w:val="00D5584F"/>
    <w:rPr>
      <w:sz w:val="18"/>
      <w:szCs w:val="18"/>
    </w:rPr>
  </w:style>
  <w:style w:type="paragraph" w:styleId="afffb">
    <w:name w:val="annotation text"/>
    <w:basedOn w:val="a"/>
    <w:link w:val="afffc"/>
    <w:uiPriority w:val="99"/>
    <w:semiHidden/>
    <w:unhideWhenUsed/>
    <w:rsid w:val="00D5584F"/>
  </w:style>
  <w:style w:type="character" w:customStyle="1" w:styleId="afffc">
    <w:name w:val="コメント文字列 (文字)"/>
    <w:link w:val="afffb"/>
    <w:uiPriority w:val="99"/>
    <w:semiHidden/>
    <w:rsid w:val="00D5584F"/>
    <w:rPr>
      <w:rFonts w:ascii="ＭＳ 明朝" w:hAnsi="ＭＳ 明朝" w:cs="ＭＳ 明朝"/>
      <w:sz w:val="22"/>
      <w:szCs w:val="22"/>
    </w:rPr>
  </w:style>
  <w:style w:type="paragraph" w:styleId="afffd">
    <w:name w:val="annotation subject"/>
    <w:basedOn w:val="afffb"/>
    <w:next w:val="afffb"/>
    <w:link w:val="afffe"/>
    <w:uiPriority w:val="99"/>
    <w:semiHidden/>
    <w:unhideWhenUsed/>
    <w:rsid w:val="00D5584F"/>
    <w:rPr>
      <w:b/>
      <w:bCs/>
    </w:rPr>
  </w:style>
  <w:style w:type="character" w:customStyle="1" w:styleId="afffe">
    <w:name w:val="コメント内容 (文字)"/>
    <w:link w:val="afffd"/>
    <w:uiPriority w:val="99"/>
    <w:semiHidden/>
    <w:rsid w:val="00D5584F"/>
    <w:rPr>
      <w:rFonts w:ascii="ＭＳ 明朝" w:hAnsi="ＭＳ 明朝" w:cs="ＭＳ 明朝"/>
      <w:b/>
      <w:bCs/>
      <w:sz w:val="22"/>
      <w:szCs w:val="22"/>
    </w:rPr>
  </w:style>
  <w:style w:type="paragraph" w:styleId="affff">
    <w:name w:val="Note Heading"/>
    <w:basedOn w:val="a"/>
    <w:next w:val="a"/>
    <w:link w:val="affff0"/>
    <w:uiPriority w:val="99"/>
    <w:unhideWhenUsed/>
    <w:rsid w:val="007272F2"/>
    <w:pPr>
      <w:jc w:val="center"/>
    </w:pPr>
    <w:rPr>
      <w:rFonts w:hAnsi="Century"/>
      <w:sz w:val="21"/>
      <w:szCs w:val="21"/>
    </w:rPr>
  </w:style>
  <w:style w:type="character" w:customStyle="1" w:styleId="affff0">
    <w:name w:val="記 (文字)"/>
    <w:link w:val="affff"/>
    <w:uiPriority w:val="99"/>
    <w:rsid w:val="007272F2"/>
    <w:rPr>
      <w:rFonts w:ascii="ＭＳ 明朝" w:hAnsi="Century" w:cs="ＭＳ 明朝"/>
      <w:sz w:val="21"/>
      <w:szCs w:val="21"/>
    </w:rPr>
  </w:style>
  <w:style w:type="paragraph" w:styleId="affff1">
    <w:name w:val="Closing"/>
    <w:basedOn w:val="a"/>
    <w:link w:val="affff2"/>
    <w:uiPriority w:val="99"/>
    <w:unhideWhenUsed/>
    <w:rsid w:val="007272F2"/>
    <w:pPr>
      <w:jc w:val="right"/>
    </w:pPr>
    <w:rPr>
      <w:rFonts w:hAnsi="Century"/>
      <w:sz w:val="21"/>
      <w:szCs w:val="21"/>
    </w:rPr>
  </w:style>
  <w:style w:type="character" w:customStyle="1" w:styleId="affff2">
    <w:name w:val="結語 (文字)"/>
    <w:link w:val="affff1"/>
    <w:uiPriority w:val="99"/>
    <w:rsid w:val="007272F2"/>
    <w:rPr>
      <w:rFonts w:ascii="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406">
      <w:bodyDiv w:val="1"/>
      <w:marLeft w:val="0"/>
      <w:marRight w:val="0"/>
      <w:marTop w:val="0"/>
      <w:marBottom w:val="0"/>
      <w:divBdr>
        <w:top w:val="none" w:sz="0" w:space="0" w:color="auto"/>
        <w:left w:val="none" w:sz="0" w:space="0" w:color="auto"/>
        <w:bottom w:val="none" w:sz="0" w:space="0" w:color="auto"/>
        <w:right w:val="none" w:sz="0" w:space="0" w:color="auto"/>
      </w:divBdr>
    </w:div>
    <w:div w:id="922491792">
      <w:bodyDiv w:val="1"/>
      <w:marLeft w:val="0"/>
      <w:marRight w:val="0"/>
      <w:marTop w:val="0"/>
      <w:marBottom w:val="0"/>
      <w:divBdr>
        <w:top w:val="none" w:sz="0" w:space="0" w:color="auto"/>
        <w:left w:val="none" w:sz="0" w:space="0" w:color="auto"/>
        <w:bottom w:val="none" w:sz="0" w:space="0" w:color="auto"/>
        <w:right w:val="none" w:sz="0" w:space="0" w:color="auto"/>
      </w:divBdr>
    </w:div>
    <w:div w:id="10462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株式会社クレステックソリューションズ</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株式会社クレステックソリューションズ</dc:creator>
  <cp:keywords/>
  <cp:lastModifiedBy>Hidenori Suzuki</cp:lastModifiedBy>
  <cp:revision>2</cp:revision>
  <cp:lastPrinted>2016-03-09T09:17:00Z</cp:lastPrinted>
  <dcterms:created xsi:type="dcterms:W3CDTF">2025-06-11T05:22:00Z</dcterms:created>
  <dcterms:modified xsi:type="dcterms:W3CDTF">2025-06-11T05:22:00Z</dcterms:modified>
</cp:coreProperties>
</file>