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990" w:rsidRPr="00974990" w:rsidRDefault="00974990" w:rsidP="00974990">
      <w:pPr>
        <w:spacing w:after="120"/>
        <w:jc w:val="left"/>
        <w:rPr>
          <w:rFonts w:hAnsi="Times New Roman" w:cs="Times New Roman"/>
        </w:rPr>
      </w:pPr>
      <w:r w:rsidRPr="00974990">
        <w:rPr>
          <w:rFonts w:hAnsi="Times New Roman" w:hint="eastAsia"/>
        </w:rPr>
        <w:t>様式第</w:t>
      </w:r>
      <w:r w:rsidRPr="00974990">
        <w:rPr>
          <w:rFonts w:hAnsi="Times New Roman"/>
        </w:rPr>
        <w:t>2</w:t>
      </w:r>
      <w:r w:rsidRPr="00974990">
        <w:rPr>
          <w:rFonts w:hAnsi="Times New Roman" w:hint="eastAsia"/>
        </w:rPr>
        <w:t>号（第</w:t>
      </w:r>
      <w:r w:rsidRPr="00974990">
        <w:rPr>
          <w:rFonts w:hAnsi="Times New Roman"/>
        </w:rPr>
        <w:t>8</w:t>
      </w:r>
      <w:r w:rsidRPr="00974990">
        <w:rPr>
          <w:rFonts w:hAnsi="Times New Roman" w:hint="eastAsia"/>
        </w:rPr>
        <w:t>条関係）</w:t>
      </w:r>
    </w:p>
    <w:p w:rsidR="00FA773E" w:rsidRDefault="00FA773E">
      <w:pPr>
        <w:spacing w:after="120"/>
        <w:jc w:val="center"/>
        <w:rPr>
          <w:rFonts w:cs="Times New Roman"/>
        </w:rPr>
      </w:pPr>
      <w:r>
        <w:rPr>
          <w:rFonts w:hAnsi="Times New Roman" w:hint="eastAsia"/>
        </w:rPr>
        <w:t>排水設備改造資金融資あっせん決定通知書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FA773E">
        <w:tblPrEx>
          <w:tblCellMar>
            <w:top w:w="0" w:type="dxa"/>
            <w:bottom w:w="0" w:type="dxa"/>
          </w:tblCellMar>
        </w:tblPrEx>
        <w:trPr>
          <w:trHeight w:hRule="exact" w:val="10800"/>
        </w:trPr>
        <w:tc>
          <w:tcPr>
            <w:tcW w:w="7980" w:type="dxa"/>
          </w:tcPr>
          <w:p w:rsidR="00FA773E" w:rsidRDefault="00FA773E">
            <w:pPr>
              <w:spacing w:before="120" w:line="300" w:lineRule="exact"/>
              <w:jc w:val="right"/>
              <w:rPr>
                <w:rFonts w:cs="Times New Roman"/>
                <w:lang w:eastAsia="zh-CN"/>
              </w:rPr>
            </w:pPr>
            <w:r>
              <w:rPr>
                <w:rFonts w:hAnsi="Times New Roman" w:hint="eastAsia"/>
                <w:lang w:eastAsia="zh-CN"/>
              </w:rPr>
              <w:t xml:space="preserve">第　　　　　号　</w:t>
            </w:r>
          </w:p>
          <w:p w:rsidR="00FA773E" w:rsidRDefault="00FA773E" w:rsidP="008F6BF5">
            <w:pPr>
              <w:spacing w:line="300" w:lineRule="exact"/>
              <w:ind w:firstLineChars="100" w:firstLine="210"/>
              <w:rPr>
                <w:rFonts w:cs="Times New Roman"/>
                <w:lang w:eastAsia="zh-CN"/>
              </w:rPr>
            </w:pPr>
            <w:r>
              <w:rPr>
                <w:rFonts w:hAnsi="Times New Roman" w:hint="eastAsia"/>
                <w:lang w:eastAsia="zh-CN"/>
              </w:rPr>
              <w:t>申請者　　　　　様</w:t>
            </w:r>
          </w:p>
          <w:p w:rsidR="00FA773E" w:rsidRDefault="00FA773E" w:rsidP="008D1CE8">
            <w:pPr>
              <w:spacing w:line="300" w:lineRule="exact"/>
              <w:ind w:firstLineChars="100" w:firstLine="210"/>
              <w:rPr>
                <w:rFonts w:hAnsi="Times New Roman" w:cs="Times New Roman"/>
              </w:rPr>
            </w:pPr>
            <w:r>
              <w:rPr>
                <w:rFonts w:hAnsi="Times New Roman" w:hint="eastAsia"/>
              </w:rPr>
              <w:t>（住所　　　　　　　　　　　　　　　）</w:t>
            </w:r>
          </w:p>
          <w:p w:rsidR="008D1CE8" w:rsidRDefault="008D1CE8" w:rsidP="008D1CE8">
            <w:pPr>
              <w:spacing w:line="300" w:lineRule="exact"/>
              <w:ind w:firstLineChars="100" w:firstLine="210"/>
              <w:rPr>
                <w:rFonts w:cs="Times New Roman"/>
              </w:rPr>
            </w:pPr>
          </w:p>
          <w:p w:rsidR="00FA773E" w:rsidRDefault="00FA773E" w:rsidP="008D1CE8">
            <w:pPr>
              <w:spacing w:line="300" w:lineRule="exact"/>
              <w:ind w:firstLineChars="100" w:firstLine="210"/>
              <w:rPr>
                <w:rFonts w:hAnsi="Times New Roman" w:cs="Times New Roman"/>
              </w:rPr>
            </w:pPr>
            <w:r>
              <w:rPr>
                <w:rFonts w:hAnsi="Times New Roman" w:hint="eastAsia"/>
              </w:rPr>
              <w:t xml:space="preserve">　　　　年　　月　　日付け申請の排水設備改造資金融資あっせん申請については、下記のとおり決定したので通知します。</w:t>
            </w:r>
          </w:p>
          <w:p w:rsidR="008D1CE8" w:rsidRDefault="008D1CE8" w:rsidP="008D1CE8">
            <w:pPr>
              <w:spacing w:line="300" w:lineRule="exact"/>
              <w:ind w:firstLineChars="100" w:firstLine="210"/>
              <w:rPr>
                <w:rFonts w:cs="Times New Roman"/>
              </w:rPr>
            </w:pPr>
          </w:p>
          <w:p w:rsidR="00FA773E" w:rsidRDefault="00FA773E" w:rsidP="008D1CE8">
            <w:pPr>
              <w:spacing w:line="300" w:lineRule="exact"/>
              <w:ind w:firstLineChars="100" w:firstLine="210"/>
              <w:rPr>
                <w:rFonts w:hAnsi="Times New Roman" w:cs="Times New Roman"/>
              </w:rPr>
            </w:pPr>
            <w:r>
              <w:rPr>
                <w:rFonts w:hAnsi="Times New Roman" w:hint="eastAsia"/>
              </w:rPr>
              <w:t xml:space="preserve">　　　　　</w:t>
            </w:r>
            <w:r>
              <w:rPr>
                <w:rFonts w:hAnsi="Times New Roman" w:hint="eastAsia"/>
                <w:lang w:eastAsia="zh-TW"/>
              </w:rPr>
              <w:t>年　　月　　日</w:t>
            </w:r>
          </w:p>
          <w:p w:rsidR="008D1CE8" w:rsidRDefault="008D1CE8" w:rsidP="008D1CE8">
            <w:pPr>
              <w:spacing w:line="300" w:lineRule="exact"/>
              <w:ind w:firstLineChars="100" w:firstLine="210"/>
              <w:rPr>
                <w:rFonts w:cs="Times New Roman"/>
              </w:rPr>
            </w:pPr>
          </w:p>
          <w:p w:rsidR="00FA773E" w:rsidRDefault="00FA773E" w:rsidP="00EA6252">
            <w:pPr>
              <w:spacing w:afterLines="100" w:after="380" w:line="300" w:lineRule="exact"/>
              <w:jc w:val="right"/>
              <w:rPr>
                <w:rFonts w:cs="Times New Roman"/>
                <w:lang w:eastAsia="zh-TW"/>
              </w:rPr>
            </w:pPr>
            <w:r>
              <w:rPr>
                <w:rFonts w:hAnsi="Times New Roman" w:hint="eastAsia"/>
                <w:lang w:eastAsia="zh-TW"/>
              </w:rPr>
              <w:t xml:space="preserve">丸亀市長　　　　　　　　</w:t>
            </w:r>
            <w:r w:rsidR="00EA6252" w:rsidRPr="00EA6252">
              <w:rPr>
                <w:rFonts w:hAnsi="ＭＳ 明朝"/>
                <w:lang w:eastAsia="zh-TW"/>
              </w:rPr>
              <w:fldChar w:fldCharType="begin"/>
            </w:r>
            <w:r w:rsidR="00EA6252" w:rsidRPr="00EA6252">
              <w:rPr>
                <w:rFonts w:hAnsi="ＭＳ 明朝"/>
                <w:lang w:eastAsia="zh-TW"/>
              </w:rPr>
              <w:instrText xml:space="preserve"> eq \o\ac(</w:instrText>
            </w:r>
            <w:r w:rsidR="00EA6252" w:rsidRPr="00EA6252">
              <w:rPr>
                <w:rFonts w:hAnsi="ＭＳ 明朝" w:hint="eastAsia"/>
                <w:lang w:eastAsia="zh-TW"/>
              </w:rPr>
              <w:instrText>□</w:instrText>
            </w:r>
            <w:r w:rsidR="00EA6252" w:rsidRPr="00EA6252">
              <w:rPr>
                <w:rFonts w:hAnsi="ＭＳ 明朝"/>
                <w:lang w:eastAsia="zh-TW"/>
              </w:rPr>
              <w:instrText>,</w:instrText>
            </w:r>
            <w:r w:rsidR="00EA6252" w:rsidRPr="00EA6252">
              <w:rPr>
                <w:rFonts w:hAnsi="ＭＳ 明朝" w:hint="eastAsia"/>
                <w:sz w:val="14"/>
                <w:szCs w:val="14"/>
                <w:lang w:eastAsia="zh-TW"/>
              </w:rPr>
              <w:instrText>印</w:instrText>
            </w:r>
            <w:r w:rsidR="00EA6252" w:rsidRPr="00EA6252">
              <w:rPr>
                <w:rFonts w:hAnsi="ＭＳ 明朝"/>
                <w:lang w:eastAsia="zh-TW"/>
              </w:rPr>
              <w:instrText>)</w:instrText>
            </w:r>
            <w:r w:rsidR="00EA6252" w:rsidRPr="00EA6252">
              <w:rPr>
                <w:rFonts w:hAnsi="ＭＳ 明朝"/>
                <w:lang w:eastAsia="zh-TW"/>
              </w:rPr>
              <w:fldChar w:fldCharType="end"/>
            </w:r>
            <w:r>
              <w:rPr>
                <w:rFonts w:hAnsi="Times New Roman" w:hint="eastAsia"/>
                <w:lang w:eastAsia="zh-TW"/>
              </w:rPr>
              <w:t xml:space="preserve">　</w:t>
            </w:r>
          </w:p>
          <w:p w:rsidR="00FA773E" w:rsidRDefault="00FA773E">
            <w:pPr>
              <w:spacing w:line="300" w:lineRule="exact"/>
              <w:jc w:val="center"/>
              <w:rPr>
                <w:rFonts w:cs="Times New Roman"/>
              </w:rPr>
            </w:pPr>
            <w:r>
              <w:rPr>
                <w:rFonts w:hAnsi="Times New Roman" w:hint="eastAsia"/>
              </w:rPr>
              <w:t>記</w:t>
            </w:r>
          </w:p>
          <w:p w:rsidR="00FA773E" w:rsidRDefault="00FA773E" w:rsidP="0032002E">
            <w:pPr>
              <w:spacing w:line="300" w:lineRule="exact"/>
              <w:rPr>
                <w:rFonts w:hAnsi="Times New Roman" w:cs="Times New Roman"/>
              </w:rPr>
            </w:pPr>
            <w:r>
              <w:rPr>
                <w:rFonts w:hAnsi="Times New Roman" w:hint="eastAsia"/>
              </w:rPr>
              <w:t>１　施工場所</w:t>
            </w:r>
          </w:p>
          <w:p w:rsidR="0032002E" w:rsidRDefault="0032002E" w:rsidP="0032002E">
            <w:pPr>
              <w:spacing w:line="300" w:lineRule="exact"/>
              <w:rPr>
                <w:rFonts w:cs="Times New Roman"/>
              </w:rPr>
            </w:pPr>
          </w:p>
          <w:p w:rsidR="00FA773E" w:rsidRDefault="00FA773E" w:rsidP="0032002E">
            <w:pPr>
              <w:spacing w:line="300" w:lineRule="exact"/>
              <w:rPr>
                <w:rFonts w:hAnsi="Times New Roman" w:cs="Times New Roman"/>
              </w:rPr>
            </w:pPr>
            <w:r>
              <w:rPr>
                <w:rFonts w:hAnsi="Times New Roman" w:hint="eastAsia"/>
              </w:rPr>
              <w:t>２　融資あっせん決定額　金　　　　　　円</w:t>
            </w:r>
          </w:p>
          <w:p w:rsidR="0032002E" w:rsidRDefault="0032002E" w:rsidP="0032002E">
            <w:pPr>
              <w:spacing w:line="300" w:lineRule="exact"/>
              <w:rPr>
                <w:rFonts w:cs="Times New Roman"/>
              </w:rPr>
            </w:pPr>
          </w:p>
          <w:p w:rsidR="00FA773E" w:rsidRDefault="00FA773E">
            <w:pPr>
              <w:spacing w:line="300" w:lineRule="exact"/>
              <w:ind w:left="1680" w:hanging="1680"/>
              <w:rPr>
                <w:rFonts w:cs="Times New Roman"/>
              </w:rPr>
            </w:pPr>
            <w:r>
              <w:rPr>
                <w:rFonts w:hAnsi="Times New Roman" w:hint="eastAsia"/>
              </w:rPr>
              <w:t xml:space="preserve">３　融資条件　</w:t>
            </w:r>
            <w:r>
              <w:rPr>
                <w:rFonts w:hAnsi="Times New Roman"/>
              </w:rPr>
              <w:t>(</w:t>
            </w:r>
            <w:r>
              <w:rPr>
                <w:rFonts w:hAnsi="Times New Roman" w:hint="eastAsia"/>
              </w:rPr>
              <w:t>１</w:t>
            </w:r>
            <w:r>
              <w:rPr>
                <w:rFonts w:hAnsi="Times New Roman"/>
              </w:rPr>
              <w:t>)</w:t>
            </w:r>
            <w:r>
              <w:rPr>
                <w:rFonts w:hAnsi="Times New Roman" w:hint="eastAsia"/>
              </w:rPr>
              <w:t xml:space="preserve">　利子　利子は全額市において補給する。（ただし、遅延利息を除く。）</w:t>
            </w:r>
          </w:p>
          <w:p w:rsidR="00FA773E" w:rsidRDefault="00FA773E">
            <w:pPr>
              <w:spacing w:line="300" w:lineRule="exact"/>
              <w:ind w:left="1680" w:hanging="210"/>
              <w:rPr>
                <w:rFonts w:cs="Times New Roman"/>
              </w:rPr>
            </w:pPr>
            <w:r>
              <w:rPr>
                <w:rFonts w:hAnsi="Times New Roman"/>
              </w:rPr>
              <w:t>(</w:t>
            </w:r>
            <w:r>
              <w:rPr>
                <w:rFonts w:hAnsi="Times New Roman" w:hint="eastAsia"/>
              </w:rPr>
              <w:t>２</w:t>
            </w:r>
            <w:r>
              <w:rPr>
                <w:rFonts w:hAnsi="Times New Roman"/>
              </w:rPr>
              <w:t>)</w:t>
            </w:r>
            <w:r>
              <w:rPr>
                <w:rFonts w:hAnsi="Times New Roman" w:hint="eastAsia"/>
              </w:rPr>
              <w:t xml:space="preserve">　償還　融資を受けた日の属する月の翌月からとし、償還額は改造工事１件につき毎月　　　円とする。</w:t>
            </w:r>
          </w:p>
          <w:p w:rsidR="00FA773E" w:rsidRDefault="00FA773E" w:rsidP="0032002E">
            <w:pPr>
              <w:spacing w:line="300" w:lineRule="exact"/>
              <w:ind w:left="1469"/>
              <w:rPr>
                <w:rFonts w:hAnsi="Times New Roman" w:cs="Times New Roman"/>
              </w:rPr>
            </w:pPr>
            <w:r>
              <w:rPr>
                <w:rFonts w:hAnsi="Times New Roman"/>
              </w:rPr>
              <w:t>(</w:t>
            </w:r>
            <w:r>
              <w:rPr>
                <w:rFonts w:hAnsi="Times New Roman" w:hint="eastAsia"/>
              </w:rPr>
              <w:t>３</w:t>
            </w:r>
            <w:r>
              <w:rPr>
                <w:rFonts w:hAnsi="Times New Roman"/>
              </w:rPr>
              <w:t>)</w:t>
            </w:r>
            <w:r>
              <w:rPr>
                <w:rFonts w:hAnsi="Times New Roman" w:hint="eastAsia"/>
              </w:rPr>
              <w:t xml:space="preserve">　その他</w:t>
            </w:r>
          </w:p>
          <w:p w:rsidR="0032002E" w:rsidRDefault="0032002E" w:rsidP="0032002E">
            <w:pPr>
              <w:spacing w:line="300" w:lineRule="exact"/>
              <w:rPr>
                <w:rFonts w:cs="Times New Roman"/>
              </w:rPr>
            </w:pPr>
          </w:p>
          <w:p w:rsidR="00FA773E" w:rsidRDefault="00FA773E" w:rsidP="0032002E">
            <w:pPr>
              <w:spacing w:line="300" w:lineRule="exact"/>
              <w:rPr>
                <w:rFonts w:hAnsi="Times New Roman" w:cs="Times New Roman"/>
              </w:rPr>
            </w:pPr>
            <w:r>
              <w:rPr>
                <w:rFonts w:hAnsi="Times New Roman" w:hint="eastAsia"/>
              </w:rPr>
              <w:t>４　融資あっせんの有効期限　　　　年　　月　　日まで</w:t>
            </w:r>
          </w:p>
          <w:p w:rsidR="0032002E" w:rsidRDefault="0032002E" w:rsidP="0032002E">
            <w:pPr>
              <w:spacing w:line="300" w:lineRule="exact"/>
              <w:rPr>
                <w:rFonts w:cs="Times New Roman"/>
              </w:rPr>
            </w:pPr>
          </w:p>
          <w:p w:rsidR="00FA773E" w:rsidRDefault="00FA773E" w:rsidP="0032002E">
            <w:pPr>
              <w:spacing w:line="300" w:lineRule="exact"/>
              <w:ind w:left="1260" w:hanging="1260"/>
              <w:rPr>
                <w:rFonts w:cs="Times New Roman"/>
              </w:rPr>
            </w:pPr>
            <w:r>
              <w:rPr>
                <w:rFonts w:hAnsi="Times New Roman" w:hint="eastAsia"/>
              </w:rPr>
              <w:t>５　その他　丸亀市排水設備改造資金融資あっせん及び利子補給に関する規則第</w:t>
            </w:r>
            <w:r>
              <w:rPr>
                <w:rFonts w:hAnsi="Times New Roman"/>
              </w:rPr>
              <w:t>10</w:t>
            </w:r>
            <w:r>
              <w:rPr>
                <w:rFonts w:hAnsi="Times New Roman" w:hint="eastAsia"/>
              </w:rPr>
              <w:t>条第１項に該当する場合は、本決定を取り消すことがあるとともに、同条第２項及び第３項の規定により処理する場合があります。</w:t>
            </w:r>
          </w:p>
        </w:tc>
      </w:tr>
    </w:tbl>
    <w:p w:rsidR="00FA773E" w:rsidRDefault="00FA773E" w:rsidP="00EA6252">
      <w:pPr>
        <w:spacing w:before="120"/>
        <w:ind w:firstLineChars="100" w:firstLine="210"/>
        <w:rPr>
          <w:rFonts w:cs="Times New Roman"/>
        </w:rPr>
      </w:pPr>
      <w:r>
        <w:rPr>
          <w:rFonts w:hAnsi="Times New Roman" w:hint="eastAsia"/>
        </w:rPr>
        <w:t>（注）　この通知書は融資申請のときに必ず添付してください。</w:t>
      </w:r>
    </w:p>
    <w:sectPr w:rsidR="00FA773E" w:rsidSect="008F6BF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773E" w:rsidRDefault="00FA773E">
      <w:pPr>
        <w:rPr>
          <w:rFonts w:cs="Times New Roman"/>
        </w:rPr>
      </w:pPr>
      <w:r>
        <w:rPr>
          <w:rFonts w:cs="Times New Roman"/>
        </w:rPr>
        <w:separator/>
      </w:r>
    </w:p>
  </w:endnote>
  <w:endnote w:type="continuationSeparator" w:id="0">
    <w:p w:rsidR="00FA773E" w:rsidRDefault="00FA77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773E" w:rsidRDefault="00FA773E">
      <w:pPr>
        <w:rPr>
          <w:rFonts w:cs="Times New Roman"/>
        </w:rPr>
      </w:pPr>
      <w:r>
        <w:rPr>
          <w:rFonts w:cs="Times New Roman"/>
        </w:rPr>
        <w:separator/>
      </w:r>
    </w:p>
  </w:footnote>
  <w:footnote w:type="continuationSeparator" w:id="0">
    <w:p w:rsidR="00FA773E" w:rsidRDefault="00FA77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773E"/>
    <w:rsid w:val="001B0F2B"/>
    <w:rsid w:val="0032002E"/>
    <w:rsid w:val="008D1CE8"/>
    <w:rsid w:val="008F6BF5"/>
    <w:rsid w:val="00974990"/>
    <w:rsid w:val="00A10F6B"/>
    <w:rsid w:val="00EA6252"/>
    <w:rsid w:val="00FA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743FB86-C11A-474F-BDD0-CB6D4A6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制作技術部</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2025-06-11T05:22:00Z</dcterms:created>
  <dcterms:modified xsi:type="dcterms:W3CDTF">2025-06-11T05:22:00Z</dcterms:modified>
</cp:coreProperties>
</file>