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B710" w14:textId="77777777" w:rsidR="00B13BFD" w:rsidRPr="00AB39A5" w:rsidRDefault="00B13BFD">
      <w:pPr>
        <w:rPr>
          <w:rFonts w:cs="Times New Roman"/>
          <w:b/>
          <w:bCs/>
        </w:rPr>
      </w:pPr>
      <w:r w:rsidRPr="00AB39A5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AB39A5">
        <w:rPr>
          <w:rStyle w:val="anothertitle"/>
          <w:b w:val="0"/>
          <w:bCs w:val="0"/>
          <w:sz w:val="21"/>
          <w:szCs w:val="21"/>
        </w:rPr>
        <w:t>7</w:t>
      </w:r>
      <w:r w:rsidRPr="00AB39A5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AB39A5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AB39A5">
        <w:rPr>
          <w:rStyle w:val="anotherrelation"/>
          <w:b w:val="0"/>
          <w:bCs w:val="0"/>
          <w:sz w:val="21"/>
          <w:szCs w:val="21"/>
        </w:rPr>
        <w:t>7</w:t>
      </w:r>
      <w:r w:rsidRPr="00AB39A5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5D3980" w:rsidRPr="00AB39A5" w14:paraId="062C84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14:paraId="6D72BEFF" w14:textId="77777777" w:rsidR="005D3980" w:rsidRPr="00AB39A5" w:rsidRDefault="005D3980">
            <w:pPr>
              <w:spacing w:before="105"/>
              <w:jc w:val="center"/>
              <w:rPr>
                <w:rFonts w:hAnsi="Arial" w:cs="Times New Roman"/>
                <w:lang w:eastAsia="zh-TW"/>
              </w:rPr>
            </w:pPr>
            <w:r w:rsidRPr="00AB39A5">
              <w:rPr>
                <w:rFonts w:hAnsi="Arial" w:hint="eastAsia"/>
                <w:lang w:eastAsia="zh-TW"/>
              </w:rPr>
              <w:t>丸亀市公共基準点復旧承認（不承認）書</w:t>
            </w:r>
          </w:p>
          <w:p w14:paraId="661622D6" w14:textId="77777777" w:rsidR="005D3980" w:rsidRPr="00AB39A5" w:rsidRDefault="00AC1270" w:rsidP="00AC1270">
            <w:pPr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 xml:space="preserve">　　　　　　</w:t>
            </w:r>
            <w:r w:rsidR="005D3980" w:rsidRPr="00AB39A5">
              <w:rPr>
                <w:rFonts w:hAnsi="Arial" w:hint="eastAsia"/>
              </w:rPr>
              <w:t>様</w:t>
            </w:r>
          </w:p>
          <w:p w14:paraId="7A4362A6" w14:textId="77777777" w:rsidR="005D3980" w:rsidRPr="00AB39A5" w:rsidRDefault="005D3980">
            <w:pPr>
              <w:spacing w:after="105"/>
              <w:ind w:firstLine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 xml:space="preserve">　　　　年　　月　　日に申請のありました公共基準点の復旧について、丸亀市公共基準点管理保全要綱第７条第２項の規定により、次のとおり承認（不承認）となりましたので通知します。</w:t>
            </w:r>
          </w:p>
        </w:tc>
      </w:tr>
      <w:tr w:rsidR="005D3980" w:rsidRPr="00AB39A5" w14:paraId="1D584D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"/>
            <w:vAlign w:val="center"/>
          </w:tcPr>
          <w:p w14:paraId="74E8AD96" w14:textId="77777777" w:rsidR="005D3980" w:rsidRPr="00AB39A5" w:rsidRDefault="005D3980">
            <w:pPr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・承認事項</w:t>
            </w:r>
          </w:p>
        </w:tc>
      </w:tr>
      <w:tr w:rsidR="005D3980" w:rsidRPr="00AB39A5" w14:paraId="1C98A2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FB24F71" w14:textId="77777777" w:rsidR="005D3980" w:rsidRPr="00AB39A5" w:rsidRDefault="005D3980">
            <w:pPr>
              <w:jc w:val="distribute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復旧内容</w:t>
            </w:r>
          </w:p>
        </w:tc>
        <w:tc>
          <w:tcPr>
            <w:tcW w:w="6300" w:type="dxa"/>
            <w:vAlign w:val="center"/>
          </w:tcPr>
          <w:p w14:paraId="569E93CA" w14:textId="77777777" w:rsidR="005D3980" w:rsidRPr="00AB39A5" w:rsidRDefault="005D3980">
            <w:pPr>
              <w:jc w:val="center"/>
              <w:rPr>
                <w:rFonts w:hAnsi="Arial" w:cs="Times New Roman"/>
              </w:rPr>
            </w:pPr>
          </w:p>
        </w:tc>
      </w:tr>
      <w:tr w:rsidR="005D3980" w:rsidRPr="00AB39A5" w14:paraId="2C7C8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6951A03" w14:textId="77777777" w:rsidR="005D3980" w:rsidRPr="00AB39A5" w:rsidRDefault="005D3980">
            <w:pPr>
              <w:jc w:val="distribute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復旧場所</w:t>
            </w:r>
          </w:p>
        </w:tc>
        <w:tc>
          <w:tcPr>
            <w:tcW w:w="6300" w:type="dxa"/>
            <w:vAlign w:val="center"/>
          </w:tcPr>
          <w:p w14:paraId="4113B7BC" w14:textId="77777777" w:rsidR="005D3980" w:rsidRPr="00AB39A5" w:rsidRDefault="005D3980">
            <w:pPr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丸亀市　　　　　　　　　　　　　　　　　　　番地先</w:t>
            </w:r>
          </w:p>
        </w:tc>
      </w:tr>
      <w:tr w:rsidR="005D3980" w:rsidRPr="00AB39A5" w14:paraId="5BB42D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175763D" w14:textId="77777777" w:rsidR="005D3980" w:rsidRPr="00AB39A5" w:rsidRDefault="004562A7">
            <w:pPr>
              <w:jc w:val="distribute"/>
              <w:rPr>
                <w:rFonts w:hAnsi="Arial" w:cs="Times New Roman"/>
              </w:rPr>
            </w:pPr>
            <w:r w:rsidRPr="004562A7">
              <w:rPr>
                <w:rFonts w:hAnsi="Arial" w:hint="eastAsia"/>
                <w:spacing w:val="122"/>
                <w:kern w:val="0"/>
                <w:fitText w:val="1575" w:id="-698643712"/>
              </w:rPr>
              <w:t>復旧す</w:t>
            </w:r>
            <w:r w:rsidRPr="004562A7">
              <w:rPr>
                <w:rFonts w:hAnsi="Arial" w:hint="eastAsia"/>
                <w:spacing w:val="1"/>
                <w:kern w:val="0"/>
                <w:fitText w:val="1575" w:id="-698643712"/>
              </w:rPr>
              <w:t>る</w:t>
            </w:r>
            <w:r w:rsidR="005D3980" w:rsidRPr="00AB39A5">
              <w:rPr>
                <w:rFonts w:hAnsi="Arial" w:hint="eastAsia"/>
              </w:rPr>
              <w:t>公共基準点</w:t>
            </w:r>
          </w:p>
        </w:tc>
        <w:tc>
          <w:tcPr>
            <w:tcW w:w="6300" w:type="dxa"/>
            <w:vAlign w:val="center"/>
          </w:tcPr>
          <w:p w14:paraId="5245D2C8" w14:textId="77777777" w:rsidR="005D3980" w:rsidRPr="00AB39A5" w:rsidRDefault="005D3980">
            <w:pPr>
              <w:jc w:val="center"/>
              <w:rPr>
                <w:rFonts w:hAnsi="Arial" w:cs="Times New Roman"/>
              </w:rPr>
            </w:pPr>
          </w:p>
        </w:tc>
      </w:tr>
      <w:tr w:rsidR="005D3980" w:rsidRPr="00AB39A5" w14:paraId="379970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A456853" w14:textId="77777777" w:rsidR="005D3980" w:rsidRPr="00AB39A5" w:rsidRDefault="005D3980">
            <w:pPr>
              <w:jc w:val="distribute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復旧完了期限</w:t>
            </w:r>
          </w:p>
        </w:tc>
        <w:tc>
          <w:tcPr>
            <w:tcW w:w="6300" w:type="dxa"/>
            <w:vAlign w:val="center"/>
          </w:tcPr>
          <w:p w14:paraId="43BFFEA9" w14:textId="77777777" w:rsidR="005D3980" w:rsidRPr="00AB39A5" w:rsidRDefault="00AB39A5" w:rsidP="00AB39A5">
            <w:pPr>
              <w:ind w:firstLineChars="200" w:firstLine="420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5D3980" w:rsidRPr="00AB39A5">
              <w:rPr>
                <w:rFonts w:hAnsi="Arial" w:hint="eastAsia"/>
              </w:rPr>
              <w:t>年　　月　　日とする</w:t>
            </w:r>
          </w:p>
        </w:tc>
      </w:tr>
      <w:tr w:rsidR="005D3980" w:rsidRPr="00AB39A5" w14:paraId="180723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14767B84" w14:textId="77777777" w:rsidR="005D3980" w:rsidRPr="00AB39A5" w:rsidRDefault="005D3980">
            <w:pPr>
              <w:jc w:val="center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・不承認の理由</w:t>
            </w:r>
          </w:p>
        </w:tc>
        <w:tc>
          <w:tcPr>
            <w:tcW w:w="6300" w:type="dxa"/>
            <w:vAlign w:val="center"/>
          </w:tcPr>
          <w:p w14:paraId="206D3140" w14:textId="77777777" w:rsidR="005D3980" w:rsidRPr="00AB39A5" w:rsidRDefault="005D3980">
            <w:pPr>
              <w:ind w:left="1260"/>
              <w:rPr>
                <w:rFonts w:hAnsi="Arial" w:cs="Times New Roman"/>
              </w:rPr>
            </w:pPr>
          </w:p>
        </w:tc>
      </w:tr>
      <w:tr w:rsidR="005D3980" w:rsidRPr="00AB39A5" w14:paraId="514C3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vAlign w:val="center"/>
          </w:tcPr>
          <w:p w14:paraId="64F7B74A" w14:textId="77777777" w:rsidR="005D3980" w:rsidRPr="00AB39A5" w:rsidRDefault="005D3980">
            <w:pPr>
              <w:spacing w:before="105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承認条件</w:t>
            </w:r>
          </w:p>
          <w:p w14:paraId="0E3F8234" w14:textId="77777777" w:rsidR="005D3980" w:rsidRPr="00AB39A5" w:rsidRDefault="005D3980">
            <w:pPr>
              <w:ind w:left="420" w:hanging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１　測量標設置は、丸亀市公共基準点管理保全要綱に定めた構造とします。</w:t>
            </w:r>
          </w:p>
          <w:p w14:paraId="3572C315" w14:textId="77777777" w:rsidR="005D3980" w:rsidRPr="00AB39A5" w:rsidRDefault="005D3980">
            <w:pPr>
              <w:ind w:left="420" w:hanging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２　支給材が必要な場合は、市へ連絡してください。</w:t>
            </w:r>
          </w:p>
          <w:p w14:paraId="0EB2CD54" w14:textId="77777777" w:rsidR="005D3980" w:rsidRPr="00AB39A5" w:rsidRDefault="005D3980">
            <w:pPr>
              <w:ind w:left="420" w:hanging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３　測量標設置工事完了後は、速やかに丸亀市公共基準点設置工事しゅん工報告書（様式第</w:t>
            </w:r>
            <w:r w:rsidRPr="00AB39A5">
              <w:rPr>
                <w:rFonts w:hAnsi="Arial"/>
              </w:rPr>
              <w:t>11</w:t>
            </w:r>
            <w:r w:rsidRPr="00AB39A5">
              <w:rPr>
                <w:rFonts w:hAnsi="Arial" w:hint="eastAsia"/>
              </w:rPr>
              <w:t>号）を提出し、市のしゅん工検査を受けてください。</w:t>
            </w:r>
          </w:p>
          <w:p w14:paraId="7C7BDB0A" w14:textId="77777777" w:rsidR="005D3980" w:rsidRPr="00AB39A5" w:rsidRDefault="005D3980">
            <w:pPr>
              <w:ind w:left="420" w:hanging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４　しゅん工検査に合格したときには、速やかに市へ公共基準点を引き渡すこととします。</w:t>
            </w:r>
          </w:p>
          <w:p w14:paraId="368F126F" w14:textId="77777777" w:rsidR="005D3980" w:rsidRPr="00AB39A5" w:rsidRDefault="005D3980">
            <w:pPr>
              <w:ind w:left="420" w:hanging="210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５　承認後、承認内容に変更が生じた場合は、その旨を速やかに届け出て市と協議してください。</w:t>
            </w:r>
          </w:p>
          <w:p w14:paraId="29C2F348" w14:textId="77777777" w:rsidR="005D3980" w:rsidRPr="00AB39A5" w:rsidRDefault="005D3980">
            <w:pPr>
              <w:ind w:left="210"/>
              <w:rPr>
                <w:rFonts w:hAnsi="Arial" w:cs="Times New Roman"/>
                <w:lang w:eastAsia="zh-CN"/>
              </w:rPr>
            </w:pPr>
            <w:r w:rsidRPr="00AB39A5">
              <w:rPr>
                <w:rFonts w:hAnsi="Arial" w:hint="eastAsia"/>
                <w:lang w:eastAsia="zh-CN"/>
              </w:rPr>
              <w:t>承認番号　　　　　号</w:t>
            </w:r>
          </w:p>
          <w:p w14:paraId="36FBEB85" w14:textId="77777777" w:rsidR="005D3980" w:rsidRPr="00AB39A5" w:rsidRDefault="00AB39A5">
            <w:pPr>
              <w:ind w:left="1260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</w:t>
            </w:r>
            <w:r w:rsidR="005D3980" w:rsidRPr="00AB39A5">
              <w:rPr>
                <w:rFonts w:hAnsi="Arial" w:hint="eastAsia"/>
                <w:lang w:eastAsia="zh-TW"/>
              </w:rPr>
              <w:t>年　　月　　日</w:t>
            </w:r>
          </w:p>
          <w:p w14:paraId="79872966" w14:textId="77777777" w:rsidR="005D3980" w:rsidRPr="00AB39A5" w:rsidRDefault="005D3980">
            <w:pPr>
              <w:spacing w:after="105"/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AB39A5">
              <w:rPr>
                <w:rFonts w:hAnsi="Arial" w:hint="eastAsia"/>
                <w:lang w:eastAsia="zh-TW"/>
              </w:rPr>
              <w:t xml:space="preserve">丸亀市長　　　　　　　　</w:t>
            </w:r>
            <w:r w:rsidR="00AB39A5" w:rsidRPr="00AB39A5">
              <w:rPr>
                <w:rFonts w:hAnsi="ＭＳ 明朝"/>
                <w:lang w:eastAsia="zh-TW"/>
              </w:rPr>
              <w:fldChar w:fldCharType="begin"/>
            </w:r>
            <w:r w:rsidR="00AB39A5" w:rsidRPr="00AB39A5">
              <w:rPr>
                <w:rFonts w:hAnsi="ＭＳ 明朝"/>
                <w:lang w:eastAsia="zh-TW"/>
              </w:rPr>
              <w:instrText xml:space="preserve"> eq \o\ac(</w:instrText>
            </w:r>
            <w:r w:rsidR="00AB39A5" w:rsidRPr="00AB39A5">
              <w:rPr>
                <w:rFonts w:hAnsi="ＭＳ 明朝" w:hint="eastAsia"/>
                <w:lang w:eastAsia="zh-TW"/>
              </w:rPr>
              <w:instrText>□</w:instrText>
            </w:r>
            <w:r w:rsidR="00AB39A5" w:rsidRPr="00AB39A5">
              <w:rPr>
                <w:rFonts w:hAnsi="ＭＳ 明朝"/>
                <w:lang w:eastAsia="zh-TW"/>
              </w:rPr>
              <w:instrText>,</w:instrText>
            </w:r>
            <w:r w:rsidR="00AB39A5" w:rsidRPr="00AB39A5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AB39A5" w:rsidRPr="00AB39A5">
              <w:rPr>
                <w:rFonts w:hAnsi="ＭＳ 明朝"/>
                <w:lang w:eastAsia="zh-TW"/>
              </w:rPr>
              <w:instrText>)</w:instrText>
            </w:r>
            <w:r w:rsidR="00AB39A5" w:rsidRPr="00AB39A5">
              <w:rPr>
                <w:rFonts w:hAnsi="ＭＳ 明朝"/>
                <w:lang w:eastAsia="zh-TW"/>
              </w:rPr>
              <w:fldChar w:fldCharType="end"/>
            </w:r>
          </w:p>
        </w:tc>
      </w:tr>
      <w:tr w:rsidR="005D3980" w:rsidRPr="00AB39A5" w14:paraId="616E2B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3F33BFF" w14:textId="77777777" w:rsidR="005D3980" w:rsidRPr="00AB39A5" w:rsidRDefault="005D3980">
            <w:pPr>
              <w:jc w:val="distribute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担当連絡先</w:t>
            </w:r>
          </w:p>
        </w:tc>
        <w:tc>
          <w:tcPr>
            <w:tcW w:w="6300" w:type="dxa"/>
            <w:vAlign w:val="center"/>
          </w:tcPr>
          <w:p w14:paraId="5551A577" w14:textId="77777777" w:rsidR="005D3980" w:rsidRPr="00AB39A5" w:rsidRDefault="005D3980">
            <w:pPr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>丸亀市</w:t>
            </w:r>
          </w:p>
          <w:p w14:paraId="38459B93" w14:textId="77777777" w:rsidR="005D3980" w:rsidRPr="00AB39A5" w:rsidRDefault="005D3980">
            <w:pPr>
              <w:jc w:val="right"/>
              <w:rPr>
                <w:rFonts w:hAnsi="Arial" w:cs="Times New Roman"/>
              </w:rPr>
            </w:pPr>
            <w:r w:rsidRPr="00AB39A5">
              <w:rPr>
                <w:rFonts w:hAnsi="Arial" w:hint="eastAsia"/>
              </w:rPr>
              <w:t xml:space="preserve">℡　　　（　　　）　　　　</w:t>
            </w:r>
          </w:p>
        </w:tc>
      </w:tr>
    </w:tbl>
    <w:p w14:paraId="5A99B391" w14:textId="77777777" w:rsidR="005D3980" w:rsidRPr="00AB39A5" w:rsidRDefault="005D3980">
      <w:pPr>
        <w:rPr>
          <w:rFonts w:hAnsi="Arial" w:cs="Times New Roman"/>
        </w:rPr>
      </w:pPr>
    </w:p>
    <w:sectPr w:rsidR="005D3980" w:rsidRPr="00AB39A5" w:rsidSect="00AB39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A3BF" w14:textId="77777777" w:rsidR="005D3980" w:rsidRDefault="005D39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167C0E" w14:textId="77777777" w:rsidR="005D3980" w:rsidRDefault="005D39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C141" w14:textId="77777777" w:rsidR="005D3980" w:rsidRDefault="005D39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2B40BC" w14:textId="77777777" w:rsidR="005D3980" w:rsidRDefault="005D39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980"/>
    <w:rsid w:val="004562A7"/>
    <w:rsid w:val="005D3980"/>
    <w:rsid w:val="00A10F6B"/>
    <w:rsid w:val="00AB39A5"/>
    <w:rsid w:val="00AC1270"/>
    <w:rsid w:val="00B13BFD"/>
    <w:rsid w:val="00B91610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81D8"/>
  <w14:defaultImageDpi w14:val="0"/>
  <w15:docId w15:val="{8F3DDD31-F599-4394-ACE3-5F6619A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13BF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13BF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