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CB3E" w14:textId="77777777" w:rsidR="00FA578B" w:rsidRPr="00FA578B" w:rsidRDefault="000C28E8">
      <w:pPr>
        <w:rPr>
          <w:rFonts w:cs="Times New Roman"/>
          <w:b/>
          <w:bCs/>
          <w:lang w:eastAsia="zh-CN"/>
        </w:rPr>
      </w:pPr>
      <w:r>
        <w:rPr>
          <w:noProof/>
        </w:rPr>
        <w:pict w14:anchorId="6B86A044">
          <v:line id="_x0000_s1026" style="position:absolute;left:0;text-align:left;z-index:-251657216;mso-position-vertical-relative:page" from="264.55pt,364.5pt" to="390.55pt,364.5pt" wrapcoords="159 3 0 3 0 5 159 7 163 7 167 7 168 4 165 3 159 3" o:allowoverlap="f" strokeweight=".5pt">
            <v:stroke dashstyle="dash" endarrow="block" endarrowwidth="narrow"/>
            <w10:wrap type="tight" anchory="page"/>
            <w10:anchorlock/>
          </v:line>
        </w:pict>
      </w:r>
      <w:r>
        <w:rPr>
          <w:noProof/>
        </w:rPr>
        <w:pict w14:anchorId="26BF52EE">
          <v:line id="_x0000_s1027" style="position:absolute;left:0;text-align:left;flip:x;z-index:251658240;mso-position-vertical-relative:page" from=".25pt,364.5pt" to="126.25pt,364.5pt" wrapcoords="159 3 0 3 0 5 159 7 163 7 167 7 168 4 165 3 159 3" o:allowoverlap="f" strokeweight=".5pt">
            <v:stroke dashstyle="dash" endarrow="block" endarrowwidth="narrow"/>
            <w10:wrap type="tight" anchory="page"/>
            <w10:anchorlock/>
          </v:line>
        </w:pict>
      </w:r>
      <w:r>
        <w:rPr>
          <w:noProof/>
        </w:rPr>
        <w:pict w14:anchorId="14DD429D">
          <v:line id="_x0000_s1028" style="position:absolute;left:0;text-align:left;z-index:251657216" from="407.7pt,204.4pt" to="407.7pt,264.25pt" strokeweight=".5pt">
            <v:stroke dashstyle="dash" endarrow="block" endarrowwidth="narrow"/>
            <w10:anchorlock/>
          </v:line>
        </w:pict>
      </w:r>
      <w:r w:rsidR="00FA578B" w:rsidRPr="00FA578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FA578B" w:rsidRPr="00FA578B">
        <w:rPr>
          <w:rStyle w:val="anothertitle"/>
          <w:b w:val="0"/>
          <w:bCs w:val="0"/>
          <w:sz w:val="21"/>
          <w:szCs w:val="21"/>
          <w:lang w:eastAsia="zh-CN"/>
        </w:rPr>
        <w:t>28</w:t>
      </w:r>
      <w:r w:rsidR="00FA578B" w:rsidRPr="00FA578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FA578B" w:rsidRPr="00FA578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FA578B" w:rsidRPr="00FA578B">
        <w:rPr>
          <w:rStyle w:val="anotherrelation"/>
          <w:b w:val="0"/>
          <w:bCs w:val="0"/>
          <w:sz w:val="21"/>
          <w:szCs w:val="21"/>
          <w:lang w:eastAsia="zh-CN"/>
        </w:rPr>
        <w:t>13</w:t>
      </w:r>
      <w:r w:rsidR="00FA578B" w:rsidRPr="00FA578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2495"/>
        <w:gridCol w:w="4869"/>
        <w:gridCol w:w="234"/>
        <w:gridCol w:w="671"/>
      </w:tblGrid>
      <w:tr w:rsidR="00167E76" w14:paraId="1FA630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83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98CB89" w14:textId="77777777" w:rsidR="00167E76" w:rsidRDefault="000C28E8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 w14:anchorId="075145D3">
                <v:line id="_x0000_s1029" style="position:absolute;left:0;text-align:left;flip:y;z-index:251656192;mso-position-vertical-relative:page" from="403.95pt,.25pt" to="403.95pt,60.1pt" o:allowoverlap="f" strokeweight=".5pt">
                  <v:stroke dashstyle="dash" endarrow="block" endarrowwidth="narrow"/>
                  <w10:wrap anchory="page"/>
                  <w10:anchorlock/>
                </v:line>
              </w:pict>
            </w:r>
            <w:r w:rsidR="00FA578B" w:rsidRPr="00FA578B">
              <w:rPr>
                <w:rFonts w:hAnsi="?l?r ??fc" w:hint="eastAsia"/>
                <w:spacing w:val="147"/>
                <w:kern w:val="0"/>
              </w:rPr>
              <w:t>開発許可標</w:t>
            </w:r>
            <w:r w:rsidR="00FA578B" w:rsidRPr="00FA578B">
              <w:rPr>
                <w:rFonts w:hAnsi="?l?r ??fc" w:hint="eastAsia"/>
                <w:kern w:val="0"/>
              </w:rPr>
              <w:t>識</w:t>
            </w:r>
          </w:p>
        </w:tc>
        <w:tc>
          <w:tcPr>
            <w:tcW w:w="671" w:type="dxa"/>
            <w:vMerge w:val="restart"/>
            <w:tcBorders>
              <w:left w:val="nil"/>
              <w:right w:val="nil"/>
            </w:tcBorders>
            <w:textDirection w:val="tbRl"/>
            <w:vAlign w:val="center"/>
          </w:tcPr>
          <w:p w14:paraId="42C52195" w14:textId="77777777" w:rsidR="00167E76" w:rsidRDefault="00167E76">
            <w:pPr>
              <w:jc w:val="center"/>
              <w:rPr>
                <w:rFonts w:cs="Times New Roman"/>
              </w:rPr>
            </w:pPr>
            <w:r>
              <w:rPr>
                <w:rFonts w:hAnsi="?l?r ??fc"/>
              </w:rPr>
              <w:t>60</w:t>
            </w:r>
            <w:r>
              <w:rPr>
                <w:rFonts w:hAnsi="ＭＳ 明朝" w:hint="eastAsia"/>
              </w:rPr>
              <w:t>センチメートル以上</w:t>
            </w:r>
          </w:p>
        </w:tc>
      </w:tr>
      <w:tr w:rsidR="00167E76" w14:paraId="44AF92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5" w:type="dxa"/>
            <w:tcBorders>
              <w:top w:val="nil"/>
              <w:left w:val="single" w:sz="12" w:space="0" w:color="auto"/>
              <w:bottom w:val="nil"/>
            </w:tcBorders>
          </w:tcPr>
          <w:p w14:paraId="45A5B3F0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vAlign w:val="center"/>
          </w:tcPr>
          <w:p w14:paraId="00F4D14A" w14:textId="77777777" w:rsidR="00167E76" w:rsidRDefault="00167E76" w:rsidP="008A20B9">
            <w:pPr>
              <w:spacing w:line="210" w:lineRule="exact"/>
              <w:jc w:val="distribute"/>
              <w:rPr>
                <w:rFonts w:cs="Times New Roman"/>
              </w:rPr>
            </w:pPr>
            <w:r w:rsidRPr="008A20B9">
              <w:rPr>
                <w:rFonts w:hAnsi="ＭＳ 明朝" w:hint="eastAsia"/>
                <w:spacing w:val="26"/>
                <w:kern w:val="0"/>
              </w:rPr>
              <w:t>開発区域に含まれ</w:t>
            </w:r>
            <w:r w:rsidRPr="008A20B9">
              <w:rPr>
                <w:rFonts w:hAnsi="ＭＳ 明朝" w:hint="eastAsia"/>
                <w:spacing w:val="2"/>
                <w:kern w:val="0"/>
              </w:rPr>
              <w:t>る</w:t>
            </w:r>
            <w:r>
              <w:rPr>
                <w:rFonts w:hAnsi="ＭＳ 明朝" w:hint="eastAsia"/>
              </w:rPr>
              <w:t>地域の名称</w:t>
            </w:r>
          </w:p>
        </w:tc>
        <w:tc>
          <w:tcPr>
            <w:tcW w:w="4869" w:type="dxa"/>
          </w:tcPr>
          <w:p w14:paraId="4B0DA1DB" w14:textId="77777777" w:rsidR="00167E76" w:rsidRPr="008A20B9" w:rsidRDefault="00167E76">
            <w:pPr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12" w:space="0" w:color="auto"/>
            </w:tcBorders>
          </w:tcPr>
          <w:p w14:paraId="65071B36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14:paraId="5CABC4F3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039799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5" w:type="dxa"/>
            <w:tcBorders>
              <w:top w:val="nil"/>
              <w:left w:val="single" w:sz="12" w:space="0" w:color="auto"/>
              <w:bottom w:val="nil"/>
            </w:tcBorders>
          </w:tcPr>
          <w:p w14:paraId="1E90DB2E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vAlign w:val="center"/>
          </w:tcPr>
          <w:p w14:paraId="3635320D" w14:textId="77777777" w:rsidR="00167E76" w:rsidRDefault="00167E7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開発区域の面積</w:t>
            </w:r>
          </w:p>
        </w:tc>
        <w:tc>
          <w:tcPr>
            <w:tcW w:w="4869" w:type="dxa"/>
          </w:tcPr>
          <w:p w14:paraId="31CDFB5C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12" w:space="0" w:color="auto"/>
            </w:tcBorders>
          </w:tcPr>
          <w:p w14:paraId="4630BBB5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14:paraId="569DECF0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4381A1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5" w:type="dxa"/>
            <w:tcBorders>
              <w:top w:val="nil"/>
              <w:left w:val="single" w:sz="12" w:space="0" w:color="auto"/>
              <w:bottom w:val="nil"/>
            </w:tcBorders>
          </w:tcPr>
          <w:p w14:paraId="69E461E0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vAlign w:val="center"/>
          </w:tcPr>
          <w:p w14:paraId="798BB253" w14:textId="77777777" w:rsidR="00167E76" w:rsidRDefault="008A20B9">
            <w:pPr>
              <w:spacing w:line="210" w:lineRule="exact"/>
              <w:jc w:val="distribute"/>
              <w:rPr>
                <w:rFonts w:cs="Times New Roman"/>
              </w:rPr>
            </w:pPr>
            <w:r w:rsidRPr="008A20B9">
              <w:rPr>
                <w:rFonts w:hAnsi="ＭＳ 明朝" w:hint="eastAsia"/>
                <w:kern w:val="0"/>
              </w:rPr>
              <w:t>開発許可を受けた者の住</w:t>
            </w:r>
            <w:r w:rsidR="00167E76">
              <w:rPr>
                <w:rFonts w:hAnsi="ＭＳ 明朝" w:hint="eastAsia"/>
              </w:rPr>
              <w:t>所及び氏名</w:t>
            </w:r>
          </w:p>
        </w:tc>
        <w:tc>
          <w:tcPr>
            <w:tcW w:w="4869" w:type="dxa"/>
          </w:tcPr>
          <w:p w14:paraId="7F452631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12" w:space="0" w:color="auto"/>
            </w:tcBorders>
          </w:tcPr>
          <w:p w14:paraId="1AD71260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14:paraId="47E8A7FE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08C001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5" w:type="dxa"/>
            <w:tcBorders>
              <w:top w:val="nil"/>
              <w:left w:val="single" w:sz="12" w:space="0" w:color="auto"/>
              <w:bottom w:val="nil"/>
            </w:tcBorders>
          </w:tcPr>
          <w:p w14:paraId="5F111662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vAlign w:val="center"/>
          </w:tcPr>
          <w:p w14:paraId="2D94A20B" w14:textId="77777777" w:rsidR="00167E76" w:rsidRDefault="00167E76" w:rsidP="00B35BFF">
            <w:pPr>
              <w:spacing w:line="210" w:lineRule="exact"/>
              <w:ind w:leftChars="-50" w:left="-105" w:rightChars="-50" w:right="-105"/>
              <w:jc w:val="center"/>
              <w:rPr>
                <w:rFonts w:cs="Times New Roman"/>
              </w:rPr>
            </w:pPr>
            <w:r w:rsidRPr="00B35BFF">
              <w:rPr>
                <w:rFonts w:hAnsi="ＭＳ 明朝" w:hint="eastAsia"/>
                <w:spacing w:val="11"/>
                <w:kern w:val="0"/>
              </w:rPr>
              <w:t>開発許可の年月日及</w:t>
            </w:r>
            <w:r w:rsidRPr="00B35BFF">
              <w:rPr>
                <w:rFonts w:hAnsi="ＭＳ 明朝" w:hint="eastAsia"/>
                <w:spacing w:val="6"/>
                <w:kern w:val="0"/>
              </w:rPr>
              <w:t>び</w:t>
            </w:r>
            <w:r w:rsidRPr="008A20B9">
              <w:rPr>
                <w:rFonts w:hAnsi="ＭＳ 明朝" w:hint="eastAsia"/>
                <w:spacing w:val="945"/>
                <w:kern w:val="0"/>
              </w:rPr>
              <w:t>番</w:t>
            </w:r>
            <w:r w:rsidRPr="008A20B9"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4869" w:type="dxa"/>
          </w:tcPr>
          <w:p w14:paraId="3A193DD0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12" w:space="0" w:color="auto"/>
            </w:tcBorders>
          </w:tcPr>
          <w:p w14:paraId="756528C7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14:paraId="44DA60CA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148048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5" w:type="dxa"/>
            <w:tcBorders>
              <w:top w:val="nil"/>
              <w:left w:val="single" w:sz="12" w:space="0" w:color="auto"/>
              <w:bottom w:val="nil"/>
            </w:tcBorders>
          </w:tcPr>
          <w:p w14:paraId="48F3FC46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vAlign w:val="center"/>
          </w:tcPr>
          <w:p w14:paraId="5321F301" w14:textId="77777777" w:rsidR="00167E76" w:rsidRDefault="00167E7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工事施行者の住所及び氏名</w:t>
            </w:r>
          </w:p>
        </w:tc>
        <w:tc>
          <w:tcPr>
            <w:tcW w:w="4869" w:type="dxa"/>
          </w:tcPr>
          <w:p w14:paraId="58744494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12" w:space="0" w:color="auto"/>
            </w:tcBorders>
          </w:tcPr>
          <w:p w14:paraId="7F77CC16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14:paraId="31DD5E88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028484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5" w:type="dxa"/>
            <w:tcBorders>
              <w:top w:val="nil"/>
              <w:left w:val="single" w:sz="12" w:space="0" w:color="auto"/>
              <w:bottom w:val="nil"/>
            </w:tcBorders>
          </w:tcPr>
          <w:p w14:paraId="1870A9FB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vAlign w:val="center"/>
          </w:tcPr>
          <w:p w14:paraId="3535BE34" w14:textId="77777777" w:rsidR="00167E76" w:rsidRDefault="00167E7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工事現場管理者の氏名</w:t>
            </w:r>
          </w:p>
        </w:tc>
        <w:tc>
          <w:tcPr>
            <w:tcW w:w="4869" w:type="dxa"/>
          </w:tcPr>
          <w:p w14:paraId="69CE9752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  <w:right w:val="single" w:sz="12" w:space="0" w:color="auto"/>
            </w:tcBorders>
          </w:tcPr>
          <w:p w14:paraId="35901B1A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14:paraId="746C8703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083A4C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5" w:type="dxa"/>
            <w:tcBorders>
              <w:top w:val="nil"/>
              <w:left w:val="single" w:sz="12" w:space="0" w:color="auto"/>
              <w:bottom w:val="nil"/>
            </w:tcBorders>
          </w:tcPr>
          <w:p w14:paraId="30E509DF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14:paraId="5DB8873B" w14:textId="77777777" w:rsidR="00167E76" w:rsidRDefault="00167E7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工事予定期間</w:t>
            </w:r>
          </w:p>
        </w:tc>
        <w:tc>
          <w:tcPr>
            <w:tcW w:w="4869" w:type="dxa"/>
            <w:tcBorders>
              <w:bottom w:val="nil"/>
            </w:tcBorders>
            <w:vAlign w:val="center"/>
          </w:tcPr>
          <w:p w14:paraId="0B28BD66" w14:textId="77777777" w:rsidR="00167E76" w:rsidRDefault="00167E76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年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　日から　　年　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?l?r ??fc"/>
              </w:rPr>
              <w:t xml:space="preserve"> </w:t>
            </w:r>
            <w:r>
              <w:rPr>
                <w:rFonts w:hAnsi="ＭＳ 明朝" w:hint="eastAsia"/>
              </w:rPr>
              <w:t xml:space="preserve">　日まで</w:t>
            </w:r>
          </w:p>
        </w:tc>
        <w:tc>
          <w:tcPr>
            <w:tcW w:w="234" w:type="dxa"/>
            <w:tcBorders>
              <w:top w:val="nil"/>
              <w:bottom w:val="nil"/>
              <w:right w:val="single" w:sz="12" w:space="0" w:color="auto"/>
            </w:tcBorders>
          </w:tcPr>
          <w:p w14:paraId="34F6B92A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right w:val="nil"/>
            </w:tcBorders>
          </w:tcPr>
          <w:p w14:paraId="782A4231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149510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F82CC75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495" w:type="dxa"/>
            <w:tcBorders>
              <w:left w:val="nil"/>
              <w:bottom w:val="single" w:sz="12" w:space="0" w:color="auto"/>
              <w:right w:val="nil"/>
            </w:tcBorders>
          </w:tcPr>
          <w:p w14:paraId="17EA7548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4869" w:type="dxa"/>
            <w:tcBorders>
              <w:left w:val="nil"/>
              <w:bottom w:val="single" w:sz="12" w:space="0" w:color="auto"/>
              <w:right w:val="nil"/>
            </w:tcBorders>
          </w:tcPr>
          <w:p w14:paraId="18A1F74B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98AB33" w14:textId="77777777" w:rsidR="00167E76" w:rsidRDefault="00167E76">
            <w:pPr>
              <w:rPr>
                <w:rFonts w:cs="Times New Roman"/>
              </w:rPr>
            </w:pPr>
          </w:p>
        </w:tc>
        <w:tc>
          <w:tcPr>
            <w:tcW w:w="671" w:type="dxa"/>
            <w:vMerge/>
            <w:tcBorders>
              <w:left w:val="nil"/>
              <w:bottom w:val="nil"/>
              <w:right w:val="nil"/>
            </w:tcBorders>
          </w:tcPr>
          <w:p w14:paraId="33EC8AC9" w14:textId="77777777" w:rsidR="00167E76" w:rsidRDefault="00167E76">
            <w:pPr>
              <w:rPr>
                <w:rFonts w:cs="Times New Roman"/>
              </w:rPr>
            </w:pPr>
          </w:p>
        </w:tc>
      </w:tr>
      <w:tr w:rsidR="00167E76" w14:paraId="76C0F6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833" w:type="dxa"/>
            <w:gridSpan w:val="4"/>
            <w:tcBorders>
              <w:top w:val="nil"/>
              <w:bottom w:val="nil"/>
            </w:tcBorders>
            <w:vAlign w:val="center"/>
          </w:tcPr>
          <w:p w14:paraId="35B5ECCC" w14:textId="77777777" w:rsidR="00167E76" w:rsidRDefault="00167E76" w:rsidP="00BA6A01">
            <w:pPr>
              <w:jc w:val="center"/>
              <w:rPr>
                <w:rFonts w:cs="Times New Roman"/>
              </w:rPr>
            </w:pPr>
            <w:r>
              <w:rPr>
                <w:rFonts w:hAnsi="?l?r ??fc"/>
              </w:rPr>
              <w:t>90</w:t>
            </w:r>
            <w:r>
              <w:rPr>
                <w:rFonts w:hAnsi="ＭＳ 明朝" w:hint="eastAsia"/>
              </w:rPr>
              <w:t>センチメートル以上</w:t>
            </w:r>
          </w:p>
        </w:tc>
        <w:tc>
          <w:tcPr>
            <w:tcW w:w="671" w:type="dxa"/>
            <w:tcBorders>
              <w:bottom w:val="nil"/>
              <w:right w:val="nil"/>
            </w:tcBorders>
          </w:tcPr>
          <w:p w14:paraId="1F4A0C27" w14:textId="77777777" w:rsidR="00167E76" w:rsidRDefault="00167E76">
            <w:pPr>
              <w:rPr>
                <w:rFonts w:cs="Times New Roman"/>
              </w:rPr>
            </w:pPr>
          </w:p>
        </w:tc>
      </w:tr>
    </w:tbl>
    <w:p w14:paraId="63CDDC3B" w14:textId="77777777" w:rsidR="00167E76" w:rsidRDefault="00167E76">
      <w:pPr>
        <w:rPr>
          <w:rFonts w:cs="Times New Roman"/>
        </w:rPr>
      </w:pPr>
    </w:p>
    <w:sectPr w:rsidR="00167E76" w:rsidSect="00C770C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FCB9" w14:textId="77777777" w:rsidR="00167E76" w:rsidRDefault="00167E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C9AE1C" w14:textId="77777777" w:rsidR="00167E76" w:rsidRDefault="00167E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0B79" w14:textId="77777777" w:rsidR="00167E76" w:rsidRDefault="00167E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C338E2" w14:textId="77777777" w:rsidR="00167E76" w:rsidRDefault="00167E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7E76"/>
    <w:rsid w:val="000C28E8"/>
    <w:rsid w:val="00167E76"/>
    <w:rsid w:val="008A20B9"/>
    <w:rsid w:val="009B61E6"/>
    <w:rsid w:val="00A10F6B"/>
    <w:rsid w:val="00AA3790"/>
    <w:rsid w:val="00AA7991"/>
    <w:rsid w:val="00B35BFF"/>
    <w:rsid w:val="00BA6A01"/>
    <w:rsid w:val="00C770C4"/>
    <w:rsid w:val="00F04088"/>
    <w:rsid w:val="00F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95F47"/>
  <w14:defaultImageDpi w14:val="0"/>
  <w15:docId w15:val="{816F9491-12D1-4927-B04A-36E41355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A578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A578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制作技術部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2005-06-09T02:00:00Z</cp:lastPrinted>
  <dcterms:created xsi:type="dcterms:W3CDTF">2025-06-11T05:09:00Z</dcterms:created>
  <dcterms:modified xsi:type="dcterms:W3CDTF">2025-06-11T05:09:00Z</dcterms:modified>
</cp:coreProperties>
</file>