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7996" w:rsidRPr="001B7996" w:rsidRDefault="001B7996" w:rsidP="001B7996">
      <w:pPr>
        <w:jc w:val="left"/>
        <w:rPr>
          <w:rFonts w:hAnsi="ＭＳ 明朝" w:cs="Times New Roman"/>
          <w:b/>
          <w:bCs/>
        </w:rPr>
      </w:pPr>
      <w:r w:rsidRPr="001B7996">
        <w:rPr>
          <w:rStyle w:val="anothertitle"/>
          <w:rFonts w:cs="ＭＳ 明朝" w:hint="eastAsia"/>
          <w:b w:val="0"/>
          <w:bCs w:val="0"/>
          <w:sz w:val="21"/>
          <w:szCs w:val="21"/>
        </w:rPr>
        <w:t>様式第</w:t>
      </w:r>
      <w:r w:rsidRPr="001B7996">
        <w:rPr>
          <w:rStyle w:val="anothertitle"/>
          <w:rFonts w:cs="ＭＳ 明朝"/>
          <w:b w:val="0"/>
          <w:bCs w:val="0"/>
          <w:sz w:val="21"/>
          <w:szCs w:val="21"/>
        </w:rPr>
        <w:t>26</w:t>
      </w:r>
      <w:r w:rsidRPr="001B7996">
        <w:rPr>
          <w:rStyle w:val="anothertitle"/>
          <w:rFonts w:cs="ＭＳ 明朝" w:hint="eastAsia"/>
          <w:b w:val="0"/>
          <w:bCs w:val="0"/>
          <w:sz w:val="21"/>
          <w:szCs w:val="21"/>
        </w:rPr>
        <w:t>号</w:t>
      </w:r>
      <w:r w:rsidRPr="001B7996">
        <w:rPr>
          <w:rStyle w:val="anotherrelation"/>
          <w:rFonts w:cs="ＭＳ 明朝" w:hint="eastAsia"/>
          <w:b w:val="0"/>
          <w:bCs w:val="0"/>
          <w:sz w:val="21"/>
          <w:szCs w:val="21"/>
        </w:rPr>
        <w:t>（第</w:t>
      </w:r>
      <w:r w:rsidRPr="001B7996">
        <w:rPr>
          <w:rStyle w:val="anotherrelation"/>
          <w:rFonts w:cs="ＭＳ 明朝"/>
          <w:b w:val="0"/>
          <w:bCs w:val="0"/>
          <w:sz w:val="21"/>
          <w:szCs w:val="21"/>
        </w:rPr>
        <w:t>11</w:t>
      </w:r>
      <w:r w:rsidRPr="001B7996">
        <w:rPr>
          <w:rStyle w:val="anotherrelation"/>
          <w:rFonts w:cs="ＭＳ 明朝" w:hint="eastAsia"/>
          <w:b w:val="0"/>
          <w:bCs w:val="0"/>
          <w:sz w:val="21"/>
          <w:szCs w:val="21"/>
        </w:rPr>
        <w:t>条関係）</w:t>
      </w:r>
    </w:p>
    <w:p w:rsidR="0089032D" w:rsidRDefault="0089032D">
      <w:pPr>
        <w:jc w:val="center"/>
        <w:rPr>
          <w:rFonts w:cs="Times New Roman"/>
        </w:rPr>
      </w:pPr>
      <w:r>
        <w:rPr>
          <w:rFonts w:hAnsi="ＭＳ 明朝" w:hint="eastAsia"/>
        </w:rPr>
        <w:t>開発許可に基づく地位承継承認（不承認）通知書</w:t>
      </w:r>
    </w:p>
    <w:p w:rsidR="0089032D" w:rsidRDefault="0089032D">
      <w:pPr>
        <w:jc w:val="center"/>
        <w:rPr>
          <w:rFonts w:cs="Times New Roman"/>
        </w:rPr>
      </w:pPr>
    </w:p>
    <w:p w:rsidR="0089032D" w:rsidRDefault="0089032D">
      <w:pPr>
        <w:jc w:val="right"/>
        <w:rPr>
          <w:rFonts w:cs="Times New Roman"/>
          <w:lang w:eastAsia="zh-CN"/>
        </w:rPr>
      </w:pPr>
      <w:r>
        <w:rPr>
          <w:rFonts w:hAnsi="ＭＳ 明朝" w:hint="eastAsia"/>
          <w:lang w:eastAsia="zh-CN"/>
        </w:rPr>
        <w:t xml:space="preserve">第　　　　　号　　</w:t>
      </w:r>
    </w:p>
    <w:p w:rsidR="0089032D" w:rsidRDefault="0089032D">
      <w:pPr>
        <w:jc w:val="right"/>
        <w:rPr>
          <w:rFonts w:cs="Times New Roman"/>
          <w:lang w:eastAsia="zh-CN"/>
        </w:rPr>
      </w:pPr>
    </w:p>
    <w:p w:rsidR="0089032D" w:rsidRDefault="00015539">
      <w:pPr>
        <w:jc w:val="right"/>
        <w:rPr>
          <w:rFonts w:cs="Times New Roman"/>
          <w:lang w:eastAsia="zh-CN"/>
        </w:rPr>
      </w:pPr>
      <w:r w:rsidRPr="00015539">
        <w:rPr>
          <w:rFonts w:hAnsi="ＭＳ 明朝" w:hint="eastAsia"/>
          <w:spacing w:val="420"/>
          <w:kern w:val="0"/>
          <w:fitText w:val="1260" w:id="-698644224"/>
          <w:lang w:eastAsia="zh-CN"/>
        </w:rPr>
        <w:t>住</w:t>
      </w:r>
      <w:r w:rsidRPr="00015539">
        <w:rPr>
          <w:rFonts w:hAnsi="ＭＳ 明朝" w:hint="eastAsia"/>
          <w:kern w:val="0"/>
          <w:fitText w:val="1260" w:id="-698644224"/>
          <w:lang w:eastAsia="zh-CN"/>
        </w:rPr>
        <w:t>所</w:t>
      </w:r>
      <w:r w:rsidR="0089032D">
        <w:rPr>
          <w:rFonts w:hAnsi="ＭＳ 明朝" w:hint="eastAsia"/>
          <w:lang w:eastAsia="zh-CN"/>
        </w:rPr>
        <w:t xml:space="preserve">　　　　　　　　　　　</w:t>
      </w:r>
    </w:p>
    <w:p w:rsidR="0089032D" w:rsidRDefault="0089032D">
      <w:pPr>
        <w:spacing w:line="210" w:lineRule="exact"/>
        <w:jc w:val="right"/>
        <w:rPr>
          <w:rFonts w:cs="Times New Roman"/>
        </w:rPr>
      </w:pPr>
      <w:r>
        <w:rPr>
          <w:rFonts w:hAnsi="ＭＳ 明朝" w:hint="eastAsia"/>
        </w:rPr>
        <w:t xml:space="preserve">氏名又は名称　　　　　　　　　　　</w:t>
      </w:r>
    </w:p>
    <w:p w:rsidR="0089032D" w:rsidRDefault="0089032D">
      <w:pPr>
        <w:spacing w:line="210" w:lineRule="exact"/>
        <w:jc w:val="right"/>
        <w:rPr>
          <w:rFonts w:cs="Times New Roman"/>
        </w:rPr>
      </w:pPr>
      <w:r>
        <w:rPr>
          <w:rFonts w:hAnsi="ＭＳ 明朝" w:hint="eastAsia"/>
        </w:rPr>
        <w:t xml:space="preserve">及び代表者名　　　　　　　　　　　</w:t>
      </w:r>
    </w:p>
    <w:p w:rsidR="0089032D" w:rsidRDefault="0089032D">
      <w:pPr>
        <w:jc w:val="right"/>
        <w:rPr>
          <w:rFonts w:cs="Times New Roman"/>
        </w:rPr>
      </w:pPr>
    </w:p>
    <w:p w:rsidR="004E3D6C" w:rsidRPr="004E3D6C" w:rsidRDefault="004E3D6C" w:rsidP="004E3D6C">
      <w:pPr>
        <w:spacing w:line="480" w:lineRule="exact"/>
        <w:ind w:left="210"/>
        <w:rPr>
          <w:rFonts w:cs="Times New Roman"/>
        </w:rPr>
      </w:pPr>
      <w:r>
        <w:rPr>
          <w:rFonts w:hAnsi="ＭＳ 明朝" w:hint="eastAsia"/>
        </w:rPr>
        <w:t xml:space="preserve">　　　　年　　月　　日付で申請のあった開発許可に基づく地位承継については、都市計画法第</w:t>
      </w:r>
      <w:r>
        <w:rPr>
          <w:rFonts w:hAnsi="?l?r ??fc"/>
        </w:rPr>
        <w:t>45</w:t>
      </w:r>
      <w:r>
        <w:rPr>
          <w:rFonts w:hAnsi="?l?r ??fc" w:hint="eastAsia"/>
        </w:rPr>
        <w:t>条</w:t>
      </w:r>
      <w:r>
        <w:rPr>
          <w:rFonts w:hAnsi="ＭＳ 明朝" w:hint="eastAsia"/>
        </w:rPr>
        <w:t>の規定により</w:t>
      </w:r>
    </w:p>
    <w:p w:rsidR="0089032D" w:rsidRDefault="00C13630" w:rsidP="004E3D6C">
      <w:pPr>
        <w:rPr>
          <w:rFonts w:cs="Times New Roma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40.7pt;margin-top:-23.8pt;width:63.8pt;height:24pt;z-index:251658240" filled="f" stroked="f">
            <v:textbox style="mso-next-textbox:#_x0000_s1026" inset="0,0,0,0">
              <w:txbxContent>
                <w:p w:rsidR="004E3D6C" w:rsidRDefault="004E3D6C" w:rsidP="004E3D6C">
                  <w:pPr>
                    <w:spacing w:line="240" w:lineRule="exact"/>
                    <w:jc w:val="distribute"/>
                    <w:rPr>
                      <w:rFonts w:cs="Times New Roman"/>
                    </w:rPr>
                  </w:pPr>
                  <w:r>
                    <w:rPr>
                      <w:rFonts w:hint="eastAsia"/>
                    </w:rPr>
                    <w:t>承認する。</w:t>
                  </w:r>
                </w:p>
                <w:p w:rsidR="004E3D6C" w:rsidRDefault="004E3D6C" w:rsidP="004E3D6C">
                  <w:pPr>
                    <w:spacing w:line="240" w:lineRule="exact"/>
                    <w:jc w:val="distribute"/>
                    <w:rPr>
                      <w:rFonts w:cs="Times New Roman"/>
                    </w:rPr>
                  </w:pPr>
                  <w:r>
                    <w:rPr>
                      <w:rFonts w:hint="eastAsia"/>
                    </w:rPr>
                    <w:t>承認しない。</w:t>
                  </w:r>
                </w:p>
              </w:txbxContent>
            </v:textbox>
            <w10:anchorlock/>
          </v:shape>
        </w:pict>
      </w:r>
    </w:p>
    <w:p w:rsidR="0089032D" w:rsidRDefault="0089032D">
      <w:pPr>
        <w:rPr>
          <w:rFonts w:cs="Times New Roman"/>
          <w:lang w:eastAsia="zh-TW"/>
        </w:rPr>
      </w:pPr>
      <w:r>
        <w:rPr>
          <w:rFonts w:hAnsi="ＭＳ 明朝" w:hint="eastAsia"/>
        </w:rPr>
        <w:t xml:space="preserve">　　　　　　　　</w:t>
      </w:r>
      <w:r>
        <w:rPr>
          <w:rFonts w:hAnsi="ＭＳ 明朝" w:hint="eastAsia"/>
          <w:lang w:eastAsia="zh-TW"/>
        </w:rPr>
        <w:t>年　　月　　日</w:t>
      </w:r>
    </w:p>
    <w:p w:rsidR="0089032D" w:rsidRDefault="0089032D">
      <w:pPr>
        <w:rPr>
          <w:rFonts w:cs="Times New Roman"/>
          <w:lang w:eastAsia="zh-TW"/>
        </w:rPr>
      </w:pPr>
    </w:p>
    <w:p w:rsidR="0089032D" w:rsidRDefault="0089032D">
      <w:pPr>
        <w:jc w:val="right"/>
        <w:rPr>
          <w:rFonts w:cs="Times New Roman"/>
          <w:lang w:eastAsia="zh-TW"/>
        </w:rPr>
      </w:pPr>
      <w:r>
        <w:rPr>
          <w:rFonts w:hAnsi="ＭＳ 明朝" w:hint="eastAsia"/>
          <w:lang w:eastAsia="zh-TW"/>
        </w:rPr>
        <w:t xml:space="preserve">丸亀市長　　　　　　　　</w:t>
      </w:r>
      <w:r w:rsidR="000E77BB" w:rsidRPr="000E77BB">
        <w:rPr>
          <w:rFonts w:hAnsi="ＭＳ 明朝"/>
          <w:lang w:eastAsia="zh-TW"/>
        </w:rPr>
        <w:fldChar w:fldCharType="begin"/>
      </w:r>
      <w:r w:rsidR="000E77BB" w:rsidRPr="000E77BB">
        <w:rPr>
          <w:rFonts w:hAnsi="ＭＳ 明朝"/>
          <w:lang w:eastAsia="zh-TW"/>
        </w:rPr>
        <w:instrText xml:space="preserve"> eq \o\ac(</w:instrText>
      </w:r>
      <w:r w:rsidR="000E77BB" w:rsidRPr="000E77BB">
        <w:rPr>
          <w:rFonts w:hAnsi="ＭＳ 明朝" w:hint="eastAsia"/>
          <w:lang w:eastAsia="zh-TW"/>
        </w:rPr>
        <w:instrText>□</w:instrText>
      </w:r>
      <w:r w:rsidR="000E77BB" w:rsidRPr="000E77BB">
        <w:rPr>
          <w:rFonts w:hAnsi="ＭＳ 明朝"/>
          <w:lang w:eastAsia="zh-TW"/>
        </w:rPr>
        <w:instrText>,</w:instrText>
      </w:r>
      <w:r w:rsidR="000E77BB" w:rsidRPr="000E77BB">
        <w:rPr>
          <w:rFonts w:hAnsi="ＭＳ 明朝" w:hint="eastAsia"/>
          <w:sz w:val="14"/>
          <w:szCs w:val="14"/>
          <w:lang w:eastAsia="zh-TW"/>
        </w:rPr>
        <w:instrText>印</w:instrText>
      </w:r>
      <w:r w:rsidR="000E77BB" w:rsidRPr="000E77BB">
        <w:rPr>
          <w:rFonts w:hAnsi="ＭＳ 明朝"/>
          <w:lang w:eastAsia="zh-TW"/>
        </w:rPr>
        <w:instrText>)</w:instrText>
      </w:r>
      <w:r w:rsidR="000E77BB" w:rsidRPr="000E77BB">
        <w:rPr>
          <w:rFonts w:hAnsi="ＭＳ 明朝"/>
          <w:lang w:eastAsia="zh-TW"/>
        </w:rPr>
        <w:fldChar w:fldCharType="end"/>
      </w:r>
      <w:r>
        <w:rPr>
          <w:rFonts w:hAnsi="ＭＳ 明朝" w:hint="eastAsia"/>
          <w:lang w:eastAsia="zh-TW"/>
        </w:rPr>
        <w:t xml:space="preserve">　　</w:t>
      </w:r>
    </w:p>
    <w:p w:rsidR="0089032D" w:rsidRDefault="0089032D">
      <w:pPr>
        <w:jc w:val="right"/>
        <w:rPr>
          <w:rFonts w:cs="Times New Roman"/>
          <w:lang w:eastAsia="zh-TW"/>
        </w:rPr>
      </w:pPr>
    </w:p>
    <w:p w:rsidR="0089032D" w:rsidRDefault="004E3D6C" w:rsidP="000E77BB">
      <w:pPr>
        <w:spacing w:after="105"/>
        <w:ind w:firstLineChars="100" w:firstLine="210"/>
        <w:rPr>
          <w:rFonts w:cs="Times New Roman"/>
        </w:rPr>
      </w:pPr>
      <w:r>
        <w:rPr>
          <w:rFonts w:hAnsi="ＭＳ 明朝" w:hint="eastAsia"/>
        </w:rPr>
        <w:t>承認</w:t>
      </w:r>
      <w:r w:rsidR="0089032D">
        <w:rPr>
          <w:rFonts w:hAnsi="ＭＳ 明朝" w:hint="eastAsia"/>
        </w:rPr>
        <w:t>する開発許可の内容</w:t>
      </w:r>
      <w:r>
        <w:rPr>
          <w:rFonts w:hAnsi="ＭＳ 明朝" w:hint="eastAsia"/>
        </w:rPr>
        <w:t>（不承認の場合は申請の内容）</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38"/>
        <w:gridCol w:w="6266"/>
      </w:tblGrid>
      <w:tr w:rsidR="0089032D" w:rsidTr="000E77BB">
        <w:tblPrEx>
          <w:tblCellMar>
            <w:top w:w="0" w:type="dxa"/>
            <w:bottom w:w="0" w:type="dxa"/>
          </w:tblCellMar>
        </w:tblPrEx>
        <w:trPr>
          <w:trHeight w:hRule="exact" w:val="420"/>
        </w:trPr>
        <w:tc>
          <w:tcPr>
            <w:tcW w:w="2100" w:type="dxa"/>
            <w:vAlign w:val="center"/>
          </w:tcPr>
          <w:p w:rsidR="0089032D" w:rsidRDefault="0089032D">
            <w:pPr>
              <w:jc w:val="distribute"/>
              <w:rPr>
                <w:rFonts w:cs="Times New Roman"/>
              </w:rPr>
            </w:pPr>
            <w:r>
              <w:rPr>
                <w:rFonts w:hAnsi="ＭＳ 明朝" w:hint="eastAsia"/>
              </w:rPr>
              <w:t>開発許可の年月日</w:t>
            </w:r>
          </w:p>
        </w:tc>
        <w:tc>
          <w:tcPr>
            <w:tcW w:w="5880" w:type="dxa"/>
            <w:vAlign w:val="center"/>
          </w:tcPr>
          <w:p w:rsidR="0089032D" w:rsidRDefault="0089032D">
            <w:pPr>
              <w:rPr>
                <w:rFonts w:cs="Times New Roman"/>
              </w:rPr>
            </w:pPr>
          </w:p>
        </w:tc>
      </w:tr>
      <w:tr w:rsidR="0089032D" w:rsidTr="000E77BB">
        <w:tblPrEx>
          <w:tblCellMar>
            <w:top w:w="0" w:type="dxa"/>
            <w:bottom w:w="0" w:type="dxa"/>
          </w:tblCellMar>
        </w:tblPrEx>
        <w:trPr>
          <w:trHeight w:hRule="exact" w:val="420"/>
        </w:trPr>
        <w:tc>
          <w:tcPr>
            <w:tcW w:w="2100" w:type="dxa"/>
            <w:vAlign w:val="center"/>
          </w:tcPr>
          <w:p w:rsidR="0089032D" w:rsidRDefault="0089032D">
            <w:pPr>
              <w:jc w:val="distribute"/>
              <w:rPr>
                <w:rFonts w:cs="Times New Roman"/>
              </w:rPr>
            </w:pPr>
            <w:r>
              <w:rPr>
                <w:rFonts w:hAnsi="ＭＳ 明朝" w:hint="eastAsia"/>
              </w:rPr>
              <w:t>開発許可番号</w:t>
            </w:r>
          </w:p>
        </w:tc>
        <w:tc>
          <w:tcPr>
            <w:tcW w:w="5880" w:type="dxa"/>
            <w:vAlign w:val="center"/>
          </w:tcPr>
          <w:p w:rsidR="0089032D" w:rsidRDefault="0089032D">
            <w:pPr>
              <w:rPr>
                <w:rFonts w:cs="Times New Roman"/>
              </w:rPr>
            </w:pPr>
          </w:p>
        </w:tc>
      </w:tr>
      <w:tr w:rsidR="0089032D" w:rsidTr="000E77BB">
        <w:tblPrEx>
          <w:tblCellMar>
            <w:top w:w="0" w:type="dxa"/>
            <w:bottom w:w="0" w:type="dxa"/>
          </w:tblCellMar>
        </w:tblPrEx>
        <w:trPr>
          <w:trHeight w:hRule="exact" w:val="420"/>
        </w:trPr>
        <w:tc>
          <w:tcPr>
            <w:tcW w:w="2100" w:type="dxa"/>
            <w:vAlign w:val="center"/>
          </w:tcPr>
          <w:p w:rsidR="0089032D" w:rsidRDefault="0089032D">
            <w:pPr>
              <w:jc w:val="distribute"/>
              <w:rPr>
                <w:rFonts w:cs="Times New Roman"/>
              </w:rPr>
            </w:pPr>
            <w:r>
              <w:rPr>
                <w:rFonts w:hAnsi="ＭＳ 明朝" w:hint="eastAsia"/>
              </w:rPr>
              <w:t>開発区域の所在</w:t>
            </w:r>
          </w:p>
        </w:tc>
        <w:tc>
          <w:tcPr>
            <w:tcW w:w="5880" w:type="dxa"/>
            <w:vAlign w:val="center"/>
          </w:tcPr>
          <w:p w:rsidR="0089032D" w:rsidRDefault="0089032D">
            <w:pPr>
              <w:rPr>
                <w:rFonts w:cs="Times New Roman"/>
              </w:rPr>
            </w:pPr>
          </w:p>
        </w:tc>
      </w:tr>
      <w:tr w:rsidR="0089032D" w:rsidTr="000E77BB">
        <w:tblPrEx>
          <w:tblCellMar>
            <w:top w:w="0" w:type="dxa"/>
            <w:bottom w:w="0" w:type="dxa"/>
          </w:tblCellMar>
        </w:tblPrEx>
        <w:trPr>
          <w:trHeight w:hRule="exact" w:val="420"/>
        </w:trPr>
        <w:tc>
          <w:tcPr>
            <w:tcW w:w="2100" w:type="dxa"/>
            <w:vAlign w:val="center"/>
          </w:tcPr>
          <w:p w:rsidR="0089032D" w:rsidRDefault="0089032D">
            <w:pPr>
              <w:jc w:val="distribute"/>
              <w:rPr>
                <w:rFonts w:cs="Times New Roman"/>
              </w:rPr>
            </w:pPr>
            <w:r>
              <w:rPr>
                <w:rFonts w:hAnsi="ＭＳ 明朝" w:hint="eastAsia"/>
              </w:rPr>
              <w:t>開発区域の面積</w:t>
            </w:r>
          </w:p>
        </w:tc>
        <w:tc>
          <w:tcPr>
            <w:tcW w:w="5880" w:type="dxa"/>
            <w:vAlign w:val="center"/>
          </w:tcPr>
          <w:p w:rsidR="0089032D" w:rsidRDefault="0089032D">
            <w:pPr>
              <w:rPr>
                <w:rFonts w:cs="Times New Roman"/>
              </w:rPr>
            </w:pPr>
          </w:p>
        </w:tc>
      </w:tr>
      <w:tr w:rsidR="0089032D" w:rsidTr="000E77BB">
        <w:tblPrEx>
          <w:tblCellMar>
            <w:top w:w="0" w:type="dxa"/>
            <w:bottom w:w="0" w:type="dxa"/>
          </w:tblCellMar>
        </w:tblPrEx>
        <w:trPr>
          <w:trHeight w:hRule="exact" w:val="420"/>
        </w:trPr>
        <w:tc>
          <w:tcPr>
            <w:tcW w:w="2100" w:type="dxa"/>
            <w:vAlign w:val="center"/>
          </w:tcPr>
          <w:p w:rsidR="0089032D" w:rsidRDefault="0089032D">
            <w:pPr>
              <w:jc w:val="distribute"/>
              <w:rPr>
                <w:rFonts w:cs="Times New Roman"/>
              </w:rPr>
            </w:pPr>
            <w:r>
              <w:rPr>
                <w:rFonts w:hAnsi="ＭＳ 明朝" w:hint="eastAsia"/>
              </w:rPr>
              <w:t>予定建築物等の用途</w:t>
            </w:r>
          </w:p>
        </w:tc>
        <w:tc>
          <w:tcPr>
            <w:tcW w:w="5880" w:type="dxa"/>
            <w:vAlign w:val="center"/>
          </w:tcPr>
          <w:p w:rsidR="0089032D" w:rsidRDefault="0089032D">
            <w:pPr>
              <w:rPr>
                <w:rFonts w:cs="Times New Roman"/>
              </w:rPr>
            </w:pPr>
          </w:p>
        </w:tc>
      </w:tr>
    </w:tbl>
    <w:p w:rsidR="0089032D" w:rsidRDefault="0089032D" w:rsidP="0064443F">
      <w:pPr>
        <w:spacing w:before="105"/>
        <w:ind w:firstLineChars="100" w:firstLine="210"/>
        <w:rPr>
          <w:rFonts w:cs="Times New Roman"/>
        </w:rPr>
      </w:pPr>
      <w:r>
        <w:rPr>
          <w:rFonts w:hAnsi="ＭＳ 明朝" w:hint="eastAsia"/>
        </w:rPr>
        <w:t>承認の条件（不承認の理由）</w:t>
      </w:r>
    </w:p>
    <w:p w:rsidR="0089032D" w:rsidRDefault="0089032D">
      <w:pPr>
        <w:rPr>
          <w:rFonts w:cs="Times New Roman"/>
        </w:rPr>
      </w:pPr>
    </w:p>
    <w:p w:rsidR="0089032D" w:rsidRDefault="0089032D">
      <w:pPr>
        <w:rPr>
          <w:rFonts w:cs="Times New Roman"/>
        </w:rPr>
      </w:pPr>
    </w:p>
    <w:p w:rsidR="0089032D" w:rsidRPr="00ED4E73" w:rsidRDefault="0089032D" w:rsidP="00ED4E73">
      <w:pPr>
        <w:ind w:firstLineChars="100" w:firstLine="180"/>
        <w:rPr>
          <w:rFonts w:cs="Times New Roman"/>
          <w:sz w:val="18"/>
          <w:szCs w:val="18"/>
        </w:rPr>
      </w:pPr>
      <w:r w:rsidRPr="00ED4E73">
        <w:rPr>
          <w:rFonts w:hAnsi="ＭＳ 明朝" w:hint="eastAsia"/>
          <w:sz w:val="18"/>
          <w:szCs w:val="18"/>
        </w:rPr>
        <w:t>（付記）</w:t>
      </w:r>
    </w:p>
    <w:p w:rsidR="00ED4E73" w:rsidRPr="00ED4E73" w:rsidRDefault="0096676C" w:rsidP="00ED4E73">
      <w:pPr>
        <w:spacing w:line="360" w:lineRule="exact"/>
        <w:ind w:left="630" w:hanging="210"/>
        <w:rPr>
          <w:sz w:val="18"/>
          <w:szCs w:val="18"/>
        </w:rPr>
      </w:pPr>
      <w:r>
        <w:rPr>
          <w:rFonts w:hAnsi="ＭＳ 明朝" w:hint="eastAsia"/>
          <w:sz w:val="18"/>
          <w:szCs w:val="18"/>
        </w:rPr>
        <w:t xml:space="preserve">１　</w:t>
      </w:r>
      <w:r>
        <w:rPr>
          <w:rFonts w:hint="eastAsia"/>
          <w:sz w:val="18"/>
          <w:szCs w:val="18"/>
        </w:rPr>
        <w:t>この処分について不服がある場合は、この処分があったことを知った日の翌日から起算して３か月以内に、丸亀市長に対して審査請求をすることができる。</w:t>
      </w:r>
    </w:p>
    <w:p w:rsidR="00A16E49" w:rsidRDefault="0096676C" w:rsidP="00ED4E73">
      <w:pPr>
        <w:spacing w:line="360" w:lineRule="exact"/>
        <w:ind w:leftChars="200" w:left="600" w:hangingChars="100" w:hanging="180"/>
        <w:rPr>
          <w:sz w:val="18"/>
          <w:szCs w:val="18"/>
        </w:rPr>
      </w:pPr>
      <w:r>
        <w:rPr>
          <w:rFonts w:hint="eastAsia"/>
          <w:sz w:val="18"/>
          <w:szCs w:val="18"/>
        </w:rPr>
        <w:t>２</w:t>
      </w:r>
      <w:r w:rsidR="00ED4E73" w:rsidRPr="00ED4E73">
        <w:rPr>
          <w:rFonts w:hint="eastAsia"/>
          <w:sz w:val="18"/>
          <w:szCs w:val="18"/>
        </w:rPr>
        <w:t xml:space="preserve">　</w:t>
      </w:r>
      <w:r w:rsidR="00A16E49">
        <w:rPr>
          <w:rFonts w:hint="eastAsia"/>
          <w:sz w:val="18"/>
          <w:szCs w:val="18"/>
        </w:rPr>
        <w:t>この処分については、上記１の審査請求のほか、この処分</w:t>
      </w:r>
      <w:r w:rsidR="00985902">
        <w:rPr>
          <w:rFonts w:hint="eastAsia"/>
          <w:sz w:val="18"/>
          <w:szCs w:val="18"/>
        </w:rPr>
        <w:t>が</w:t>
      </w:r>
      <w:r w:rsidR="00A16E49">
        <w:rPr>
          <w:rFonts w:hint="eastAsia"/>
          <w:sz w:val="18"/>
          <w:szCs w:val="18"/>
        </w:rPr>
        <w:t>あったことを知った日の翌日から起算して６か月以内に、丸亀市を被告として、処分の取消しの訴えを提起することができる。</w:t>
      </w:r>
    </w:p>
    <w:p w:rsidR="00195B4F" w:rsidRPr="00ED4E73" w:rsidRDefault="00A16E49" w:rsidP="00ED4E73">
      <w:pPr>
        <w:spacing w:line="360" w:lineRule="exact"/>
        <w:ind w:leftChars="200" w:left="600" w:hangingChars="100" w:hanging="180"/>
        <w:rPr>
          <w:sz w:val="18"/>
          <w:szCs w:val="18"/>
        </w:rPr>
      </w:pPr>
      <w:r>
        <w:rPr>
          <w:rFonts w:hint="eastAsia"/>
          <w:sz w:val="18"/>
          <w:szCs w:val="18"/>
        </w:rPr>
        <w:t xml:space="preserve">３　</w:t>
      </w:r>
      <w:r w:rsidR="00ED4E73" w:rsidRPr="00ED4E73">
        <w:rPr>
          <w:rFonts w:hint="eastAsia"/>
          <w:sz w:val="18"/>
          <w:szCs w:val="18"/>
        </w:rPr>
        <w:t>ただし、上記の期間が経過する前に、この処分があった日の翌日から起算して１年を経過した場合は、審査請</w:t>
      </w:r>
      <w:r>
        <w:rPr>
          <w:rFonts w:hint="eastAsia"/>
          <w:sz w:val="18"/>
          <w:szCs w:val="18"/>
        </w:rPr>
        <w:t>求をすることや処分の取消しの訴えを提起することはできなくなる</w:t>
      </w:r>
      <w:r w:rsidR="00ED4E73" w:rsidRPr="00ED4E73">
        <w:rPr>
          <w:rFonts w:hint="eastAsia"/>
          <w:sz w:val="18"/>
          <w:szCs w:val="18"/>
        </w:rPr>
        <w:t>。なお、正当な理由があるときは、上記の期間やこの処分があった日の翌日から起算して１年を経過した後であっても審査請求をすることや処分の取消しの訴えを提起することが認められる場合がある。</w:t>
      </w:r>
    </w:p>
    <w:sectPr w:rsidR="00195B4F" w:rsidRPr="00ED4E73" w:rsidSect="00015539">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1BFC" w:rsidRDefault="00941BFC">
      <w:pPr>
        <w:rPr>
          <w:rFonts w:cs="Times New Roman"/>
        </w:rPr>
      </w:pPr>
      <w:r>
        <w:rPr>
          <w:rFonts w:cs="Times New Roman"/>
        </w:rPr>
        <w:separator/>
      </w:r>
    </w:p>
  </w:endnote>
  <w:endnote w:type="continuationSeparator" w:id="0">
    <w:p w:rsidR="00941BFC" w:rsidRDefault="00941B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1BFC" w:rsidRDefault="00941BFC">
      <w:pPr>
        <w:rPr>
          <w:rFonts w:cs="Times New Roman"/>
        </w:rPr>
      </w:pPr>
      <w:r>
        <w:rPr>
          <w:rFonts w:cs="Times New Roman"/>
        </w:rPr>
        <w:separator/>
      </w:r>
    </w:p>
  </w:footnote>
  <w:footnote w:type="continuationSeparator" w:id="0">
    <w:p w:rsidR="00941BFC" w:rsidRDefault="00941B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9032D"/>
    <w:rsid w:val="00015539"/>
    <w:rsid w:val="000E77BB"/>
    <w:rsid w:val="00191A62"/>
    <w:rsid w:val="00195B4F"/>
    <w:rsid w:val="001B7996"/>
    <w:rsid w:val="00220DDC"/>
    <w:rsid w:val="004E3D6C"/>
    <w:rsid w:val="005B73E4"/>
    <w:rsid w:val="0064443F"/>
    <w:rsid w:val="007111C1"/>
    <w:rsid w:val="00720182"/>
    <w:rsid w:val="007F60A5"/>
    <w:rsid w:val="00881452"/>
    <w:rsid w:val="0089032D"/>
    <w:rsid w:val="00941BFC"/>
    <w:rsid w:val="0096676C"/>
    <w:rsid w:val="00985902"/>
    <w:rsid w:val="009E26EE"/>
    <w:rsid w:val="00A10CB2"/>
    <w:rsid w:val="00A10F6B"/>
    <w:rsid w:val="00A16E49"/>
    <w:rsid w:val="00C13630"/>
    <w:rsid w:val="00C53073"/>
    <w:rsid w:val="00ED4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26940FA-D409-42F2-8FEE-59DE15D7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1B7996"/>
    <w:rPr>
      <w:rFonts w:cs="Times New Roman"/>
      <w:b/>
      <w:bCs/>
      <w:sz w:val="22"/>
      <w:szCs w:val="22"/>
    </w:rPr>
  </w:style>
  <w:style w:type="character" w:customStyle="1" w:styleId="anotherrelation">
    <w:name w:val="another_relation"/>
    <w:basedOn w:val="a0"/>
    <w:uiPriority w:val="99"/>
    <w:rsid w:val="001B7996"/>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0460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制作技術部</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西森 友香</dc:creator>
  <cp:keywords/>
  <dc:description/>
  <cp:lastModifiedBy>Hidenori Suzuki</cp:lastModifiedBy>
  <cp:revision>2</cp:revision>
  <cp:lastPrinted>2005-06-09T02:00:00Z</cp:lastPrinted>
  <dcterms:created xsi:type="dcterms:W3CDTF">2025-06-11T05:09:00Z</dcterms:created>
  <dcterms:modified xsi:type="dcterms:W3CDTF">2025-06-11T05:09:00Z</dcterms:modified>
</cp:coreProperties>
</file>