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D1DE" w14:textId="77777777" w:rsidR="00B7748C" w:rsidRPr="00B7748C" w:rsidRDefault="00B7748C" w:rsidP="00B7748C">
      <w:pPr>
        <w:spacing w:line="420" w:lineRule="exact"/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B7748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B7748C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B7748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B7748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B7748C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Pr="00B7748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C9A1F7E" w14:textId="77777777" w:rsidR="00B62BC2" w:rsidRDefault="00B62BC2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第　　　　　号　　</w:t>
      </w:r>
    </w:p>
    <w:p w14:paraId="7FB709B3" w14:textId="77777777" w:rsidR="00B62BC2" w:rsidRDefault="00A34F55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</w:t>
      </w:r>
      <w:r w:rsidR="00B62BC2">
        <w:rPr>
          <w:rFonts w:hAnsi="Times New Roman" w:hint="eastAsia"/>
          <w:snapToGrid w:val="0"/>
          <w:kern w:val="0"/>
          <w:lang w:eastAsia="zh-CN"/>
        </w:rPr>
        <w:t xml:space="preserve">年　　月　　日　　</w:t>
      </w:r>
    </w:p>
    <w:p w14:paraId="2BFC0B91" w14:textId="77777777" w:rsidR="00B62BC2" w:rsidRDefault="00B62BC2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</w:p>
    <w:p w14:paraId="7F54971C" w14:textId="77777777" w:rsidR="00B62BC2" w:rsidRDefault="00B62BC2">
      <w:pPr>
        <w:spacing w:line="420" w:lineRule="exac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様</w:t>
      </w:r>
    </w:p>
    <w:p w14:paraId="6B35FA6A" w14:textId="77777777" w:rsidR="00B62BC2" w:rsidRDefault="00B62BC2">
      <w:pPr>
        <w:spacing w:line="420" w:lineRule="exact"/>
        <w:rPr>
          <w:rFonts w:hAnsi="Times New Roman" w:cs="Times New Roman"/>
          <w:snapToGrid w:val="0"/>
          <w:kern w:val="0"/>
          <w:lang w:eastAsia="zh-CN"/>
        </w:rPr>
      </w:pPr>
    </w:p>
    <w:p w14:paraId="10D4AE6B" w14:textId="77777777" w:rsidR="00B62BC2" w:rsidRDefault="00B62BC2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丸亀市長　　　　　　　　</w:t>
      </w:r>
      <w:r w:rsidR="00A34F55" w:rsidRPr="00A34F55">
        <w:rPr>
          <w:rFonts w:hAnsi="ＭＳ 明朝"/>
          <w:snapToGrid w:val="0"/>
          <w:kern w:val="0"/>
          <w:lang w:eastAsia="zh-TW"/>
        </w:rPr>
        <w:fldChar w:fldCharType="begin"/>
      </w:r>
      <w:r w:rsidR="00A34F55" w:rsidRPr="00A34F55">
        <w:rPr>
          <w:rFonts w:hAnsi="ＭＳ 明朝"/>
          <w:snapToGrid w:val="0"/>
          <w:kern w:val="0"/>
          <w:lang w:eastAsia="zh-TW"/>
        </w:rPr>
        <w:instrText xml:space="preserve"> eq \o\ac(</w:instrText>
      </w:r>
      <w:r w:rsidR="00A34F55" w:rsidRPr="00A34F55">
        <w:rPr>
          <w:rFonts w:hAnsi="ＭＳ 明朝" w:hint="eastAsia"/>
          <w:snapToGrid w:val="0"/>
          <w:kern w:val="0"/>
          <w:lang w:eastAsia="zh-TW"/>
        </w:rPr>
        <w:instrText>□</w:instrText>
      </w:r>
      <w:r w:rsidR="00A34F55" w:rsidRPr="00A34F55">
        <w:rPr>
          <w:rFonts w:hAnsi="ＭＳ 明朝"/>
          <w:snapToGrid w:val="0"/>
          <w:kern w:val="0"/>
          <w:lang w:eastAsia="zh-TW"/>
        </w:rPr>
        <w:instrText>,</w:instrText>
      </w:r>
      <w:r w:rsidR="00A34F55" w:rsidRPr="00A34F55">
        <w:rPr>
          <w:rFonts w:hAnsi="ＭＳ 明朝" w:hint="eastAsia"/>
          <w:snapToGrid w:val="0"/>
          <w:kern w:val="0"/>
          <w:sz w:val="14"/>
          <w:szCs w:val="14"/>
          <w:lang w:eastAsia="zh-TW"/>
        </w:rPr>
        <w:instrText>印</w:instrText>
      </w:r>
      <w:r w:rsidR="00A34F55" w:rsidRPr="00A34F55">
        <w:rPr>
          <w:rFonts w:hAnsi="ＭＳ 明朝"/>
          <w:snapToGrid w:val="0"/>
          <w:kern w:val="0"/>
          <w:lang w:eastAsia="zh-TW"/>
        </w:rPr>
        <w:instrText>)</w:instrText>
      </w:r>
      <w:r w:rsidR="00A34F55" w:rsidRPr="00A34F55">
        <w:rPr>
          <w:rFonts w:hAnsi="ＭＳ 明朝"/>
          <w:snapToGrid w:val="0"/>
          <w:kern w:val="0"/>
          <w:lang w:eastAsia="zh-TW"/>
        </w:rPr>
        <w:fldChar w:fldCharType="end"/>
      </w:r>
      <w:r>
        <w:rPr>
          <w:rFonts w:hAnsi="Times New Roman" w:hint="eastAsia"/>
          <w:snapToGrid w:val="0"/>
          <w:kern w:val="0"/>
          <w:lang w:eastAsia="zh-TW"/>
        </w:rPr>
        <w:t xml:space="preserve">　　</w:t>
      </w:r>
    </w:p>
    <w:p w14:paraId="4A3406BA" w14:textId="77777777" w:rsidR="00B62BC2" w:rsidRDefault="00B62BC2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48F2EED4" w14:textId="77777777" w:rsidR="00B62BC2" w:rsidRDefault="00B62BC2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年度市街地再開発事業補助金交付決定通知書</w:t>
      </w:r>
    </w:p>
    <w:p w14:paraId="2AC10C04" w14:textId="77777777" w:rsidR="00B62BC2" w:rsidRDefault="00B62BC2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4AF6B67E" w14:textId="77777777" w:rsidR="00B62BC2" w:rsidRDefault="00B62BC2">
      <w:pPr>
        <w:spacing w:line="420" w:lineRule="exact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>
        <w:rPr>
          <w:rFonts w:hAnsi="Times New Roman" w:hint="eastAsia"/>
          <w:snapToGrid w:val="0"/>
          <w:kern w:val="0"/>
        </w:rPr>
        <w:t>年　　月　　日付けで交付申請のあった　　　　年度市街地再開発事業補助金について、下記のとおり交付を決定したので、丸亀市市街地再開発事業補助金交付要綱第６条の規定により通知します。</w:t>
      </w:r>
    </w:p>
    <w:p w14:paraId="75C3CCB9" w14:textId="77777777" w:rsidR="00B62BC2" w:rsidRDefault="00B62BC2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7391C3F3" w14:textId="77777777" w:rsidR="00B62BC2" w:rsidRDefault="00B62BC2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3A172D1A" w14:textId="77777777" w:rsidR="00B62BC2" w:rsidRDefault="00B62BC2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この補助金の対象になる事業及びその内容は、　　　　年　　月　　日付け補助金交付申請書記載のとおりとする。</w:t>
      </w:r>
    </w:p>
    <w:p w14:paraId="262A009C" w14:textId="77777777" w:rsidR="00B62BC2" w:rsidRDefault="00B62BC2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この事業に要する事業費、補助基本額及び補助金の額は、次のとおりとする。</w:t>
      </w:r>
    </w:p>
    <w:p w14:paraId="3466230F" w14:textId="77777777" w:rsidR="00B62BC2" w:rsidRDefault="00374F75">
      <w:pPr>
        <w:spacing w:line="420" w:lineRule="exact"/>
        <w:ind w:left="630"/>
        <w:rPr>
          <w:rFonts w:hAnsi="Times New Roman" w:cs="Times New Roman"/>
          <w:snapToGrid w:val="0"/>
          <w:kern w:val="0"/>
          <w:lang w:eastAsia="zh-TW"/>
        </w:rPr>
      </w:pPr>
      <w:r w:rsidRPr="00374F75">
        <w:rPr>
          <w:rFonts w:hAnsi="Times New Roman" w:hint="eastAsia"/>
          <w:snapToGrid w:val="0"/>
          <w:spacing w:val="105"/>
          <w:kern w:val="0"/>
          <w:fitText w:val="1050" w:id="-698644736"/>
          <w:lang w:eastAsia="zh-TW"/>
        </w:rPr>
        <w:t>事業</w:t>
      </w:r>
      <w:r w:rsidRPr="00374F75">
        <w:rPr>
          <w:rFonts w:hAnsi="Times New Roman" w:hint="eastAsia"/>
          <w:snapToGrid w:val="0"/>
          <w:kern w:val="0"/>
          <w:fitText w:val="1050" w:id="-698644736"/>
          <w:lang w:eastAsia="zh-TW"/>
        </w:rPr>
        <w:t>費</w:t>
      </w:r>
      <w:r w:rsidR="00B62BC2">
        <w:rPr>
          <w:rFonts w:hAnsi="Times New Roman" w:hint="eastAsia"/>
          <w:snapToGrid w:val="0"/>
          <w:kern w:val="0"/>
          <w:lang w:eastAsia="zh-TW"/>
        </w:rPr>
        <w:t xml:space="preserve">　　　　　　　　　　　　　千円</w:t>
      </w:r>
    </w:p>
    <w:p w14:paraId="4D5BCDBD" w14:textId="77777777" w:rsidR="00B62BC2" w:rsidRDefault="00B62BC2">
      <w:pPr>
        <w:spacing w:line="420" w:lineRule="exact"/>
        <w:ind w:left="63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補助基本額（率）　　　　　　　　　　千円（　　　　　　　　）</w:t>
      </w:r>
    </w:p>
    <w:p w14:paraId="55F0BCF3" w14:textId="77777777" w:rsidR="00B62BC2" w:rsidRDefault="00B62BC2">
      <w:pPr>
        <w:spacing w:line="420" w:lineRule="exact"/>
        <w:ind w:left="63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補助金の額　　　　　　　　　　　　　千円</w:t>
      </w:r>
    </w:p>
    <w:p w14:paraId="0F8DA8B2" w14:textId="77777777" w:rsidR="00B62BC2" w:rsidRDefault="00B62BC2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交付の条件は、次のとおりとする。</w:t>
      </w:r>
    </w:p>
    <w:p w14:paraId="488D7627" w14:textId="77777777" w:rsidR="00B62BC2" w:rsidRDefault="00B62BC2">
      <w:pPr>
        <w:spacing w:line="420" w:lineRule="exact"/>
        <w:ind w:left="630" w:hanging="210"/>
        <w:rPr>
          <w:rFonts w:hAnsi="Times New Roman" w:cs="Times New Roman"/>
          <w:snapToGrid w:val="0"/>
          <w:kern w:val="0"/>
        </w:rPr>
      </w:pPr>
      <w:r>
        <w:rPr>
          <w:rFonts w:hAnsi="Times New Roman"/>
          <w:snapToGrid w:val="0"/>
          <w:kern w:val="0"/>
        </w:rPr>
        <w:t>(</w:t>
      </w:r>
      <w:r>
        <w:rPr>
          <w:rFonts w:hAnsi="Times New Roman" w:hint="eastAsia"/>
          <w:snapToGrid w:val="0"/>
          <w:kern w:val="0"/>
        </w:rPr>
        <w:t>１</w:t>
      </w:r>
      <w:r>
        <w:rPr>
          <w:rFonts w:hAnsi="Times New Roman"/>
          <w:snapToGrid w:val="0"/>
          <w:kern w:val="0"/>
        </w:rPr>
        <w:t>)</w:t>
      </w:r>
      <w:r>
        <w:rPr>
          <w:rFonts w:hAnsi="Times New Roman" w:hint="eastAsia"/>
          <w:snapToGrid w:val="0"/>
          <w:kern w:val="0"/>
        </w:rPr>
        <w:t xml:space="preserve">　次の各号のいずれかに該当する場合は、あらかじめ市長の承認を受けなければならない。</w:t>
      </w:r>
    </w:p>
    <w:p w14:paraId="75FA8690" w14:textId="77777777" w:rsidR="00B62BC2" w:rsidRDefault="00B62BC2">
      <w:pPr>
        <w:spacing w:line="420" w:lineRule="exact"/>
        <w:ind w:left="84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ア　この事業の内容を変更（軽微な変更を除く。）する場合</w:t>
      </w:r>
    </w:p>
    <w:p w14:paraId="27093EB2" w14:textId="77777777" w:rsidR="00B62BC2" w:rsidRDefault="00B62BC2">
      <w:pPr>
        <w:spacing w:line="420" w:lineRule="exact"/>
        <w:ind w:left="84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イ　この事業に要する経費の配分を変更する場合</w:t>
      </w:r>
    </w:p>
    <w:p w14:paraId="28B6FA39" w14:textId="77777777" w:rsidR="00B62BC2" w:rsidRDefault="00B62BC2">
      <w:pPr>
        <w:spacing w:line="420" w:lineRule="exact"/>
        <w:ind w:left="84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ウ　この事業を中止し、又は廃止する場合</w:t>
      </w:r>
    </w:p>
    <w:p w14:paraId="0EAA2218" w14:textId="77777777" w:rsidR="00B62BC2" w:rsidRDefault="00B62BC2">
      <w:pPr>
        <w:spacing w:line="420" w:lineRule="exact"/>
        <w:ind w:left="630" w:hanging="210"/>
        <w:rPr>
          <w:rFonts w:hAnsi="Times New Roman" w:cs="Times New Roman"/>
          <w:snapToGrid w:val="0"/>
          <w:kern w:val="0"/>
        </w:rPr>
      </w:pPr>
      <w:r>
        <w:rPr>
          <w:rFonts w:hAnsi="Times New Roman"/>
          <w:snapToGrid w:val="0"/>
          <w:kern w:val="0"/>
        </w:rPr>
        <w:t>(</w:t>
      </w:r>
      <w:r>
        <w:rPr>
          <w:rFonts w:hAnsi="Times New Roman" w:hint="eastAsia"/>
          <w:snapToGrid w:val="0"/>
          <w:kern w:val="0"/>
        </w:rPr>
        <w:t>２</w:t>
      </w:r>
      <w:r>
        <w:rPr>
          <w:rFonts w:hAnsi="Times New Roman"/>
          <w:snapToGrid w:val="0"/>
          <w:kern w:val="0"/>
        </w:rPr>
        <w:t>)</w:t>
      </w:r>
      <w:r>
        <w:rPr>
          <w:rFonts w:hAnsi="Times New Roman" w:hint="eastAsia"/>
          <w:snapToGrid w:val="0"/>
          <w:kern w:val="0"/>
        </w:rPr>
        <w:t xml:space="preserve">　この事業が　　　　年　　月　　日までに完了しない場合は、速やかに市長に完了予定期日変更の申請をし、その承認を受けなければならない。</w:t>
      </w:r>
    </w:p>
    <w:p w14:paraId="2FEAADD7" w14:textId="77777777" w:rsidR="00B62BC2" w:rsidRDefault="00B62BC2">
      <w:pPr>
        <w:spacing w:line="420" w:lineRule="exact"/>
        <w:ind w:left="630" w:hanging="210"/>
        <w:rPr>
          <w:rFonts w:hAnsi="Times New Roman" w:cs="Times New Roman"/>
          <w:kern w:val="0"/>
        </w:rPr>
      </w:pPr>
      <w:r>
        <w:rPr>
          <w:rFonts w:hAnsi="Times New Roman"/>
          <w:snapToGrid w:val="0"/>
          <w:kern w:val="0"/>
        </w:rPr>
        <w:t>(</w:t>
      </w:r>
      <w:r>
        <w:rPr>
          <w:rFonts w:hAnsi="Times New Roman" w:hint="eastAsia"/>
          <w:snapToGrid w:val="0"/>
          <w:kern w:val="0"/>
        </w:rPr>
        <w:t>３</w:t>
      </w:r>
      <w:r>
        <w:rPr>
          <w:rFonts w:hAnsi="Times New Roman"/>
          <w:snapToGrid w:val="0"/>
          <w:kern w:val="0"/>
        </w:rPr>
        <w:t>)</w:t>
      </w:r>
      <w:r>
        <w:rPr>
          <w:rFonts w:hAnsi="Times New Roman" w:hint="eastAsia"/>
          <w:snapToGrid w:val="0"/>
          <w:kern w:val="0"/>
        </w:rPr>
        <w:t xml:space="preserve">　本市の監査委員の請求がある場合は、いつでも監査を受けなければならない。</w:t>
      </w:r>
    </w:p>
    <w:sectPr w:rsidR="00B62BC2" w:rsidSect="00A34F5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72E2" w14:textId="77777777" w:rsidR="00B62BC2" w:rsidRDefault="00B62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3D0940" w14:textId="77777777" w:rsidR="00B62BC2" w:rsidRDefault="00B62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24FB" w14:textId="77777777" w:rsidR="00B62BC2" w:rsidRDefault="00B62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19EB28" w14:textId="77777777" w:rsidR="00B62BC2" w:rsidRDefault="00B62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2BC2"/>
    <w:rsid w:val="000D0AC1"/>
    <w:rsid w:val="00374F75"/>
    <w:rsid w:val="00A10F6B"/>
    <w:rsid w:val="00A34F55"/>
    <w:rsid w:val="00B62BC2"/>
    <w:rsid w:val="00B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E5FF8"/>
  <w14:defaultImageDpi w14:val="0"/>
  <w15:docId w15:val="{FB649753-79BF-46AD-A38F-DD04B20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7748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7748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制作技術部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2025-06-11T05:07:00Z</dcterms:created>
  <dcterms:modified xsi:type="dcterms:W3CDTF">2025-06-11T05:07:00Z</dcterms:modified>
</cp:coreProperties>
</file>