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C91A6" w14:textId="77777777" w:rsidR="000A3275" w:rsidRDefault="005E13D5" w:rsidP="000A3275">
      <w:pPr>
        <w:rPr>
          <w:rFonts w:hAnsi="ＭＳ ゴシック" w:hint="eastAsia"/>
        </w:rPr>
      </w:pPr>
      <w:r>
        <w:rPr>
          <w:rFonts w:hAnsi="ＭＳ ゴシック" w:hint="eastAsia"/>
        </w:rPr>
        <w:t>様式第7</w:t>
      </w:r>
      <w:r w:rsidR="000A3275">
        <w:rPr>
          <w:rFonts w:hAnsi="ＭＳ ゴシック" w:hint="eastAsia"/>
        </w:rPr>
        <w:t>号</w:t>
      </w:r>
      <w:r>
        <w:rPr>
          <w:rFonts w:hAnsi="ＭＳ ゴシック" w:hint="eastAsia"/>
        </w:rPr>
        <w:t>（第9条関係）</w:t>
      </w:r>
    </w:p>
    <w:p w14:paraId="3D9C7B00" w14:textId="77777777" w:rsidR="000A3275" w:rsidRDefault="000A3275" w:rsidP="000A3275">
      <w:pPr>
        <w:spacing w:line="360" w:lineRule="auto"/>
        <w:jc w:val="center"/>
        <w:rPr>
          <w:rFonts w:hAnsi="ＭＳ ゴシック" w:hint="eastAsia"/>
          <w:sz w:val="28"/>
        </w:rPr>
      </w:pPr>
      <w:r>
        <w:rPr>
          <w:rFonts w:hAnsi="ＭＳ ゴシック" w:hint="eastAsia"/>
          <w:sz w:val="28"/>
        </w:rPr>
        <w:t>都 市 景 観 勘 案 書</w:t>
      </w:r>
    </w:p>
    <w:tbl>
      <w:tblPr>
        <w:tblW w:w="9453"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58"/>
        <w:gridCol w:w="415"/>
        <w:gridCol w:w="3118"/>
        <w:gridCol w:w="2830"/>
        <w:gridCol w:w="2777"/>
        <w:gridCol w:w="155"/>
      </w:tblGrid>
      <w:tr w:rsidR="000A3275" w14:paraId="024676F4" w14:textId="77777777" w:rsidTr="00AE3469">
        <w:tblPrEx>
          <w:tblCellMar>
            <w:top w:w="0" w:type="dxa"/>
            <w:bottom w:w="0" w:type="dxa"/>
          </w:tblCellMar>
        </w:tblPrEx>
        <w:trPr>
          <w:gridAfter w:val="1"/>
          <w:wAfter w:w="155" w:type="dxa"/>
          <w:trHeight w:val="431"/>
        </w:trPr>
        <w:tc>
          <w:tcPr>
            <w:tcW w:w="9298" w:type="dxa"/>
            <w:gridSpan w:val="5"/>
          </w:tcPr>
          <w:p w14:paraId="372785D8" w14:textId="77777777" w:rsidR="000A3275" w:rsidRDefault="000A3275" w:rsidP="001C6AFC">
            <w:pPr>
              <w:rPr>
                <w:rFonts w:hAnsi="ＭＳ ゴシック" w:hint="eastAsia"/>
              </w:rPr>
            </w:pPr>
            <w:r>
              <w:rPr>
                <w:rFonts w:hAnsi="ＭＳ ゴシック" w:hint="eastAsia"/>
              </w:rPr>
              <w:t>建築物等の特徴・特色（デザインコンセプト）</w:t>
            </w:r>
          </w:p>
        </w:tc>
      </w:tr>
      <w:tr w:rsidR="000A3275" w14:paraId="397A9A02" w14:textId="77777777" w:rsidTr="00AE34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58" w:type="dxa"/>
          <w:trHeight w:val="1036"/>
          <w:jc w:val="center"/>
        </w:trPr>
        <w:tc>
          <w:tcPr>
            <w:tcW w:w="3533" w:type="dxa"/>
            <w:gridSpan w:val="2"/>
            <w:tcBorders>
              <w:left w:val="single" w:sz="6" w:space="0" w:color="auto"/>
            </w:tcBorders>
            <w:vAlign w:val="center"/>
          </w:tcPr>
          <w:p w14:paraId="644E2D0E" w14:textId="77777777" w:rsidR="000A3275" w:rsidRDefault="000A3275" w:rsidP="001C6AFC">
            <w:pPr>
              <w:jc w:val="center"/>
              <w:rPr>
                <w:rFonts w:hAnsi="ＭＳ ゴシック" w:hint="eastAsia"/>
              </w:rPr>
            </w:pPr>
            <w:r>
              <w:rPr>
                <w:rFonts w:hAnsi="ＭＳ ゴシック" w:hint="eastAsia"/>
              </w:rPr>
              <w:t>項　目</w:t>
            </w:r>
          </w:p>
        </w:tc>
        <w:tc>
          <w:tcPr>
            <w:tcW w:w="2830" w:type="dxa"/>
            <w:vAlign w:val="center"/>
          </w:tcPr>
          <w:p w14:paraId="262357B1" w14:textId="77777777" w:rsidR="000A3275" w:rsidRDefault="000A3275" w:rsidP="00E32912">
            <w:pPr>
              <w:spacing w:line="0" w:lineRule="atLeast"/>
              <w:jc w:val="center"/>
              <w:rPr>
                <w:rFonts w:hAnsi="ＭＳ ゴシック" w:hint="eastAsia"/>
              </w:rPr>
            </w:pPr>
            <w:r>
              <w:rPr>
                <w:rFonts w:hAnsi="ＭＳ ゴシック"/>
              </w:rPr>
              <w:fldChar w:fldCharType="begin"/>
            </w:r>
            <w:r>
              <w:rPr>
                <w:rFonts w:hAnsi="ＭＳ ゴシック"/>
              </w:rPr>
              <w:instrText xml:space="preserve"> eq \o\ad(</w:instrText>
            </w:r>
            <w:r>
              <w:rPr>
                <w:rFonts w:hAnsi="ＭＳ ゴシック" w:hint="eastAsia"/>
              </w:rPr>
              <w:instrText>周辺地域の環境や</w:instrText>
            </w:r>
            <w:r>
              <w:rPr>
                <w:rFonts w:hAnsi="ＭＳ ゴシック"/>
              </w:rPr>
              <w:instrText>,　　　　　　　　　　)</w:instrText>
            </w:r>
            <w:r>
              <w:rPr>
                <w:rFonts w:hAnsi="ＭＳ ゴシック"/>
              </w:rPr>
              <w:fldChar w:fldCharType="end"/>
            </w:r>
          </w:p>
          <w:p w14:paraId="34E7F778" w14:textId="77777777" w:rsidR="000A3275" w:rsidRDefault="000A3275" w:rsidP="001C6AFC">
            <w:pPr>
              <w:jc w:val="center"/>
              <w:rPr>
                <w:rFonts w:hAnsi="ＭＳ ゴシック" w:hint="eastAsia"/>
              </w:rPr>
            </w:pPr>
            <w:r>
              <w:rPr>
                <w:rFonts w:hAnsi="ＭＳ ゴシック"/>
              </w:rPr>
              <w:fldChar w:fldCharType="begin"/>
            </w:r>
            <w:r>
              <w:rPr>
                <w:rFonts w:hAnsi="ＭＳ ゴシック"/>
              </w:rPr>
              <w:instrText xml:space="preserve"> eq \o\ad(</w:instrText>
            </w:r>
            <w:r>
              <w:rPr>
                <w:rFonts w:hAnsi="ＭＳ ゴシック" w:hint="eastAsia"/>
              </w:rPr>
              <w:instrText>景観との調和</w:instrText>
            </w:r>
            <w:r>
              <w:rPr>
                <w:rFonts w:hAnsi="ＭＳ ゴシック"/>
              </w:rPr>
              <w:instrText>,　　　　　　　　　　)</w:instrText>
            </w:r>
            <w:r>
              <w:rPr>
                <w:rFonts w:hAnsi="ＭＳ ゴシック"/>
              </w:rPr>
              <w:fldChar w:fldCharType="end"/>
            </w:r>
          </w:p>
          <w:p w14:paraId="420D8C16" w14:textId="77777777" w:rsidR="00E32912" w:rsidRPr="00E32912" w:rsidRDefault="00E32912" w:rsidP="008F6F14">
            <w:pPr>
              <w:ind w:firstLineChars="200" w:firstLine="404"/>
              <w:rPr>
                <w:rFonts w:hAnsi="ＭＳ ゴシック" w:hint="eastAsia"/>
                <w:sz w:val="16"/>
                <w:szCs w:val="16"/>
              </w:rPr>
            </w:pPr>
            <w:r>
              <w:rPr>
                <w:rFonts w:hAnsi="ＭＳ ゴシック" w:hint="eastAsia"/>
              </w:rPr>
              <w:t>(</w:t>
            </w:r>
            <w:r>
              <w:rPr>
                <w:rFonts w:hAnsi="ＭＳ ゴシック" w:hint="eastAsia"/>
                <w:sz w:val="16"/>
                <w:szCs w:val="16"/>
              </w:rPr>
              <w:t>お城や、飯野山への眺望の配慮)</w:t>
            </w:r>
          </w:p>
        </w:tc>
        <w:tc>
          <w:tcPr>
            <w:tcW w:w="2932" w:type="dxa"/>
            <w:gridSpan w:val="2"/>
            <w:tcBorders>
              <w:right w:val="single" w:sz="6" w:space="0" w:color="auto"/>
            </w:tcBorders>
            <w:vAlign w:val="center"/>
          </w:tcPr>
          <w:p w14:paraId="1CC40B80" w14:textId="77777777" w:rsidR="000A3275" w:rsidRDefault="000A3275" w:rsidP="001C6AFC">
            <w:pPr>
              <w:jc w:val="center"/>
              <w:rPr>
                <w:rFonts w:hAnsi="ＭＳ ゴシック" w:hint="eastAsia"/>
              </w:rPr>
            </w:pPr>
            <w:r>
              <w:rPr>
                <w:rFonts w:hAnsi="ＭＳ ゴシック" w:hint="eastAsia"/>
              </w:rPr>
              <w:t>道路景観形成への寄与</w:t>
            </w:r>
          </w:p>
          <w:p w14:paraId="27F9E95F" w14:textId="77777777" w:rsidR="00E32912" w:rsidRPr="00E32912" w:rsidRDefault="00E32912" w:rsidP="008F6F14">
            <w:pPr>
              <w:ind w:firstLineChars="200" w:firstLine="404"/>
              <w:rPr>
                <w:rFonts w:hAnsi="ＭＳ ゴシック" w:hint="eastAsia"/>
                <w:sz w:val="16"/>
                <w:szCs w:val="16"/>
              </w:rPr>
            </w:pPr>
            <w:r>
              <w:rPr>
                <w:rFonts w:hAnsi="ＭＳ ゴシック" w:hint="eastAsia"/>
              </w:rPr>
              <w:t>(</w:t>
            </w:r>
            <w:r>
              <w:rPr>
                <w:rFonts w:hAnsi="ＭＳ ゴシック" w:hint="eastAsia"/>
                <w:sz w:val="16"/>
                <w:szCs w:val="16"/>
              </w:rPr>
              <w:t>歩く人の視点での快適さ)</w:t>
            </w:r>
          </w:p>
        </w:tc>
      </w:tr>
      <w:tr w:rsidR="00ED0353" w14:paraId="344ABF25" w14:textId="77777777" w:rsidTr="00AE34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58" w:type="dxa"/>
          <w:cantSplit/>
          <w:trHeight w:val="368"/>
          <w:jc w:val="center"/>
        </w:trPr>
        <w:tc>
          <w:tcPr>
            <w:tcW w:w="415" w:type="dxa"/>
            <w:vMerge w:val="restart"/>
            <w:tcBorders>
              <w:left w:val="single" w:sz="6" w:space="0" w:color="auto"/>
            </w:tcBorders>
            <w:textDirection w:val="tbRlV"/>
          </w:tcPr>
          <w:p w14:paraId="2F7316EB" w14:textId="77777777" w:rsidR="00ED0353" w:rsidRDefault="00ED0353" w:rsidP="001C6AFC">
            <w:pPr>
              <w:spacing w:line="240" w:lineRule="exact"/>
              <w:jc w:val="center"/>
              <w:rPr>
                <w:rFonts w:hAnsi="ＭＳ ゴシック" w:hint="eastAsia"/>
              </w:rPr>
            </w:pPr>
            <w:r>
              <w:rPr>
                <w:rFonts w:hAnsi="ＭＳ ゴシック" w:hint="eastAsia"/>
              </w:rPr>
              <w:t>建築物等の配置</w:t>
            </w:r>
          </w:p>
        </w:tc>
        <w:tc>
          <w:tcPr>
            <w:tcW w:w="3118" w:type="dxa"/>
            <w:vMerge w:val="restart"/>
          </w:tcPr>
          <w:p w14:paraId="6D430731" w14:textId="77777777" w:rsidR="00ED0353" w:rsidRDefault="00ED0353" w:rsidP="001C6AFC">
            <w:pPr>
              <w:rPr>
                <w:rFonts w:hAnsi="ＭＳ ゴシック" w:hint="eastAsia"/>
              </w:rPr>
            </w:pPr>
            <w:r>
              <w:rPr>
                <w:rFonts w:hAnsi="ＭＳ ゴシック" w:hint="eastAsia"/>
              </w:rPr>
              <w:t>・緑化計画について</w:t>
            </w:r>
          </w:p>
          <w:p w14:paraId="3F77CA21" w14:textId="77777777" w:rsidR="00ED0353" w:rsidRDefault="00ED0353" w:rsidP="001C6AFC">
            <w:pPr>
              <w:ind w:left="210" w:hanging="210"/>
              <w:rPr>
                <w:rFonts w:hAnsi="ＭＳ ゴシック" w:hint="eastAsia"/>
              </w:rPr>
            </w:pPr>
            <w:r>
              <w:rPr>
                <w:rFonts w:hAnsi="ＭＳ ゴシック" w:hint="eastAsia"/>
              </w:rPr>
              <w:t>・周辺の土地利用と調和した用途であるか</w:t>
            </w:r>
          </w:p>
          <w:p w14:paraId="71921A0B" w14:textId="77777777" w:rsidR="00ED0353" w:rsidRDefault="00ED0353" w:rsidP="001C6AFC">
            <w:pPr>
              <w:ind w:left="210" w:hanging="210"/>
              <w:rPr>
                <w:rFonts w:hAnsi="ＭＳ ゴシック" w:hint="eastAsia"/>
              </w:rPr>
            </w:pPr>
            <w:r>
              <w:rPr>
                <w:rFonts w:hAnsi="ＭＳ ゴシック" w:hint="eastAsia"/>
              </w:rPr>
              <w:t>・調和していない場合の対応について</w:t>
            </w:r>
          </w:p>
          <w:p w14:paraId="0CFE11D5" w14:textId="77777777" w:rsidR="00ED0353" w:rsidRDefault="00ED0353" w:rsidP="00ED0353">
            <w:pPr>
              <w:ind w:leftChars="-5" w:left="190" w:hangingChars="99" w:hanging="200"/>
              <w:rPr>
                <w:rFonts w:hAnsi="ＭＳ ゴシック" w:hint="eastAsia"/>
              </w:rPr>
            </w:pPr>
            <w:r>
              <w:rPr>
                <w:rFonts w:hAnsi="ＭＳ ゴシック" w:hint="eastAsia"/>
              </w:rPr>
              <w:t>・周辺の景観になじむように設置場所や見え方に配慮されているか</w:t>
            </w:r>
            <w:r w:rsidR="001319B1">
              <w:rPr>
                <w:rFonts w:hAnsi="ＭＳ ゴシック" w:hint="eastAsia"/>
              </w:rPr>
              <w:t>等</w:t>
            </w:r>
          </w:p>
        </w:tc>
        <w:tc>
          <w:tcPr>
            <w:tcW w:w="2830" w:type="dxa"/>
            <w:tcBorders>
              <w:bottom w:val="dotted" w:sz="4" w:space="0" w:color="auto"/>
            </w:tcBorders>
          </w:tcPr>
          <w:p w14:paraId="09FED958" w14:textId="77777777" w:rsidR="00ED0353" w:rsidRDefault="00ED0353" w:rsidP="001C6AFC">
            <w:pPr>
              <w:rPr>
                <w:rFonts w:hAnsi="ＭＳ ゴシック" w:hint="eastAsia"/>
              </w:rPr>
            </w:pPr>
          </w:p>
        </w:tc>
        <w:tc>
          <w:tcPr>
            <w:tcW w:w="2932" w:type="dxa"/>
            <w:gridSpan w:val="2"/>
            <w:tcBorders>
              <w:bottom w:val="dotted" w:sz="4" w:space="0" w:color="auto"/>
              <w:right w:val="single" w:sz="6" w:space="0" w:color="auto"/>
            </w:tcBorders>
          </w:tcPr>
          <w:p w14:paraId="10E4CAF4" w14:textId="77777777" w:rsidR="00ED0353" w:rsidRDefault="00ED0353" w:rsidP="001C6AFC">
            <w:pPr>
              <w:rPr>
                <w:rFonts w:hAnsi="ＭＳ ゴシック" w:hint="eastAsia"/>
              </w:rPr>
            </w:pPr>
          </w:p>
        </w:tc>
      </w:tr>
      <w:tr w:rsidR="00ED0353" w14:paraId="14451188" w14:textId="77777777" w:rsidTr="00AE34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58" w:type="dxa"/>
          <w:cantSplit/>
          <w:trHeight w:val="368"/>
          <w:jc w:val="center"/>
        </w:trPr>
        <w:tc>
          <w:tcPr>
            <w:tcW w:w="415" w:type="dxa"/>
            <w:vMerge/>
            <w:tcBorders>
              <w:left w:val="single" w:sz="6" w:space="0" w:color="auto"/>
            </w:tcBorders>
            <w:textDirection w:val="tbRlV"/>
          </w:tcPr>
          <w:p w14:paraId="3293B360" w14:textId="77777777" w:rsidR="00ED0353" w:rsidRDefault="00ED0353" w:rsidP="001C6AFC">
            <w:pPr>
              <w:spacing w:line="240" w:lineRule="exact"/>
              <w:jc w:val="center"/>
              <w:rPr>
                <w:rFonts w:hAnsi="ＭＳ ゴシック" w:hint="eastAsia"/>
              </w:rPr>
            </w:pPr>
          </w:p>
        </w:tc>
        <w:tc>
          <w:tcPr>
            <w:tcW w:w="3118" w:type="dxa"/>
            <w:vMerge/>
          </w:tcPr>
          <w:p w14:paraId="675547E8" w14:textId="77777777" w:rsidR="00ED0353" w:rsidRDefault="00ED0353" w:rsidP="001C6AFC">
            <w:pPr>
              <w:rPr>
                <w:rFonts w:hAnsi="ＭＳ ゴシック" w:hint="eastAsia"/>
              </w:rPr>
            </w:pPr>
          </w:p>
        </w:tc>
        <w:tc>
          <w:tcPr>
            <w:tcW w:w="2830" w:type="dxa"/>
            <w:tcBorders>
              <w:top w:val="dotted" w:sz="4" w:space="0" w:color="auto"/>
              <w:bottom w:val="dotted" w:sz="4" w:space="0" w:color="auto"/>
            </w:tcBorders>
          </w:tcPr>
          <w:p w14:paraId="4DB48DE9" w14:textId="77777777" w:rsidR="00ED0353" w:rsidRDefault="00ED0353" w:rsidP="001C6AFC">
            <w:pPr>
              <w:rPr>
                <w:rFonts w:hAnsi="ＭＳ ゴシック" w:hint="eastAsia"/>
              </w:rPr>
            </w:pPr>
          </w:p>
        </w:tc>
        <w:tc>
          <w:tcPr>
            <w:tcW w:w="2932" w:type="dxa"/>
            <w:gridSpan w:val="2"/>
            <w:tcBorders>
              <w:top w:val="dotted" w:sz="4" w:space="0" w:color="auto"/>
              <w:bottom w:val="dotted" w:sz="4" w:space="0" w:color="auto"/>
              <w:right w:val="single" w:sz="6" w:space="0" w:color="auto"/>
            </w:tcBorders>
          </w:tcPr>
          <w:p w14:paraId="22B4FC70" w14:textId="77777777" w:rsidR="00ED0353" w:rsidRDefault="00ED0353" w:rsidP="001C6AFC">
            <w:pPr>
              <w:rPr>
                <w:rFonts w:hAnsi="ＭＳ ゴシック" w:hint="eastAsia"/>
              </w:rPr>
            </w:pPr>
          </w:p>
        </w:tc>
      </w:tr>
      <w:tr w:rsidR="00ED0353" w14:paraId="63C0E723" w14:textId="77777777" w:rsidTr="00AE34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58" w:type="dxa"/>
          <w:cantSplit/>
          <w:trHeight w:val="368"/>
          <w:jc w:val="center"/>
        </w:trPr>
        <w:tc>
          <w:tcPr>
            <w:tcW w:w="415" w:type="dxa"/>
            <w:vMerge/>
            <w:tcBorders>
              <w:left w:val="single" w:sz="6" w:space="0" w:color="auto"/>
            </w:tcBorders>
            <w:textDirection w:val="tbRlV"/>
          </w:tcPr>
          <w:p w14:paraId="38BE54C4" w14:textId="77777777" w:rsidR="00ED0353" w:rsidRDefault="00ED0353" w:rsidP="001C6AFC">
            <w:pPr>
              <w:spacing w:line="240" w:lineRule="exact"/>
              <w:jc w:val="center"/>
              <w:rPr>
                <w:rFonts w:hAnsi="ＭＳ ゴシック" w:hint="eastAsia"/>
              </w:rPr>
            </w:pPr>
          </w:p>
        </w:tc>
        <w:tc>
          <w:tcPr>
            <w:tcW w:w="3118" w:type="dxa"/>
            <w:vMerge/>
          </w:tcPr>
          <w:p w14:paraId="78C6AC2E" w14:textId="77777777" w:rsidR="00ED0353" w:rsidRDefault="00ED0353" w:rsidP="001C6AFC">
            <w:pPr>
              <w:rPr>
                <w:rFonts w:hAnsi="ＭＳ ゴシック" w:hint="eastAsia"/>
              </w:rPr>
            </w:pPr>
          </w:p>
        </w:tc>
        <w:tc>
          <w:tcPr>
            <w:tcW w:w="2830" w:type="dxa"/>
            <w:tcBorders>
              <w:top w:val="dotted" w:sz="4" w:space="0" w:color="auto"/>
              <w:bottom w:val="dotted" w:sz="4" w:space="0" w:color="auto"/>
            </w:tcBorders>
          </w:tcPr>
          <w:p w14:paraId="78C85DC3" w14:textId="77777777" w:rsidR="00ED0353" w:rsidRDefault="00ED0353" w:rsidP="001C6AFC">
            <w:pPr>
              <w:rPr>
                <w:rFonts w:hAnsi="ＭＳ ゴシック" w:hint="eastAsia"/>
              </w:rPr>
            </w:pPr>
          </w:p>
        </w:tc>
        <w:tc>
          <w:tcPr>
            <w:tcW w:w="2932" w:type="dxa"/>
            <w:gridSpan w:val="2"/>
            <w:tcBorders>
              <w:top w:val="dotted" w:sz="4" w:space="0" w:color="auto"/>
              <w:bottom w:val="dotted" w:sz="4" w:space="0" w:color="auto"/>
              <w:right w:val="single" w:sz="6" w:space="0" w:color="auto"/>
            </w:tcBorders>
          </w:tcPr>
          <w:p w14:paraId="39C20830" w14:textId="77777777" w:rsidR="00ED0353" w:rsidRDefault="00ED0353" w:rsidP="001C6AFC">
            <w:pPr>
              <w:rPr>
                <w:rFonts w:hAnsi="ＭＳ ゴシック" w:hint="eastAsia"/>
              </w:rPr>
            </w:pPr>
          </w:p>
        </w:tc>
      </w:tr>
      <w:tr w:rsidR="00ED0353" w14:paraId="687764C8" w14:textId="77777777" w:rsidTr="00AE34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58" w:type="dxa"/>
          <w:cantSplit/>
          <w:trHeight w:val="368"/>
          <w:jc w:val="center"/>
        </w:trPr>
        <w:tc>
          <w:tcPr>
            <w:tcW w:w="415" w:type="dxa"/>
            <w:vMerge/>
            <w:tcBorders>
              <w:left w:val="single" w:sz="6" w:space="0" w:color="auto"/>
            </w:tcBorders>
            <w:textDirection w:val="tbRlV"/>
          </w:tcPr>
          <w:p w14:paraId="7A70116A" w14:textId="77777777" w:rsidR="00ED0353" w:rsidRDefault="00ED0353" w:rsidP="001C6AFC">
            <w:pPr>
              <w:spacing w:line="240" w:lineRule="exact"/>
              <w:jc w:val="center"/>
              <w:rPr>
                <w:rFonts w:hAnsi="ＭＳ ゴシック" w:hint="eastAsia"/>
              </w:rPr>
            </w:pPr>
          </w:p>
        </w:tc>
        <w:tc>
          <w:tcPr>
            <w:tcW w:w="3118" w:type="dxa"/>
            <w:vMerge/>
          </w:tcPr>
          <w:p w14:paraId="3858F855" w14:textId="77777777" w:rsidR="00ED0353" w:rsidRDefault="00ED0353" w:rsidP="001C6AFC">
            <w:pPr>
              <w:rPr>
                <w:rFonts w:hAnsi="ＭＳ ゴシック" w:hint="eastAsia"/>
              </w:rPr>
            </w:pPr>
          </w:p>
        </w:tc>
        <w:tc>
          <w:tcPr>
            <w:tcW w:w="2830" w:type="dxa"/>
            <w:tcBorders>
              <w:top w:val="dotted" w:sz="4" w:space="0" w:color="auto"/>
              <w:bottom w:val="dotted" w:sz="4" w:space="0" w:color="auto"/>
            </w:tcBorders>
          </w:tcPr>
          <w:p w14:paraId="483BB337" w14:textId="77777777" w:rsidR="00ED0353" w:rsidRDefault="00ED0353" w:rsidP="001C6AFC">
            <w:pPr>
              <w:rPr>
                <w:rFonts w:hAnsi="ＭＳ ゴシック" w:hint="eastAsia"/>
              </w:rPr>
            </w:pPr>
          </w:p>
        </w:tc>
        <w:tc>
          <w:tcPr>
            <w:tcW w:w="2932" w:type="dxa"/>
            <w:gridSpan w:val="2"/>
            <w:tcBorders>
              <w:top w:val="dotted" w:sz="4" w:space="0" w:color="auto"/>
              <w:bottom w:val="dotted" w:sz="4" w:space="0" w:color="auto"/>
              <w:right w:val="single" w:sz="6" w:space="0" w:color="auto"/>
            </w:tcBorders>
          </w:tcPr>
          <w:p w14:paraId="355712C2" w14:textId="77777777" w:rsidR="00ED0353" w:rsidRDefault="00ED0353" w:rsidP="001C6AFC">
            <w:pPr>
              <w:rPr>
                <w:rFonts w:hAnsi="ＭＳ ゴシック" w:hint="eastAsia"/>
              </w:rPr>
            </w:pPr>
          </w:p>
        </w:tc>
      </w:tr>
      <w:tr w:rsidR="00ED0353" w14:paraId="1D6CD1E4" w14:textId="77777777" w:rsidTr="00ED035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58" w:type="dxa"/>
          <w:cantSplit/>
          <w:trHeight w:val="360"/>
          <w:jc w:val="center"/>
        </w:trPr>
        <w:tc>
          <w:tcPr>
            <w:tcW w:w="415" w:type="dxa"/>
            <w:vMerge/>
            <w:tcBorders>
              <w:left w:val="single" w:sz="6" w:space="0" w:color="auto"/>
            </w:tcBorders>
            <w:textDirection w:val="tbRlV"/>
          </w:tcPr>
          <w:p w14:paraId="4762315C" w14:textId="77777777" w:rsidR="00ED0353" w:rsidRDefault="00ED0353" w:rsidP="001C6AFC">
            <w:pPr>
              <w:spacing w:line="240" w:lineRule="exact"/>
              <w:jc w:val="center"/>
              <w:rPr>
                <w:rFonts w:hAnsi="ＭＳ ゴシック" w:hint="eastAsia"/>
              </w:rPr>
            </w:pPr>
          </w:p>
        </w:tc>
        <w:tc>
          <w:tcPr>
            <w:tcW w:w="3118" w:type="dxa"/>
            <w:vMerge/>
          </w:tcPr>
          <w:p w14:paraId="1D0C750F" w14:textId="77777777" w:rsidR="00ED0353" w:rsidRDefault="00ED0353" w:rsidP="001C6AFC">
            <w:pPr>
              <w:rPr>
                <w:rFonts w:hAnsi="ＭＳ ゴシック" w:hint="eastAsia"/>
              </w:rPr>
            </w:pPr>
          </w:p>
        </w:tc>
        <w:tc>
          <w:tcPr>
            <w:tcW w:w="2830" w:type="dxa"/>
            <w:tcBorders>
              <w:top w:val="dotted" w:sz="4" w:space="0" w:color="auto"/>
              <w:bottom w:val="dotted" w:sz="4" w:space="0" w:color="auto"/>
            </w:tcBorders>
          </w:tcPr>
          <w:p w14:paraId="01F383BD" w14:textId="77777777" w:rsidR="00ED0353" w:rsidRDefault="00ED0353" w:rsidP="001C6AFC">
            <w:pPr>
              <w:rPr>
                <w:rFonts w:hAnsi="ＭＳ ゴシック" w:hint="eastAsia"/>
              </w:rPr>
            </w:pPr>
          </w:p>
        </w:tc>
        <w:tc>
          <w:tcPr>
            <w:tcW w:w="2932" w:type="dxa"/>
            <w:gridSpan w:val="2"/>
            <w:tcBorders>
              <w:top w:val="dotted" w:sz="4" w:space="0" w:color="auto"/>
              <w:bottom w:val="dotted" w:sz="4" w:space="0" w:color="auto"/>
              <w:right w:val="single" w:sz="6" w:space="0" w:color="auto"/>
            </w:tcBorders>
          </w:tcPr>
          <w:p w14:paraId="7611A17B" w14:textId="77777777" w:rsidR="00ED0353" w:rsidRDefault="00ED0353" w:rsidP="001C6AFC">
            <w:pPr>
              <w:rPr>
                <w:rFonts w:hAnsi="ＭＳ ゴシック" w:hint="eastAsia"/>
              </w:rPr>
            </w:pPr>
          </w:p>
        </w:tc>
      </w:tr>
      <w:tr w:rsidR="00ED0353" w14:paraId="432A4B0E" w14:textId="77777777" w:rsidTr="00AE34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58" w:type="dxa"/>
          <w:cantSplit/>
          <w:trHeight w:val="405"/>
          <w:jc w:val="center"/>
        </w:trPr>
        <w:tc>
          <w:tcPr>
            <w:tcW w:w="415" w:type="dxa"/>
            <w:vMerge/>
            <w:tcBorders>
              <w:left w:val="single" w:sz="6" w:space="0" w:color="auto"/>
            </w:tcBorders>
            <w:textDirection w:val="tbRlV"/>
          </w:tcPr>
          <w:p w14:paraId="72BCD917" w14:textId="77777777" w:rsidR="00ED0353" w:rsidRDefault="00ED0353" w:rsidP="001C6AFC">
            <w:pPr>
              <w:spacing w:line="240" w:lineRule="exact"/>
              <w:jc w:val="center"/>
              <w:rPr>
                <w:rFonts w:hAnsi="ＭＳ ゴシック" w:hint="eastAsia"/>
              </w:rPr>
            </w:pPr>
          </w:p>
        </w:tc>
        <w:tc>
          <w:tcPr>
            <w:tcW w:w="3118" w:type="dxa"/>
            <w:vMerge/>
          </w:tcPr>
          <w:p w14:paraId="51E12936" w14:textId="77777777" w:rsidR="00ED0353" w:rsidRDefault="00ED0353" w:rsidP="001C6AFC">
            <w:pPr>
              <w:rPr>
                <w:rFonts w:hAnsi="ＭＳ ゴシック" w:hint="eastAsia"/>
              </w:rPr>
            </w:pPr>
          </w:p>
        </w:tc>
        <w:tc>
          <w:tcPr>
            <w:tcW w:w="2830" w:type="dxa"/>
            <w:tcBorders>
              <w:top w:val="dotted" w:sz="4" w:space="0" w:color="auto"/>
            </w:tcBorders>
          </w:tcPr>
          <w:p w14:paraId="45F6DF26" w14:textId="77777777" w:rsidR="00ED0353" w:rsidRDefault="00ED0353" w:rsidP="001C6AFC">
            <w:pPr>
              <w:rPr>
                <w:rFonts w:hAnsi="ＭＳ ゴシック" w:hint="eastAsia"/>
              </w:rPr>
            </w:pPr>
          </w:p>
        </w:tc>
        <w:tc>
          <w:tcPr>
            <w:tcW w:w="2932" w:type="dxa"/>
            <w:gridSpan w:val="2"/>
            <w:tcBorders>
              <w:top w:val="dotted" w:sz="4" w:space="0" w:color="auto"/>
              <w:right w:val="single" w:sz="6" w:space="0" w:color="auto"/>
            </w:tcBorders>
          </w:tcPr>
          <w:p w14:paraId="2ADB892D" w14:textId="77777777" w:rsidR="00ED0353" w:rsidRDefault="00ED0353" w:rsidP="001C6AFC">
            <w:pPr>
              <w:rPr>
                <w:rFonts w:hAnsi="ＭＳ ゴシック" w:hint="eastAsia"/>
              </w:rPr>
            </w:pPr>
          </w:p>
        </w:tc>
      </w:tr>
      <w:tr w:rsidR="000A3275" w14:paraId="425A2AF4" w14:textId="77777777" w:rsidTr="00AE34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58" w:type="dxa"/>
          <w:cantSplit/>
          <w:trHeight w:val="368"/>
          <w:jc w:val="center"/>
        </w:trPr>
        <w:tc>
          <w:tcPr>
            <w:tcW w:w="415" w:type="dxa"/>
            <w:vMerge w:val="restart"/>
            <w:tcBorders>
              <w:left w:val="single" w:sz="6" w:space="0" w:color="auto"/>
            </w:tcBorders>
            <w:textDirection w:val="tbRlV"/>
          </w:tcPr>
          <w:p w14:paraId="488E2B68" w14:textId="77777777" w:rsidR="000A3275" w:rsidRDefault="000A3275" w:rsidP="001C6AFC">
            <w:pPr>
              <w:spacing w:line="240" w:lineRule="exact"/>
              <w:jc w:val="center"/>
              <w:rPr>
                <w:rFonts w:hAnsi="ＭＳ ゴシック" w:hint="eastAsia"/>
              </w:rPr>
            </w:pPr>
            <w:r>
              <w:rPr>
                <w:rFonts w:hAnsi="ＭＳ ゴシック" w:hint="eastAsia"/>
              </w:rPr>
              <w:t>建築物等のデザイン</w:t>
            </w:r>
          </w:p>
        </w:tc>
        <w:tc>
          <w:tcPr>
            <w:tcW w:w="3118" w:type="dxa"/>
            <w:vMerge w:val="restart"/>
          </w:tcPr>
          <w:p w14:paraId="11240E06" w14:textId="77777777" w:rsidR="000A3275" w:rsidRDefault="000A3275" w:rsidP="001C6AFC">
            <w:pPr>
              <w:ind w:left="210" w:hanging="210"/>
              <w:rPr>
                <w:rFonts w:hAnsi="ＭＳ ゴシック" w:hint="eastAsia"/>
              </w:rPr>
            </w:pPr>
            <w:r>
              <w:rPr>
                <w:rFonts w:hAnsi="ＭＳ ゴシック" w:hint="eastAsia"/>
              </w:rPr>
              <w:t>・周辺の景観との調和が図られているか</w:t>
            </w:r>
          </w:p>
          <w:p w14:paraId="2F3ABC78" w14:textId="77777777" w:rsidR="000A3275" w:rsidRDefault="00A948A7" w:rsidP="001C6AFC">
            <w:pPr>
              <w:ind w:left="210" w:hanging="210"/>
              <w:rPr>
                <w:rFonts w:hAnsi="ＭＳ ゴシック" w:hint="eastAsia"/>
              </w:rPr>
            </w:pPr>
            <w:r>
              <w:rPr>
                <w:rFonts w:hAnsi="ＭＳ ゴシック" w:hint="eastAsia"/>
              </w:rPr>
              <w:t>（例：</w:t>
            </w:r>
            <w:r w:rsidR="00E81150">
              <w:rPr>
                <w:rFonts w:hAnsi="ＭＳ ゴシック" w:hint="eastAsia"/>
              </w:rPr>
              <w:t>屋根形状によるスカイラインの統一、</w:t>
            </w:r>
            <w:r>
              <w:rPr>
                <w:rFonts w:hAnsi="ＭＳ ゴシック" w:hint="eastAsia"/>
              </w:rPr>
              <w:t>オープンスペースの演出</w:t>
            </w:r>
            <w:r w:rsidR="000A3275">
              <w:rPr>
                <w:rFonts w:hAnsi="ＭＳ ゴシック" w:hint="eastAsia"/>
              </w:rPr>
              <w:t>）</w:t>
            </w:r>
          </w:p>
          <w:p w14:paraId="7B5D1B96" w14:textId="77777777" w:rsidR="000A3275" w:rsidRDefault="00ED0353" w:rsidP="001C6AFC">
            <w:pPr>
              <w:ind w:left="210" w:hanging="210"/>
              <w:rPr>
                <w:rFonts w:hAnsi="ＭＳ ゴシック" w:hint="eastAsia"/>
              </w:rPr>
            </w:pPr>
            <w:r>
              <w:rPr>
                <w:rFonts w:hAnsi="ＭＳ ゴシック" w:hint="eastAsia"/>
              </w:rPr>
              <w:t>・安全で、快適で潤いのある通り</w:t>
            </w:r>
            <w:r w:rsidR="001319B1">
              <w:rPr>
                <w:rFonts w:hAnsi="ＭＳ ゴシック" w:hint="eastAsia"/>
              </w:rPr>
              <w:t>の形成</w:t>
            </w:r>
            <w:r>
              <w:rPr>
                <w:rFonts w:hAnsi="ＭＳ ゴシック" w:hint="eastAsia"/>
              </w:rPr>
              <w:t>に寄与するよう努めているか</w:t>
            </w:r>
            <w:r w:rsidR="001319B1">
              <w:rPr>
                <w:rFonts w:hAnsi="ＭＳ ゴシック" w:hint="eastAsia"/>
              </w:rPr>
              <w:t>等</w:t>
            </w:r>
          </w:p>
        </w:tc>
        <w:tc>
          <w:tcPr>
            <w:tcW w:w="2830" w:type="dxa"/>
            <w:tcBorders>
              <w:bottom w:val="dotted" w:sz="4" w:space="0" w:color="auto"/>
            </w:tcBorders>
          </w:tcPr>
          <w:p w14:paraId="3DF83B15" w14:textId="77777777" w:rsidR="000A3275" w:rsidRDefault="000A3275" w:rsidP="001C6AFC">
            <w:pPr>
              <w:rPr>
                <w:rFonts w:hAnsi="ＭＳ ゴシック" w:hint="eastAsia"/>
              </w:rPr>
            </w:pPr>
          </w:p>
        </w:tc>
        <w:tc>
          <w:tcPr>
            <w:tcW w:w="2932" w:type="dxa"/>
            <w:gridSpan w:val="2"/>
            <w:tcBorders>
              <w:bottom w:val="dotted" w:sz="4" w:space="0" w:color="auto"/>
              <w:right w:val="single" w:sz="6" w:space="0" w:color="auto"/>
            </w:tcBorders>
          </w:tcPr>
          <w:p w14:paraId="76FF7C8D" w14:textId="77777777" w:rsidR="000A3275" w:rsidRDefault="000A3275" w:rsidP="001C6AFC">
            <w:pPr>
              <w:rPr>
                <w:rFonts w:hAnsi="ＭＳ ゴシック" w:hint="eastAsia"/>
              </w:rPr>
            </w:pPr>
          </w:p>
        </w:tc>
      </w:tr>
      <w:tr w:rsidR="000A3275" w14:paraId="495D1DBD" w14:textId="77777777" w:rsidTr="00AE34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58" w:type="dxa"/>
          <w:cantSplit/>
          <w:trHeight w:val="368"/>
          <w:jc w:val="center"/>
        </w:trPr>
        <w:tc>
          <w:tcPr>
            <w:tcW w:w="415" w:type="dxa"/>
            <w:vMerge/>
            <w:tcBorders>
              <w:left w:val="single" w:sz="6" w:space="0" w:color="auto"/>
            </w:tcBorders>
            <w:textDirection w:val="tbRlV"/>
          </w:tcPr>
          <w:p w14:paraId="182EA4B1" w14:textId="77777777" w:rsidR="000A3275" w:rsidRDefault="000A3275" w:rsidP="001C6AFC">
            <w:pPr>
              <w:spacing w:line="240" w:lineRule="exact"/>
              <w:jc w:val="center"/>
              <w:rPr>
                <w:rFonts w:hAnsi="ＭＳ ゴシック" w:hint="eastAsia"/>
              </w:rPr>
            </w:pPr>
          </w:p>
        </w:tc>
        <w:tc>
          <w:tcPr>
            <w:tcW w:w="3118" w:type="dxa"/>
            <w:vMerge/>
          </w:tcPr>
          <w:p w14:paraId="5070C9CE" w14:textId="77777777" w:rsidR="000A3275" w:rsidRDefault="000A3275" w:rsidP="001C6AFC">
            <w:pPr>
              <w:ind w:left="210" w:hanging="210"/>
              <w:rPr>
                <w:rFonts w:hAnsi="ＭＳ ゴシック" w:hint="eastAsia"/>
              </w:rPr>
            </w:pPr>
          </w:p>
        </w:tc>
        <w:tc>
          <w:tcPr>
            <w:tcW w:w="2830" w:type="dxa"/>
            <w:tcBorders>
              <w:top w:val="dotted" w:sz="4" w:space="0" w:color="auto"/>
              <w:bottom w:val="dotted" w:sz="4" w:space="0" w:color="auto"/>
            </w:tcBorders>
          </w:tcPr>
          <w:p w14:paraId="11FAC3D2" w14:textId="77777777" w:rsidR="000A3275" w:rsidRDefault="000A3275" w:rsidP="001C6AFC">
            <w:pPr>
              <w:rPr>
                <w:rFonts w:hAnsi="ＭＳ ゴシック" w:hint="eastAsia"/>
              </w:rPr>
            </w:pPr>
          </w:p>
        </w:tc>
        <w:tc>
          <w:tcPr>
            <w:tcW w:w="2932" w:type="dxa"/>
            <w:gridSpan w:val="2"/>
            <w:tcBorders>
              <w:top w:val="dotted" w:sz="4" w:space="0" w:color="auto"/>
              <w:bottom w:val="dotted" w:sz="4" w:space="0" w:color="auto"/>
              <w:right w:val="single" w:sz="6" w:space="0" w:color="auto"/>
            </w:tcBorders>
          </w:tcPr>
          <w:p w14:paraId="5C371CEA" w14:textId="77777777" w:rsidR="000A3275" w:rsidRDefault="000A3275" w:rsidP="001C6AFC">
            <w:pPr>
              <w:rPr>
                <w:rFonts w:hAnsi="ＭＳ ゴシック" w:hint="eastAsia"/>
              </w:rPr>
            </w:pPr>
          </w:p>
        </w:tc>
      </w:tr>
      <w:tr w:rsidR="000A3275" w14:paraId="4A8F834B" w14:textId="77777777" w:rsidTr="00AE34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58" w:type="dxa"/>
          <w:cantSplit/>
          <w:trHeight w:val="368"/>
          <w:jc w:val="center"/>
        </w:trPr>
        <w:tc>
          <w:tcPr>
            <w:tcW w:w="415" w:type="dxa"/>
            <w:vMerge/>
            <w:tcBorders>
              <w:left w:val="single" w:sz="6" w:space="0" w:color="auto"/>
            </w:tcBorders>
            <w:textDirection w:val="tbRlV"/>
          </w:tcPr>
          <w:p w14:paraId="144AC89C" w14:textId="77777777" w:rsidR="000A3275" w:rsidRDefault="000A3275" w:rsidP="001C6AFC">
            <w:pPr>
              <w:spacing w:line="240" w:lineRule="exact"/>
              <w:jc w:val="center"/>
              <w:rPr>
                <w:rFonts w:hAnsi="ＭＳ ゴシック" w:hint="eastAsia"/>
              </w:rPr>
            </w:pPr>
          </w:p>
        </w:tc>
        <w:tc>
          <w:tcPr>
            <w:tcW w:w="3118" w:type="dxa"/>
            <w:vMerge/>
          </w:tcPr>
          <w:p w14:paraId="13FEC032" w14:textId="77777777" w:rsidR="000A3275" w:rsidRDefault="000A3275" w:rsidP="001C6AFC">
            <w:pPr>
              <w:ind w:left="210" w:hanging="210"/>
              <w:rPr>
                <w:rFonts w:hAnsi="ＭＳ ゴシック" w:hint="eastAsia"/>
              </w:rPr>
            </w:pPr>
          </w:p>
        </w:tc>
        <w:tc>
          <w:tcPr>
            <w:tcW w:w="2830" w:type="dxa"/>
            <w:tcBorders>
              <w:top w:val="dotted" w:sz="4" w:space="0" w:color="auto"/>
              <w:bottom w:val="dotted" w:sz="4" w:space="0" w:color="auto"/>
            </w:tcBorders>
          </w:tcPr>
          <w:p w14:paraId="2F20087F" w14:textId="77777777" w:rsidR="000A3275" w:rsidRDefault="000A3275" w:rsidP="001C6AFC">
            <w:pPr>
              <w:rPr>
                <w:rFonts w:hAnsi="ＭＳ ゴシック" w:hint="eastAsia"/>
              </w:rPr>
            </w:pPr>
          </w:p>
        </w:tc>
        <w:tc>
          <w:tcPr>
            <w:tcW w:w="2932" w:type="dxa"/>
            <w:gridSpan w:val="2"/>
            <w:tcBorders>
              <w:top w:val="dotted" w:sz="4" w:space="0" w:color="auto"/>
              <w:bottom w:val="dotted" w:sz="4" w:space="0" w:color="auto"/>
              <w:right w:val="single" w:sz="6" w:space="0" w:color="auto"/>
            </w:tcBorders>
          </w:tcPr>
          <w:p w14:paraId="7AF2AACD" w14:textId="77777777" w:rsidR="000A3275" w:rsidRDefault="000A3275" w:rsidP="001C6AFC">
            <w:pPr>
              <w:rPr>
                <w:rFonts w:hAnsi="ＭＳ ゴシック" w:hint="eastAsia"/>
              </w:rPr>
            </w:pPr>
          </w:p>
        </w:tc>
      </w:tr>
      <w:tr w:rsidR="000A3275" w14:paraId="009C2414" w14:textId="77777777" w:rsidTr="00AE34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58" w:type="dxa"/>
          <w:cantSplit/>
          <w:trHeight w:val="368"/>
          <w:jc w:val="center"/>
        </w:trPr>
        <w:tc>
          <w:tcPr>
            <w:tcW w:w="415" w:type="dxa"/>
            <w:vMerge/>
            <w:tcBorders>
              <w:left w:val="single" w:sz="6" w:space="0" w:color="auto"/>
            </w:tcBorders>
            <w:textDirection w:val="tbRlV"/>
          </w:tcPr>
          <w:p w14:paraId="7EACA1CB" w14:textId="77777777" w:rsidR="000A3275" w:rsidRDefault="000A3275" w:rsidP="001C6AFC">
            <w:pPr>
              <w:spacing w:line="240" w:lineRule="exact"/>
              <w:jc w:val="center"/>
              <w:rPr>
                <w:rFonts w:hAnsi="ＭＳ ゴシック" w:hint="eastAsia"/>
              </w:rPr>
            </w:pPr>
          </w:p>
        </w:tc>
        <w:tc>
          <w:tcPr>
            <w:tcW w:w="3118" w:type="dxa"/>
            <w:vMerge/>
          </w:tcPr>
          <w:p w14:paraId="3FC7E8E0" w14:textId="77777777" w:rsidR="000A3275" w:rsidRDefault="000A3275" w:rsidP="001C6AFC">
            <w:pPr>
              <w:ind w:left="210" w:hanging="210"/>
              <w:rPr>
                <w:rFonts w:hAnsi="ＭＳ ゴシック" w:hint="eastAsia"/>
              </w:rPr>
            </w:pPr>
          </w:p>
        </w:tc>
        <w:tc>
          <w:tcPr>
            <w:tcW w:w="2830" w:type="dxa"/>
            <w:tcBorders>
              <w:top w:val="dotted" w:sz="4" w:space="0" w:color="auto"/>
              <w:bottom w:val="dotted" w:sz="4" w:space="0" w:color="auto"/>
            </w:tcBorders>
          </w:tcPr>
          <w:p w14:paraId="733DA43A" w14:textId="77777777" w:rsidR="000A3275" w:rsidRDefault="000A3275" w:rsidP="001C6AFC">
            <w:pPr>
              <w:rPr>
                <w:rFonts w:hAnsi="ＭＳ ゴシック" w:hint="eastAsia"/>
              </w:rPr>
            </w:pPr>
          </w:p>
        </w:tc>
        <w:tc>
          <w:tcPr>
            <w:tcW w:w="2932" w:type="dxa"/>
            <w:gridSpan w:val="2"/>
            <w:tcBorders>
              <w:top w:val="dotted" w:sz="4" w:space="0" w:color="auto"/>
              <w:bottom w:val="dotted" w:sz="4" w:space="0" w:color="auto"/>
              <w:right w:val="single" w:sz="6" w:space="0" w:color="auto"/>
            </w:tcBorders>
          </w:tcPr>
          <w:p w14:paraId="1ED23085" w14:textId="77777777" w:rsidR="000A3275" w:rsidRDefault="000A3275" w:rsidP="001C6AFC">
            <w:pPr>
              <w:rPr>
                <w:rFonts w:hAnsi="ＭＳ ゴシック" w:hint="eastAsia"/>
              </w:rPr>
            </w:pPr>
          </w:p>
        </w:tc>
      </w:tr>
      <w:tr w:rsidR="000A3275" w14:paraId="4B22BCF7" w14:textId="77777777" w:rsidTr="00AE34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58" w:type="dxa"/>
          <w:cantSplit/>
          <w:trHeight w:val="368"/>
          <w:jc w:val="center"/>
        </w:trPr>
        <w:tc>
          <w:tcPr>
            <w:tcW w:w="415" w:type="dxa"/>
            <w:vMerge/>
            <w:tcBorders>
              <w:left w:val="single" w:sz="6" w:space="0" w:color="auto"/>
            </w:tcBorders>
            <w:textDirection w:val="tbRlV"/>
          </w:tcPr>
          <w:p w14:paraId="0120CADE" w14:textId="77777777" w:rsidR="000A3275" w:rsidRDefault="000A3275" w:rsidP="001C6AFC">
            <w:pPr>
              <w:spacing w:line="240" w:lineRule="exact"/>
              <w:jc w:val="center"/>
              <w:rPr>
                <w:rFonts w:hAnsi="ＭＳ ゴシック" w:hint="eastAsia"/>
              </w:rPr>
            </w:pPr>
          </w:p>
        </w:tc>
        <w:tc>
          <w:tcPr>
            <w:tcW w:w="3118" w:type="dxa"/>
            <w:vMerge/>
          </w:tcPr>
          <w:p w14:paraId="62135195" w14:textId="77777777" w:rsidR="000A3275" w:rsidRDefault="000A3275" w:rsidP="001C6AFC">
            <w:pPr>
              <w:ind w:left="210" w:hanging="210"/>
              <w:rPr>
                <w:rFonts w:hAnsi="ＭＳ ゴシック" w:hint="eastAsia"/>
              </w:rPr>
            </w:pPr>
          </w:p>
        </w:tc>
        <w:tc>
          <w:tcPr>
            <w:tcW w:w="2830" w:type="dxa"/>
            <w:tcBorders>
              <w:top w:val="dotted" w:sz="4" w:space="0" w:color="auto"/>
              <w:bottom w:val="dotted" w:sz="4" w:space="0" w:color="auto"/>
            </w:tcBorders>
          </w:tcPr>
          <w:p w14:paraId="1A2DA98B" w14:textId="77777777" w:rsidR="000A3275" w:rsidRDefault="000A3275" w:rsidP="001C6AFC">
            <w:pPr>
              <w:rPr>
                <w:rFonts w:hAnsi="ＭＳ ゴシック" w:hint="eastAsia"/>
              </w:rPr>
            </w:pPr>
          </w:p>
        </w:tc>
        <w:tc>
          <w:tcPr>
            <w:tcW w:w="2932" w:type="dxa"/>
            <w:gridSpan w:val="2"/>
            <w:tcBorders>
              <w:top w:val="dotted" w:sz="4" w:space="0" w:color="auto"/>
              <w:bottom w:val="dotted" w:sz="4" w:space="0" w:color="auto"/>
              <w:right w:val="single" w:sz="6" w:space="0" w:color="auto"/>
            </w:tcBorders>
          </w:tcPr>
          <w:p w14:paraId="64CDEDA5" w14:textId="77777777" w:rsidR="000A3275" w:rsidRDefault="000A3275" w:rsidP="001C6AFC">
            <w:pPr>
              <w:rPr>
                <w:rFonts w:hAnsi="ＭＳ ゴシック" w:hint="eastAsia"/>
              </w:rPr>
            </w:pPr>
          </w:p>
        </w:tc>
      </w:tr>
      <w:tr w:rsidR="000A3275" w14:paraId="31913E07" w14:textId="77777777" w:rsidTr="00AE34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58" w:type="dxa"/>
          <w:cantSplit/>
          <w:trHeight w:val="368"/>
          <w:jc w:val="center"/>
        </w:trPr>
        <w:tc>
          <w:tcPr>
            <w:tcW w:w="415" w:type="dxa"/>
            <w:vMerge/>
            <w:tcBorders>
              <w:left w:val="single" w:sz="6" w:space="0" w:color="auto"/>
            </w:tcBorders>
            <w:textDirection w:val="tbRlV"/>
          </w:tcPr>
          <w:p w14:paraId="0EB82A66" w14:textId="77777777" w:rsidR="000A3275" w:rsidRDefault="000A3275" w:rsidP="001C6AFC">
            <w:pPr>
              <w:spacing w:line="240" w:lineRule="exact"/>
              <w:jc w:val="center"/>
              <w:rPr>
                <w:rFonts w:hAnsi="ＭＳ ゴシック" w:hint="eastAsia"/>
              </w:rPr>
            </w:pPr>
          </w:p>
        </w:tc>
        <w:tc>
          <w:tcPr>
            <w:tcW w:w="3118" w:type="dxa"/>
            <w:vMerge/>
          </w:tcPr>
          <w:p w14:paraId="4A3F364A" w14:textId="77777777" w:rsidR="000A3275" w:rsidRDefault="000A3275" w:rsidP="001C6AFC">
            <w:pPr>
              <w:ind w:left="210" w:hanging="210"/>
              <w:rPr>
                <w:rFonts w:hAnsi="ＭＳ ゴシック" w:hint="eastAsia"/>
              </w:rPr>
            </w:pPr>
          </w:p>
        </w:tc>
        <w:tc>
          <w:tcPr>
            <w:tcW w:w="2830" w:type="dxa"/>
            <w:tcBorders>
              <w:top w:val="dotted" w:sz="4" w:space="0" w:color="auto"/>
            </w:tcBorders>
          </w:tcPr>
          <w:p w14:paraId="7612874D" w14:textId="77777777" w:rsidR="000A3275" w:rsidRDefault="000A3275" w:rsidP="001C6AFC">
            <w:pPr>
              <w:rPr>
                <w:rFonts w:hAnsi="ＭＳ ゴシック" w:hint="eastAsia"/>
              </w:rPr>
            </w:pPr>
          </w:p>
        </w:tc>
        <w:tc>
          <w:tcPr>
            <w:tcW w:w="2932" w:type="dxa"/>
            <w:gridSpan w:val="2"/>
            <w:tcBorders>
              <w:top w:val="dotted" w:sz="4" w:space="0" w:color="auto"/>
              <w:right w:val="single" w:sz="6" w:space="0" w:color="auto"/>
            </w:tcBorders>
          </w:tcPr>
          <w:p w14:paraId="3FDD8DAF" w14:textId="77777777" w:rsidR="000A3275" w:rsidRDefault="000A3275" w:rsidP="001C6AFC">
            <w:pPr>
              <w:rPr>
                <w:rFonts w:hAnsi="ＭＳ ゴシック" w:hint="eastAsia"/>
              </w:rPr>
            </w:pPr>
          </w:p>
        </w:tc>
      </w:tr>
      <w:tr w:rsidR="000A3275" w14:paraId="02575D1B" w14:textId="77777777" w:rsidTr="00AE34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58" w:type="dxa"/>
          <w:cantSplit/>
          <w:trHeight w:val="368"/>
          <w:jc w:val="center"/>
        </w:trPr>
        <w:tc>
          <w:tcPr>
            <w:tcW w:w="415" w:type="dxa"/>
            <w:vMerge w:val="restart"/>
            <w:tcBorders>
              <w:left w:val="single" w:sz="6" w:space="0" w:color="auto"/>
            </w:tcBorders>
            <w:textDirection w:val="tbRlV"/>
          </w:tcPr>
          <w:p w14:paraId="2C056903" w14:textId="77777777" w:rsidR="000A3275" w:rsidRDefault="000A3275" w:rsidP="001C6AFC">
            <w:pPr>
              <w:spacing w:line="240" w:lineRule="exact"/>
              <w:jc w:val="center"/>
              <w:rPr>
                <w:rFonts w:hAnsi="ＭＳ ゴシック" w:hint="eastAsia"/>
              </w:rPr>
            </w:pPr>
            <w:r>
              <w:rPr>
                <w:rFonts w:hAnsi="ＭＳ ゴシック" w:hint="eastAsia"/>
              </w:rPr>
              <w:t>外壁の色彩</w:t>
            </w:r>
          </w:p>
        </w:tc>
        <w:tc>
          <w:tcPr>
            <w:tcW w:w="3118" w:type="dxa"/>
            <w:vMerge w:val="restart"/>
          </w:tcPr>
          <w:p w14:paraId="669A6317" w14:textId="77777777" w:rsidR="000A3275" w:rsidRDefault="000A3275" w:rsidP="001C6AFC">
            <w:pPr>
              <w:ind w:left="210" w:hanging="210"/>
              <w:rPr>
                <w:rFonts w:hAnsi="ＭＳ ゴシック" w:hint="eastAsia"/>
              </w:rPr>
            </w:pPr>
            <w:r>
              <w:rPr>
                <w:rFonts w:hAnsi="ＭＳ ゴシック" w:hint="eastAsia"/>
              </w:rPr>
              <w:t>・周辺地域の景観と調和した色彩計画となっているか</w:t>
            </w:r>
            <w:r w:rsidR="001319B1">
              <w:rPr>
                <w:rFonts w:hAnsi="ＭＳ ゴシック" w:hint="eastAsia"/>
              </w:rPr>
              <w:t>等</w:t>
            </w:r>
          </w:p>
        </w:tc>
        <w:tc>
          <w:tcPr>
            <w:tcW w:w="2830" w:type="dxa"/>
            <w:tcBorders>
              <w:bottom w:val="dotted" w:sz="4" w:space="0" w:color="auto"/>
            </w:tcBorders>
          </w:tcPr>
          <w:p w14:paraId="4BD862BD" w14:textId="77777777" w:rsidR="000A3275" w:rsidRDefault="000A3275" w:rsidP="001C6AFC">
            <w:pPr>
              <w:rPr>
                <w:rFonts w:hAnsi="ＭＳ ゴシック" w:hint="eastAsia"/>
              </w:rPr>
            </w:pPr>
          </w:p>
        </w:tc>
        <w:tc>
          <w:tcPr>
            <w:tcW w:w="2932" w:type="dxa"/>
            <w:gridSpan w:val="2"/>
            <w:tcBorders>
              <w:bottom w:val="dotted" w:sz="4" w:space="0" w:color="auto"/>
              <w:right w:val="single" w:sz="6" w:space="0" w:color="auto"/>
            </w:tcBorders>
          </w:tcPr>
          <w:p w14:paraId="4750D064" w14:textId="77777777" w:rsidR="000A3275" w:rsidRDefault="000A3275" w:rsidP="001C6AFC">
            <w:pPr>
              <w:rPr>
                <w:rFonts w:hAnsi="ＭＳ ゴシック" w:hint="eastAsia"/>
              </w:rPr>
            </w:pPr>
          </w:p>
        </w:tc>
      </w:tr>
      <w:tr w:rsidR="000A3275" w14:paraId="07E8E576" w14:textId="77777777" w:rsidTr="00AE34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58" w:type="dxa"/>
          <w:cantSplit/>
          <w:trHeight w:val="368"/>
          <w:jc w:val="center"/>
        </w:trPr>
        <w:tc>
          <w:tcPr>
            <w:tcW w:w="415" w:type="dxa"/>
            <w:vMerge/>
            <w:tcBorders>
              <w:left w:val="single" w:sz="6" w:space="0" w:color="auto"/>
            </w:tcBorders>
            <w:textDirection w:val="tbRlV"/>
          </w:tcPr>
          <w:p w14:paraId="6C9B80F0" w14:textId="77777777" w:rsidR="000A3275" w:rsidRDefault="000A3275" w:rsidP="001C6AFC">
            <w:pPr>
              <w:spacing w:line="240" w:lineRule="exact"/>
              <w:jc w:val="center"/>
              <w:rPr>
                <w:rFonts w:hAnsi="ＭＳ ゴシック" w:hint="eastAsia"/>
              </w:rPr>
            </w:pPr>
          </w:p>
        </w:tc>
        <w:tc>
          <w:tcPr>
            <w:tcW w:w="3118" w:type="dxa"/>
            <w:vMerge/>
          </w:tcPr>
          <w:p w14:paraId="24AE76DF" w14:textId="77777777" w:rsidR="000A3275" w:rsidRDefault="000A3275" w:rsidP="001C6AFC">
            <w:pPr>
              <w:ind w:left="210" w:hanging="210"/>
              <w:rPr>
                <w:rFonts w:hAnsi="ＭＳ ゴシック" w:hint="eastAsia"/>
              </w:rPr>
            </w:pPr>
          </w:p>
        </w:tc>
        <w:tc>
          <w:tcPr>
            <w:tcW w:w="2830" w:type="dxa"/>
            <w:tcBorders>
              <w:top w:val="dotted" w:sz="4" w:space="0" w:color="auto"/>
              <w:bottom w:val="dotted" w:sz="4" w:space="0" w:color="auto"/>
            </w:tcBorders>
          </w:tcPr>
          <w:p w14:paraId="541300FB" w14:textId="77777777" w:rsidR="000A3275" w:rsidRDefault="000A3275" w:rsidP="001C6AFC">
            <w:pPr>
              <w:rPr>
                <w:rFonts w:hAnsi="ＭＳ ゴシック" w:hint="eastAsia"/>
              </w:rPr>
            </w:pPr>
          </w:p>
        </w:tc>
        <w:tc>
          <w:tcPr>
            <w:tcW w:w="2932" w:type="dxa"/>
            <w:gridSpan w:val="2"/>
            <w:tcBorders>
              <w:top w:val="dotted" w:sz="4" w:space="0" w:color="auto"/>
              <w:bottom w:val="dotted" w:sz="4" w:space="0" w:color="auto"/>
              <w:right w:val="single" w:sz="6" w:space="0" w:color="auto"/>
            </w:tcBorders>
          </w:tcPr>
          <w:p w14:paraId="78199152" w14:textId="77777777" w:rsidR="000A3275" w:rsidRDefault="000A3275" w:rsidP="001C6AFC">
            <w:pPr>
              <w:rPr>
                <w:rFonts w:hAnsi="ＭＳ ゴシック" w:hint="eastAsia"/>
              </w:rPr>
            </w:pPr>
          </w:p>
        </w:tc>
      </w:tr>
      <w:tr w:rsidR="000A3275" w14:paraId="7D39B548" w14:textId="77777777" w:rsidTr="00AE34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58" w:type="dxa"/>
          <w:cantSplit/>
          <w:trHeight w:val="368"/>
          <w:jc w:val="center"/>
        </w:trPr>
        <w:tc>
          <w:tcPr>
            <w:tcW w:w="415" w:type="dxa"/>
            <w:vMerge/>
            <w:tcBorders>
              <w:left w:val="single" w:sz="6" w:space="0" w:color="auto"/>
            </w:tcBorders>
            <w:textDirection w:val="tbRlV"/>
          </w:tcPr>
          <w:p w14:paraId="0CB79E49" w14:textId="77777777" w:rsidR="000A3275" w:rsidRDefault="000A3275" w:rsidP="001C6AFC">
            <w:pPr>
              <w:spacing w:line="240" w:lineRule="exact"/>
              <w:jc w:val="center"/>
              <w:rPr>
                <w:rFonts w:hAnsi="ＭＳ ゴシック" w:hint="eastAsia"/>
              </w:rPr>
            </w:pPr>
          </w:p>
        </w:tc>
        <w:tc>
          <w:tcPr>
            <w:tcW w:w="3118" w:type="dxa"/>
            <w:vMerge/>
          </w:tcPr>
          <w:p w14:paraId="7B4015C1" w14:textId="77777777" w:rsidR="000A3275" w:rsidRDefault="000A3275" w:rsidP="001C6AFC">
            <w:pPr>
              <w:ind w:left="210" w:hanging="210"/>
              <w:rPr>
                <w:rFonts w:hAnsi="ＭＳ ゴシック" w:hint="eastAsia"/>
              </w:rPr>
            </w:pPr>
          </w:p>
        </w:tc>
        <w:tc>
          <w:tcPr>
            <w:tcW w:w="2830" w:type="dxa"/>
            <w:tcBorders>
              <w:top w:val="dotted" w:sz="4" w:space="0" w:color="auto"/>
              <w:bottom w:val="dotted" w:sz="4" w:space="0" w:color="auto"/>
            </w:tcBorders>
          </w:tcPr>
          <w:p w14:paraId="648F9901" w14:textId="77777777" w:rsidR="000A3275" w:rsidRDefault="000A3275" w:rsidP="001C6AFC">
            <w:pPr>
              <w:rPr>
                <w:rFonts w:hAnsi="ＭＳ ゴシック" w:hint="eastAsia"/>
              </w:rPr>
            </w:pPr>
          </w:p>
        </w:tc>
        <w:tc>
          <w:tcPr>
            <w:tcW w:w="2932" w:type="dxa"/>
            <w:gridSpan w:val="2"/>
            <w:tcBorders>
              <w:top w:val="dotted" w:sz="4" w:space="0" w:color="auto"/>
              <w:bottom w:val="dotted" w:sz="4" w:space="0" w:color="auto"/>
              <w:right w:val="single" w:sz="6" w:space="0" w:color="auto"/>
            </w:tcBorders>
          </w:tcPr>
          <w:p w14:paraId="73ED99FF" w14:textId="77777777" w:rsidR="000A3275" w:rsidRDefault="000A3275" w:rsidP="001C6AFC">
            <w:pPr>
              <w:rPr>
                <w:rFonts w:hAnsi="ＭＳ ゴシック" w:hint="eastAsia"/>
              </w:rPr>
            </w:pPr>
          </w:p>
        </w:tc>
      </w:tr>
      <w:tr w:rsidR="000A3275" w14:paraId="5108A2E4" w14:textId="77777777" w:rsidTr="00AE34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58" w:type="dxa"/>
          <w:cantSplit/>
          <w:trHeight w:val="368"/>
          <w:jc w:val="center"/>
        </w:trPr>
        <w:tc>
          <w:tcPr>
            <w:tcW w:w="415" w:type="dxa"/>
            <w:vMerge/>
            <w:tcBorders>
              <w:left w:val="single" w:sz="6" w:space="0" w:color="auto"/>
            </w:tcBorders>
            <w:textDirection w:val="tbRlV"/>
          </w:tcPr>
          <w:p w14:paraId="29EC8FDB" w14:textId="77777777" w:rsidR="000A3275" w:rsidRDefault="000A3275" w:rsidP="001C6AFC">
            <w:pPr>
              <w:spacing w:line="240" w:lineRule="exact"/>
              <w:jc w:val="center"/>
              <w:rPr>
                <w:rFonts w:hAnsi="ＭＳ ゴシック" w:hint="eastAsia"/>
              </w:rPr>
            </w:pPr>
          </w:p>
        </w:tc>
        <w:tc>
          <w:tcPr>
            <w:tcW w:w="3118" w:type="dxa"/>
            <w:vMerge/>
          </w:tcPr>
          <w:p w14:paraId="73579268" w14:textId="77777777" w:rsidR="000A3275" w:rsidRDefault="000A3275" w:rsidP="001C6AFC">
            <w:pPr>
              <w:ind w:left="210" w:hanging="210"/>
              <w:rPr>
                <w:rFonts w:hAnsi="ＭＳ ゴシック" w:hint="eastAsia"/>
              </w:rPr>
            </w:pPr>
          </w:p>
        </w:tc>
        <w:tc>
          <w:tcPr>
            <w:tcW w:w="2830" w:type="dxa"/>
            <w:tcBorders>
              <w:top w:val="dotted" w:sz="4" w:space="0" w:color="auto"/>
            </w:tcBorders>
          </w:tcPr>
          <w:p w14:paraId="0198956C" w14:textId="77777777" w:rsidR="000A3275" w:rsidRDefault="000A3275" w:rsidP="001C6AFC">
            <w:pPr>
              <w:rPr>
                <w:rFonts w:hAnsi="ＭＳ ゴシック" w:hint="eastAsia"/>
              </w:rPr>
            </w:pPr>
          </w:p>
        </w:tc>
        <w:tc>
          <w:tcPr>
            <w:tcW w:w="2932" w:type="dxa"/>
            <w:gridSpan w:val="2"/>
            <w:tcBorders>
              <w:top w:val="dotted" w:sz="4" w:space="0" w:color="auto"/>
              <w:right w:val="single" w:sz="6" w:space="0" w:color="auto"/>
            </w:tcBorders>
          </w:tcPr>
          <w:p w14:paraId="55A90A9A" w14:textId="77777777" w:rsidR="000A3275" w:rsidRDefault="000A3275" w:rsidP="001C6AFC">
            <w:pPr>
              <w:rPr>
                <w:rFonts w:hAnsi="ＭＳ ゴシック" w:hint="eastAsia"/>
              </w:rPr>
            </w:pPr>
          </w:p>
        </w:tc>
      </w:tr>
      <w:tr w:rsidR="000A3275" w14:paraId="037C0AB0" w14:textId="77777777" w:rsidTr="00AE34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58" w:type="dxa"/>
          <w:cantSplit/>
          <w:trHeight w:val="368"/>
          <w:jc w:val="center"/>
        </w:trPr>
        <w:tc>
          <w:tcPr>
            <w:tcW w:w="415" w:type="dxa"/>
            <w:vMerge w:val="restart"/>
            <w:tcBorders>
              <w:left w:val="single" w:sz="6" w:space="0" w:color="auto"/>
            </w:tcBorders>
            <w:textDirection w:val="tbRlV"/>
          </w:tcPr>
          <w:p w14:paraId="535DEE2D" w14:textId="77777777" w:rsidR="000A3275" w:rsidRDefault="000A3275" w:rsidP="001C6AFC">
            <w:pPr>
              <w:spacing w:line="240" w:lineRule="exact"/>
              <w:jc w:val="center"/>
              <w:rPr>
                <w:rFonts w:hAnsi="ＭＳ ゴシック" w:hint="eastAsia"/>
              </w:rPr>
            </w:pPr>
            <w:r>
              <w:rPr>
                <w:rFonts w:hAnsi="ＭＳ ゴシック" w:hint="eastAsia"/>
              </w:rPr>
              <w:t>外壁仕上げ</w:t>
            </w:r>
          </w:p>
        </w:tc>
        <w:tc>
          <w:tcPr>
            <w:tcW w:w="3118" w:type="dxa"/>
            <w:vMerge w:val="restart"/>
          </w:tcPr>
          <w:p w14:paraId="55871D06" w14:textId="77777777" w:rsidR="000A3275" w:rsidRDefault="000A3275" w:rsidP="001C6AFC">
            <w:pPr>
              <w:ind w:left="210" w:hanging="210"/>
              <w:rPr>
                <w:rFonts w:hAnsi="ＭＳ ゴシック" w:hint="eastAsia"/>
              </w:rPr>
            </w:pPr>
            <w:r>
              <w:rPr>
                <w:rFonts w:hAnsi="ＭＳ ゴシック" w:hint="eastAsia"/>
              </w:rPr>
              <w:t>・経年変化をきたさない仕上げ材を用いているか</w:t>
            </w:r>
            <w:r w:rsidR="001319B1">
              <w:rPr>
                <w:rFonts w:hAnsi="ＭＳ ゴシック" w:hint="eastAsia"/>
              </w:rPr>
              <w:t>等</w:t>
            </w:r>
          </w:p>
        </w:tc>
        <w:tc>
          <w:tcPr>
            <w:tcW w:w="2830" w:type="dxa"/>
            <w:tcBorders>
              <w:bottom w:val="dotted" w:sz="4" w:space="0" w:color="auto"/>
            </w:tcBorders>
          </w:tcPr>
          <w:p w14:paraId="3B713F81" w14:textId="77777777" w:rsidR="000A3275" w:rsidRDefault="000A3275" w:rsidP="001C6AFC">
            <w:pPr>
              <w:rPr>
                <w:rFonts w:hAnsi="ＭＳ ゴシック" w:hint="eastAsia"/>
              </w:rPr>
            </w:pPr>
          </w:p>
        </w:tc>
        <w:tc>
          <w:tcPr>
            <w:tcW w:w="2932" w:type="dxa"/>
            <w:gridSpan w:val="2"/>
            <w:tcBorders>
              <w:bottom w:val="dotted" w:sz="4" w:space="0" w:color="auto"/>
              <w:right w:val="single" w:sz="6" w:space="0" w:color="auto"/>
            </w:tcBorders>
          </w:tcPr>
          <w:p w14:paraId="029E06EB" w14:textId="77777777" w:rsidR="000A3275" w:rsidRDefault="000A3275" w:rsidP="001C6AFC">
            <w:pPr>
              <w:rPr>
                <w:rFonts w:hAnsi="ＭＳ ゴシック" w:hint="eastAsia"/>
              </w:rPr>
            </w:pPr>
          </w:p>
        </w:tc>
      </w:tr>
      <w:tr w:rsidR="000A3275" w14:paraId="3D3D2919" w14:textId="77777777" w:rsidTr="00AE34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58" w:type="dxa"/>
          <w:cantSplit/>
          <w:trHeight w:val="368"/>
          <w:jc w:val="center"/>
        </w:trPr>
        <w:tc>
          <w:tcPr>
            <w:tcW w:w="415" w:type="dxa"/>
            <w:vMerge/>
            <w:tcBorders>
              <w:left w:val="single" w:sz="6" w:space="0" w:color="auto"/>
            </w:tcBorders>
            <w:textDirection w:val="tbRlV"/>
          </w:tcPr>
          <w:p w14:paraId="48B2C6F3" w14:textId="77777777" w:rsidR="000A3275" w:rsidRDefault="000A3275" w:rsidP="001C6AFC">
            <w:pPr>
              <w:spacing w:line="240" w:lineRule="exact"/>
              <w:jc w:val="center"/>
              <w:rPr>
                <w:rFonts w:hAnsi="ＭＳ ゴシック" w:hint="eastAsia"/>
              </w:rPr>
            </w:pPr>
          </w:p>
        </w:tc>
        <w:tc>
          <w:tcPr>
            <w:tcW w:w="3118" w:type="dxa"/>
            <w:vMerge/>
          </w:tcPr>
          <w:p w14:paraId="0D872DEA" w14:textId="77777777" w:rsidR="000A3275" w:rsidRDefault="000A3275" w:rsidP="001C6AFC">
            <w:pPr>
              <w:ind w:left="210" w:hanging="210"/>
              <w:rPr>
                <w:rFonts w:hAnsi="ＭＳ ゴシック" w:hint="eastAsia"/>
              </w:rPr>
            </w:pPr>
          </w:p>
        </w:tc>
        <w:tc>
          <w:tcPr>
            <w:tcW w:w="2830" w:type="dxa"/>
            <w:tcBorders>
              <w:top w:val="dotted" w:sz="4" w:space="0" w:color="auto"/>
              <w:bottom w:val="dotted" w:sz="4" w:space="0" w:color="auto"/>
            </w:tcBorders>
          </w:tcPr>
          <w:p w14:paraId="15F925CE" w14:textId="77777777" w:rsidR="000A3275" w:rsidRDefault="000A3275" w:rsidP="001C6AFC">
            <w:pPr>
              <w:rPr>
                <w:rFonts w:hAnsi="ＭＳ ゴシック" w:hint="eastAsia"/>
              </w:rPr>
            </w:pPr>
          </w:p>
        </w:tc>
        <w:tc>
          <w:tcPr>
            <w:tcW w:w="2932" w:type="dxa"/>
            <w:gridSpan w:val="2"/>
            <w:tcBorders>
              <w:top w:val="dotted" w:sz="4" w:space="0" w:color="auto"/>
              <w:bottom w:val="dotted" w:sz="4" w:space="0" w:color="auto"/>
              <w:right w:val="single" w:sz="6" w:space="0" w:color="auto"/>
            </w:tcBorders>
          </w:tcPr>
          <w:p w14:paraId="122C015E" w14:textId="77777777" w:rsidR="000A3275" w:rsidRDefault="000A3275" w:rsidP="001C6AFC">
            <w:pPr>
              <w:rPr>
                <w:rFonts w:hAnsi="ＭＳ ゴシック" w:hint="eastAsia"/>
              </w:rPr>
            </w:pPr>
          </w:p>
        </w:tc>
      </w:tr>
      <w:tr w:rsidR="000A3275" w14:paraId="09D1AAD4" w14:textId="77777777" w:rsidTr="00AE34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58" w:type="dxa"/>
          <w:cantSplit/>
          <w:trHeight w:val="368"/>
          <w:jc w:val="center"/>
        </w:trPr>
        <w:tc>
          <w:tcPr>
            <w:tcW w:w="415" w:type="dxa"/>
            <w:vMerge/>
            <w:tcBorders>
              <w:left w:val="single" w:sz="6" w:space="0" w:color="auto"/>
            </w:tcBorders>
            <w:textDirection w:val="tbRlV"/>
          </w:tcPr>
          <w:p w14:paraId="6E5E7587" w14:textId="77777777" w:rsidR="000A3275" w:rsidRDefault="000A3275" w:rsidP="001C6AFC">
            <w:pPr>
              <w:spacing w:line="240" w:lineRule="exact"/>
              <w:jc w:val="center"/>
              <w:rPr>
                <w:rFonts w:hAnsi="ＭＳ ゴシック" w:hint="eastAsia"/>
              </w:rPr>
            </w:pPr>
          </w:p>
        </w:tc>
        <w:tc>
          <w:tcPr>
            <w:tcW w:w="3118" w:type="dxa"/>
            <w:vMerge/>
          </w:tcPr>
          <w:p w14:paraId="38CFA6E4" w14:textId="77777777" w:rsidR="000A3275" w:rsidRDefault="000A3275" w:rsidP="001C6AFC">
            <w:pPr>
              <w:ind w:left="210" w:hanging="210"/>
              <w:rPr>
                <w:rFonts w:hAnsi="ＭＳ ゴシック" w:hint="eastAsia"/>
              </w:rPr>
            </w:pPr>
          </w:p>
        </w:tc>
        <w:tc>
          <w:tcPr>
            <w:tcW w:w="2830" w:type="dxa"/>
            <w:tcBorders>
              <w:top w:val="dotted" w:sz="4" w:space="0" w:color="auto"/>
              <w:bottom w:val="dotted" w:sz="4" w:space="0" w:color="auto"/>
            </w:tcBorders>
          </w:tcPr>
          <w:p w14:paraId="11425392" w14:textId="77777777" w:rsidR="000A3275" w:rsidRDefault="000A3275" w:rsidP="001C6AFC">
            <w:pPr>
              <w:rPr>
                <w:rFonts w:hAnsi="ＭＳ ゴシック" w:hint="eastAsia"/>
              </w:rPr>
            </w:pPr>
          </w:p>
        </w:tc>
        <w:tc>
          <w:tcPr>
            <w:tcW w:w="2932" w:type="dxa"/>
            <w:gridSpan w:val="2"/>
            <w:tcBorders>
              <w:top w:val="dotted" w:sz="4" w:space="0" w:color="auto"/>
              <w:bottom w:val="dotted" w:sz="4" w:space="0" w:color="auto"/>
              <w:right w:val="single" w:sz="6" w:space="0" w:color="auto"/>
            </w:tcBorders>
          </w:tcPr>
          <w:p w14:paraId="388CBA3E" w14:textId="77777777" w:rsidR="000A3275" w:rsidRDefault="000A3275" w:rsidP="001C6AFC">
            <w:pPr>
              <w:rPr>
                <w:rFonts w:hAnsi="ＭＳ ゴシック" w:hint="eastAsia"/>
              </w:rPr>
            </w:pPr>
          </w:p>
        </w:tc>
      </w:tr>
      <w:tr w:rsidR="000A3275" w14:paraId="791FD582" w14:textId="77777777" w:rsidTr="00AE34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58" w:type="dxa"/>
          <w:cantSplit/>
          <w:trHeight w:val="368"/>
          <w:jc w:val="center"/>
        </w:trPr>
        <w:tc>
          <w:tcPr>
            <w:tcW w:w="415" w:type="dxa"/>
            <w:vMerge/>
            <w:tcBorders>
              <w:left w:val="single" w:sz="6" w:space="0" w:color="auto"/>
            </w:tcBorders>
            <w:textDirection w:val="tbRlV"/>
          </w:tcPr>
          <w:p w14:paraId="4B93335F" w14:textId="77777777" w:rsidR="000A3275" w:rsidRDefault="000A3275" w:rsidP="001C6AFC">
            <w:pPr>
              <w:spacing w:line="240" w:lineRule="exact"/>
              <w:jc w:val="center"/>
              <w:rPr>
                <w:rFonts w:hAnsi="ＭＳ ゴシック" w:hint="eastAsia"/>
              </w:rPr>
            </w:pPr>
          </w:p>
        </w:tc>
        <w:tc>
          <w:tcPr>
            <w:tcW w:w="3118" w:type="dxa"/>
            <w:vMerge/>
          </w:tcPr>
          <w:p w14:paraId="6926B1BB" w14:textId="77777777" w:rsidR="000A3275" w:rsidRDefault="000A3275" w:rsidP="001C6AFC">
            <w:pPr>
              <w:ind w:left="210" w:hanging="210"/>
              <w:rPr>
                <w:rFonts w:hAnsi="ＭＳ ゴシック" w:hint="eastAsia"/>
              </w:rPr>
            </w:pPr>
          </w:p>
        </w:tc>
        <w:tc>
          <w:tcPr>
            <w:tcW w:w="2830" w:type="dxa"/>
            <w:tcBorders>
              <w:top w:val="dotted" w:sz="4" w:space="0" w:color="auto"/>
            </w:tcBorders>
          </w:tcPr>
          <w:p w14:paraId="0C7D3432" w14:textId="77777777" w:rsidR="000A3275" w:rsidRDefault="000A3275" w:rsidP="001C6AFC">
            <w:pPr>
              <w:rPr>
                <w:rFonts w:hAnsi="ＭＳ ゴシック" w:hint="eastAsia"/>
              </w:rPr>
            </w:pPr>
          </w:p>
        </w:tc>
        <w:tc>
          <w:tcPr>
            <w:tcW w:w="2932" w:type="dxa"/>
            <w:gridSpan w:val="2"/>
            <w:tcBorders>
              <w:top w:val="dotted" w:sz="4" w:space="0" w:color="auto"/>
              <w:right w:val="single" w:sz="6" w:space="0" w:color="auto"/>
            </w:tcBorders>
          </w:tcPr>
          <w:p w14:paraId="3A480CCD" w14:textId="77777777" w:rsidR="000A3275" w:rsidRDefault="000A3275" w:rsidP="001C6AFC">
            <w:pPr>
              <w:rPr>
                <w:rFonts w:hAnsi="ＭＳ ゴシック" w:hint="eastAsia"/>
              </w:rPr>
            </w:pPr>
          </w:p>
        </w:tc>
      </w:tr>
      <w:tr w:rsidR="000A3275" w14:paraId="63EEB24D" w14:textId="77777777" w:rsidTr="00AE34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58" w:type="dxa"/>
          <w:cantSplit/>
          <w:trHeight w:val="368"/>
          <w:jc w:val="center"/>
        </w:trPr>
        <w:tc>
          <w:tcPr>
            <w:tcW w:w="415" w:type="dxa"/>
            <w:vMerge w:val="restart"/>
            <w:tcBorders>
              <w:left w:val="single" w:sz="6" w:space="0" w:color="auto"/>
            </w:tcBorders>
            <w:textDirection w:val="tbRlV"/>
          </w:tcPr>
          <w:p w14:paraId="554ECF8A" w14:textId="77777777" w:rsidR="000A3275" w:rsidRDefault="000A3275" w:rsidP="001C6AFC">
            <w:pPr>
              <w:spacing w:line="240" w:lineRule="exact"/>
              <w:jc w:val="center"/>
              <w:rPr>
                <w:rFonts w:hAnsi="ＭＳ ゴシック" w:hint="eastAsia"/>
              </w:rPr>
            </w:pPr>
            <w:r>
              <w:rPr>
                <w:rFonts w:hAnsi="ＭＳ ゴシック" w:hint="eastAsia"/>
              </w:rPr>
              <w:t>建築設備</w:t>
            </w:r>
          </w:p>
        </w:tc>
        <w:tc>
          <w:tcPr>
            <w:tcW w:w="3118" w:type="dxa"/>
            <w:vMerge w:val="restart"/>
          </w:tcPr>
          <w:p w14:paraId="4B7CCFF4" w14:textId="77777777" w:rsidR="000A3275" w:rsidRDefault="000A3275" w:rsidP="001C6AFC">
            <w:pPr>
              <w:ind w:left="210" w:hanging="210"/>
              <w:rPr>
                <w:rFonts w:hAnsi="ＭＳ ゴシック" w:hint="eastAsia"/>
              </w:rPr>
            </w:pPr>
            <w:r>
              <w:rPr>
                <w:rFonts w:hAnsi="ＭＳ ゴシック" w:hint="eastAsia"/>
              </w:rPr>
              <w:t>・高架水槽・受水槽・</w:t>
            </w:r>
            <w:r w:rsidR="00A948A7">
              <w:rPr>
                <w:rFonts w:hAnsi="ＭＳ ゴシック" w:hint="eastAsia"/>
              </w:rPr>
              <w:t>各種屋外機器（</w:t>
            </w:r>
            <w:r>
              <w:rPr>
                <w:rFonts w:hAnsi="ＭＳ ゴシック" w:hint="eastAsia"/>
              </w:rPr>
              <w:t>受電設備・冷却塔</w:t>
            </w:r>
            <w:r w:rsidR="00A948A7">
              <w:rPr>
                <w:rFonts w:hAnsi="ＭＳ ゴシック" w:hint="eastAsia"/>
              </w:rPr>
              <w:t>など）</w:t>
            </w:r>
            <w:r>
              <w:rPr>
                <w:rFonts w:hAnsi="ＭＳ ゴシック" w:hint="eastAsia"/>
              </w:rPr>
              <w:t>が露出していないか</w:t>
            </w:r>
          </w:p>
          <w:p w14:paraId="0E428FEC" w14:textId="77777777" w:rsidR="000A3275" w:rsidRDefault="000A3275" w:rsidP="001C6AFC">
            <w:pPr>
              <w:ind w:left="210" w:hanging="210"/>
              <w:rPr>
                <w:rFonts w:hAnsi="ＭＳ ゴシック" w:hint="eastAsia"/>
              </w:rPr>
            </w:pPr>
            <w:r>
              <w:rPr>
                <w:rFonts w:hAnsi="ＭＳ ゴシック" w:hint="eastAsia"/>
              </w:rPr>
              <w:t>・景観に配慮した配置になっているか</w:t>
            </w:r>
            <w:r w:rsidR="001319B1">
              <w:rPr>
                <w:rFonts w:hAnsi="ＭＳ ゴシック" w:hint="eastAsia"/>
              </w:rPr>
              <w:t>等</w:t>
            </w:r>
          </w:p>
        </w:tc>
        <w:tc>
          <w:tcPr>
            <w:tcW w:w="2830" w:type="dxa"/>
            <w:tcBorders>
              <w:bottom w:val="dotted" w:sz="4" w:space="0" w:color="auto"/>
            </w:tcBorders>
          </w:tcPr>
          <w:p w14:paraId="2A9800C4" w14:textId="77777777" w:rsidR="000A3275" w:rsidRDefault="000A3275" w:rsidP="001C6AFC">
            <w:pPr>
              <w:rPr>
                <w:rFonts w:hAnsi="ＭＳ ゴシック" w:hint="eastAsia"/>
              </w:rPr>
            </w:pPr>
          </w:p>
        </w:tc>
        <w:tc>
          <w:tcPr>
            <w:tcW w:w="2932" w:type="dxa"/>
            <w:gridSpan w:val="2"/>
            <w:tcBorders>
              <w:bottom w:val="dotted" w:sz="4" w:space="0" w:color="auto"/>
              <w:right w:val="single" w:sz="6" w:space="0" w:color="auto"/>
            </w:tcBorders>
          </w:tcPr>
          <w:p w14:paraId="2462233D" w14:textId="77777777" w:rsidR="000A3275" w:rsidRDefault="000A3275" w:rsidP="001C6AFC">
            <w:pPr>
              <w:rPr>
                <w:rFonts w:hAnsi="ＭＳ ゴシック" w:hint="eastAsia"/>
              </w:rPr>
            </w:pPr>
          </w:p>
        </w:tc>
      </w:tr>
      <w:tr w:rsidR="000A3275" w14:paraId="05E41D74" w14:textId="77777777" w:rsidTr="00AE34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58" w:type="dxa"/>
          <w:cantSplit/>
          <w:trHeight w:val="368"/>
          <w:jc w:val="center"/>
        </w:trPr>
        <w:tc>
          <w:tcPr>
            <w:tcW w:w="415" w:type="dxa"/>
            <w:vMerge/>
            <w:tcBorders>
              <w:left w:val="single" w:sz="6" w:space="0" w:color="auto"/>
            </w:tcBorders>
            <w:textDirection w:val="tbRlV"/>
          </w:tcPr>
          <w:p w14:paraId="573B1754" w14:textId="77777777" w:rsidR="000A3275" w:rsidRDefault="000A3275" w:rsidP="001C6AFC">
            <w:pPr>
              <w:spacing w:line="240" w:lineRule="exact"/>
              <w:jc w:val="center"/>
              <w:rPr>
                <w:rFonts w:hAnsi="ＭＳ ゴシック" w:hint="eastAsia"/>
              </w:rPr>
            </w:pPr>
          </w:p>
        </w:tc>
        <w:tc>
          <w:tcPr>
            <w:tcW w:w="3118" w:type="dxa"/>
            <w:vMerge/>
          </w:tcPr>
          <w:p w14:paraId="10FAC5D0" w14:textId="77777777" w:rsidR="000A3275" w:rsidRDefault="000A3275" w:rsidP="001C6AFC">
            <w:pPr>
              <w:ind w:left="210" w:hanging="210"/>
              <w:rPr>
                <w:rFonts w:hAnsi="ＭＳ ゴシック" w:hint="eastAsia"/>
              </w:rPr>
            </w:pPr>
          </w:p>
        </w:tc>
        <w:tc>
          <w:tcPr>
            <w:tcW w:w="2830" w:type="dxa"/>
            <w:tcBorders>
              <w:top w:val="dotted" w:sz="4" w:space="0" w:color="auto"/>
              <w:bottom w:val="dotted" w:sz="4" w:space="0" w:color="auto"/>
            </w:tcBorders>
          </w:tcPr>
          <w:p w14:paraId="7F837D4C" w14:textId="77777777" w:rsidR="000A3275" w:rsidRDefault="000A3275" w:rsidP="001C6AFC">
            <w:pPr>
              <w:rPr>
                <w:rFonts w:hAnsi="ＭＳ ゴシック" w:hint="eastAsia"/>
              </w:rPr>
            </w:pPr>
          </w:p>
        </w:tc>
        <w:tc>
          <w:tcPr>
            <w:tcW w:w="2932" w:type="dxa"/>
            <w:gridSpan w:val="2"/>
            <w:tcBorders>
              <w:top w:val="dotted" w:sz="4" w:space="0" w:color="auto"/>
              <w:bottom w:val="dotted" w:sz="4" w:space="0" w:color="auto"/>
              <w:right w:val="single" w:sz="6" w:space="0" w:color="auto"/>
            </w:tcBorders>
          </w:tcPr>
          <w:p w14:paraId="726ACA69" w14:textId="77777777" w:rsidR="000A3275" w:rsidRDefault="000A3275" w:rsidP="001C6AFC">
            <w:pPr>
              <w:rPr>
                <w:rFonts w:hAnsi="ＭＳ ゴシック" w:hint="eastAsia"/>
              </w:rPr>
            </w:pPr>
          </w:p>
        </w:tc>
      </w:tr>
      <w:tr w:rsidR="000A3275" w14:paraId="33291DE4" w14:textId="77777777" w:rsidTr="00AE34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58" w:type="dxa"/>
          <w:cantSplit/>
          <w:trHeight w:val="368"/>
          <w:jc w:val="center"/>
        </w:trPr>
        <w:tc>
          <w:tcPr>
            <w:tcW w:w="415" w:type="dxa"/>
            <w:vMerge/>
            <w:tcBorders>
              <w:left w:val="single" w:sz="6" w:space="0" w:color="auto"/>
            </w:tcBorders>
            <w:textDirection w:val="tbRlV"/>
          </w:tcPr>
          <w:p w14:paraId="1B4A8FA2" w14:textId="77777777" w:rsidR="000A3275" w:rsidRDefault="000A3275" w:rsidP="001C6AFC">
            <w:pPr>
              <w:spacing w:line="240" w:lineRule="exact"/>
              <w:jc w:val="center"/>
              <w:rPr>
                <w:rFonts w:hAnsi="ＭＳ ゴシック" w:hint="eastAsia"/>
              </w:rPr>
            </w:pPr>
          </w:p>
        </w:tc>
        <w:tc>
          <w:tcPr>
            <w:tcW w:w="3118" w:type="dxa"/>
            <w:vMerge/>
          </w:tcPr>
          <w:p w14:paraId="1674FEF0" w14:textId="77777777" w:rsidR="000A3275" w:rsidRDefault="000A3275" w:rsidP="001C6AFC">
            <w:pPr>
              <w:ind w:left="210" w:hanging="210"/>
              <w:rPr>
                <w:rFonts w:hAnsi="ＭＳ ゴシック" w:hint="eastAsia"/>
              </w:rPr>
            </w:pPr>
          </w:p>
        </w:tc>
        <w:tc>
          <w:tcPr>
            <w:tcW w:w="2830" w:type="dxa"/>
            <w:tcBorders>
              <w:top w:val="dotted" w:sz="4" w:space="0" w:color="auto"/>
              <w:bottom w:val="dotted" w:sz="4" w:space="0" w:color="auto"/>
            </w:tcBorders>
          </w:tcPr>
          <w:p w14:paraId="216502CC" w14:textId="77777777" w:rsidR="000A3275" w:rsidRDefault="000A3275" w:rsidP="001C6AFC">
            <w:pPr>
              <w:rPr>
                <w:rFonts w:hAnsi="ＭＳ ゴシック" w:hint="eastAsia"/>
              </w:rPr>
            </w:pPr>
          </w:p>
        </w:tc>
        <w:tc>
          <w:tcPr>
            <w:tcW w:w="2932" w:type="dxa"/>
            <w:gridSpan w:val="2"/>
            <w:tcBorders>
              <w:top w:val="dotted" w:sz="4" w:space="0" w:color="auto"/>
              <w:bottom w:val="dotted" w:sz="4" w:space="0" w:color="auto"/>
              <w:right w:val="single" w:sz="6" w:space="0" w:color="auto"/>
            </w:tcBorders>
          </w:tcPr>
          <w:p w14:paraId="3B291C22" w14:textId="77777777" w:rsidR="000A3275" w:rsidRDefault="000A3275" w:rsidP="001C6AFC">
            <w:pPr>
              <w:rPr>
                <w:rFonts w:hAnsi="ＭＳ ゴシック" w:hint="eastAsia"/>
              </w:rPr>
            </w:pPr>
          </w:p>
        </w:tc>
      </w:tr>
      <w:tr w:rsidR="000A3275" w14:paraId="414DD8BE" w14:textId="77777777" w:rsidTr="00AE34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58" w:type="dxa"/>
          <w:cantSplit/>
          <w:trHeight w:val="368"/>
          <w:jc w:val="center"/>
        </w:trPr>
        <w:tc>
          <w:tcPr>
            <w:tcW w:w="415" w:type="dxa"/>
            <w:vMerge/>
            <w:tcBorders>
              <w:left w:val="single" w:sz="6" w:space="0" w:color="auto"/>
            </w:tcBorders>
            <w:textDirection w:val="tbRlV"/>
          </w:tcPr>
          <w:p w14:paraId="4B6C8FFD" w14:textId="77777777" w:rsidR="000A3275" w:rsidRDefault="000A3275" w:rsidP="001C6AFC">
            <w:pPr>
              <w:spacing w:line="240" w:lineRule="exact"/>
              <w:jc w:val="center"/>
              <w:rPr>
                <w:rFonts w:hAnsi="ＭＳ ゴシック" w:hint="eastAsia"/>
              </w:rPr>
            </w:pPr>
          </w:p>
        </w:tc>
        <w:tc>
          <w:tcPr>
            <w:tcW w:w="3118" w:type="dxa"/>
            <w:vMerge/>
          </w:tcPr>
          <w:p w14:paraId="1EDCC6C9" w14:textId="77777777" w:rsidR="000A3275" w:rsidRDefault="000A3275" w:rsidP="001C6AFC">
            <w:pPr>
              <w:ind w:left="210" w:hanging="210"/>
              <w:rPr>
                <w:rFonts w:hAnsi="ＭＳ ゴシック" w:hint="eastAsia"/>
              </w:rPr>
            </w:pPr>
          </w:p>
        </w:tc>
        <w:tc>
          <w:tcPr>
            <w:tcW w:w="2830" w:type="dxa"/>
            <w:tcBorders>
              <w:top w:val="dotted" w:sz="4" w:space="0" w:color="auto"/>
              <w:bottom w:val="dotted" w:sz="4" w:space="0" w:color="auto"/>
            </w:tcBorders>
          </w:tcPr>
          <w:p w14:paraId="16C2D9C0" w14:textId="77777777" w:rsidR="000A3275" w:rsidRDefault="000A3275" w:rsidP="001C6AFC">
            <w:pPr>
              <w:rPr>
                <w:rFonts w:hAnsi="ＭＳ ゴシック" w:hint="eastAsia"/>
              </w:rPr>
            </w:pPr>
          </w:p>
        </w:tc>
        <w:tc>
          <w:tcPr>
            <w:tcW w:w="2932" w:type="dxa"/>
            <w:gridSpan w:val="2"/>
            <w:tcBorders>
              <w:top w:val="dotted" w:sz="4" w:space="0" w:color="auto"/>
              <w:bottom w:val="dotted" w:sz="4" w:space="0" w:color="auto"/>
              <w:right w:val="single" w:sz="6" w:space="0" w:color="auto"/>
            </w:tcBorders>
          </w:tcPr>
          <w:p w14:paraId="4C284E3A" w14:textId="77777777" w:rsidR="000A3275" w:rsidRDefault="000A3275" w:rsidP="001C6AFC">
            <w:pPr>
              <w:rPr>
                <w:rFonts w:hAnsi="ＭＳ ゴシック" w:hint="eastAsia"/>
              </w:rPr>
            </w:pPr>
          </w:p>
        </w:tc>
      </w:tr>
      <w:tr w:rsidR="000A3275" w14:paraId="73D4F675" w14:textId="77777777" w:rsidTr="00AE34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58" w:type="dxa"/>
          <w:cantSplit/>
          <w:trHeight w:val="368"/>
          <w:jc w:val="center"/>
        </w:trPr>
        <w:tc>
          <w:tcPr>
            <w:tcW w:w="415" w:type="dxa"/>
            <w:vMerge w:val="restart"/>
            <w:tcBorders>
              <w:left w:val="single" w:sz="6" w:space="0" w:color="auto"/>
            </w:tcBorders>
            <w:textDirection w:val="tbRlV"/>
          </w:tcPr>
          <w:p w14:paraId="6280CA69" w14:textId="77777777" w:rsidR="000A3275" w:rsidRDefault="000A3275" w:rsidP="001C6AFC">
            <w:pPr>
              <w:spacing w:line="240" w:lineRule="exact"/>
              <w:jc w:val="center"/>
              <w:rPr>
                <w:rFonts w:hAnsi="ＭＳ ゴシック" w:hint="eastAsia"/>
              </w:rPr>
            </w:pPr>
            <w:r>
              <w:rPr>
                <w:rFonts w:hAnsi="ＭＳ ゴシック" w:hint="eastAsia"/>
              </w:rPr>
              <w:t>広告物</w:t>
            </w:r>
            <w:r w:rsidR="001C6AFC">
              <w:rPr>
                <w:rFonts w:hAnsi="ＭＳ ゴシック" w:hint="eastAsia"/>
              </w:rPr>
              <w:t>・サイン</w:t>
            </w:r>
          </w:p>
        </w:tc>
        <w:tc>
          <w:tcPr>
            <w:tcW w:w="3118" w:type="dxa"/>
            <w:vMerge w:val="restart"/>
          </w:tcPr>
          <w:p w14:paraId="01E212BD" w14:textId="77777777" w:rsidR="000A3275" w:rsidRDefault="00021AB4" w:rsidP="00021AB4">
            <w:pPr>
              <w:ind w:left="202" w:hangingChars="100" w:hanging="202"/>
              <w:rPr>
                <w:rFonts w:hAnsi="ＭＳ ゴシック" w:hint="eastAsia"/>
              </w:rPr>
            </w:pPr>
            <w:r>
              <w:rPr>
                <w:rFonts w:hAnsi="ＭＳ ゴシック" w:hint="eastAsia"/>
              </w:rPr>
              <w:t>・</w:t>
            </w:r>
            <w:r w:rsidR="000A3275">
              <w:rPr>
                <w:rFonts w:hAnsi="ＭＳ ゴシック" w:hint="eastAsia"/>
              </w:rPr>
              <w:t>過大な広告物を掲出したり高彩度の色彩を使用したりしていないか</w:t>
            </w:r>
          </w:p>
          <w:p w14:paraId="58F5820C" w14:textId="77777777" w:rsidR="000A3275" w:rsidRDefault="00021AB4" w:rsidP="00021AB4">
            <w:pPr>
              <w:ind w:left="202" w:hangingChars="100" w:hanging="202"/>
              <w:rPr>
                <w:rFonts w:hAnsi="ＭＳ ゴシック" w:hint="eastAsia"/>
              </w:rPr>
            </w:pPr>
            <w:r>
              <w:rPr>
                <w:rFonts w:hAnsi="ＭＳ ゴシック" w:hint="eastAsia"/>
              </w:rPr>
              <w:t>・</w:t>
            </w:r>
            <w:r w:rsidR="000A3275">
              <w:rPr>
                <w:rFonts w:hAnsi="ＭＳ ゴシック" w:hint="eastAsia"/>
              </w:rPr>
              <w:t>点滅や映像など可変性のある広告物と景観への配慮</w:t>
            </w:r>
            <w:r w:rsidR="001319B1">
              <w:rPr>
                <w:rFonts w:hAnsi="ＭＳ ゴシック" w:hint="eastAsia"/>
              </w:rPr>
              <w:t xml:space="preserve">等　</w:t>
            </w:r>
          </w:p>
        </w:tc>
        <w:tc>
          <w:tcPr>
            <w:tcW w:w="2830" w:type="dxa"/>
            <w:tcBorders>
              <w:bottom w:val="dotted" w:sz="4" w:space="0" w:color="auto"/>
            </w:tcBorders>
          </w:tcPr>
          <w:p w14:paraId="5D8AF8B3" w14:textId="77777777" w:rsidR="000A3275" w:rsidRPr="00021AB4" w:rsidRDefault="000A3275" w:rsidP="001C6AFC">
            <w:pPr>
              <w:rPr>
                <w:rFonts w:hAnsi="ＭＳ ゴシック" w:hint="eastAsia"/>
              </w:rPr>
            </w:pPr>
          </w:p>
        </w:tc>
        <w:tc>
          <w:tcPr>
            <w:tcW w:w="2932" w:type="dxa"/>
            <w:gridSpan w:val="2"/>
            <w:tcBorders>
              <w:bottom w:val="dotted" w:sz="4" w:space="0" w:color="auto"/>
              <w:right w:val="single" w:sz="6" w:space="0" w:color="auto"/>
            </w:tcBorders>
          </w:tcPr>
          <w:p w14:paraId="3773E2EA" w14:textId="77777777" w:rsidR="000A3275" w:rsidRDefault="000A3275" w:rsidP="001C6AFC">
            <w:pPr>
              <w:rPr>
                <w:rFonts w:hAnsi="ＭＳ ゴシック" w:hint="eastAsia"/>
              </w:rPr>
            </w:pPr>
          </w:p>
        </w:tc>
      </w:tr>
      <w:tr w:rsidR="000A3275" w14:paraId="27854045" w14:textId="77777777" w:rsidTr="00AE34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58" w:type="dxa"/>
          <w:cantSplit/>
          <w:trHeight w:val="368"/>
          <w:jc w:val="center"/>
        </w:trPr>
        <w:tc>
          <w:tcPr>
            <w:tcW w:w="415" w:type="dxa"/>
            <w:vMerge/>
            <w:tcBorders>
              <w:left w:val="single" w:sz="6" w:space="0" w:color="auto"/>
            </w:tcBorders>
            <w:textDirection w:val="tbRlV"/>
          </w:tcPr>
          <w:p w14:paraId="4BFFE356" w14:textId="77777777" w:rsidR="000A3275" w:rsidRDefault="000A3275" w:rsidP="001C6AFC">
            <w:pPr>
              <w:spacing w:line="240" w:lineRule="exact"/>
              <w:jc w:val="center"/>
              <w:rPr>
                <w:rFonts w:hAnsi="ＭＳ ゴシック" w:hint="eastAsia"/>
              </w:rPr>
            </w:pPr>
          </w:p>
        </w:tc>
        <w:tc>
          <w:tcPr>
            <w:tcW w:w="3118" w:type="dxa"/>
            <w:vMerge/>
          </w:tcPr>
          <w:p w14:paraId="32C12565" w14:textId="77777777" w:rsidR="000A3275" w:rsidRDefault="000A3275" w:rsidP="001C6AFC">
            <w:pPr>
              <w:ind w:left="210" w:hanging="210"/>
              <w:rPr>
                <w:rFonts w:hAnsi="ＭＳ ゴシック" w:hint="eastAsia"/>
              </w:rPr>
            </w:pPr>
          </w:p>
        </w:tc>
        <w:tc>
          <w:tcPr>
            <w:tcW w:w="2830" w:type="dxa"/>
            <w:tcBorders>
              <w:top w:val="dotted" w:sz="4" w:space="0" w:color="auto"/>
              <w:bottom w:val="dotted" w:sz="4" w:space="0" w:color="auto"/>
            </w:tcBorders>
          </w:tcPr>
          <w:p w14:paraId="36C474A6" w14:textId="77777777" w:rsidR="000A3275" w:rsidRDefault="000A3275" w:rsidP="001C6AFC">
            <w:pPr>
              <w:rPr>
                <w:rFonts w:hAnsi="ＭＳ ゴシック" w:hint="eastAsia"/>
              </w:rPr>
            </w:pPr>
          </w:p>
        </w:tc>
        <w:tc>
          <w:tcPr>
            <w:tcW w:w="2932" w:type="dxa"/>
            <w:gridSpan w:val="2"/>
            <w:tcBorders>
              <w:top w:val="dotted" w:sz="4" w:space="0" w:color="auto"/>
              <w:bottom w:val="dotted" w:sz="4" w:space="0" w:color="auto"/>
              <w:right w:val="single" w:sz="6" w:space="0" w:color="auto"/>
            </w:tcBorders>
          </w:tcPr>
          <w:p w14:paraId="29BBDFCB" w14:textId="77777777" w:rsidR="000A3275" w:rsidRDefault="000A3275" w:rsidP="001C6AFC">
            <w:pPr>
              <w:rPr>
                <w:rFonts w:hAnsi="ＭＳ ゴシック" w:hint="eastAsia"/>
              </w:rPr>
            </w:pPr>
          </w:p>
        </w:tc>
      </w:tr>
      <w:tr w:rsidR="000A3275" w14:paraId="5CAB4D41" w14:textId="77777777" w:rsidTr="00AE34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58" w:type="dxa"/>
          <w:cantSplit/>
          <w:trHeight w:val="368"/>
          <w:jc w:val="center"/>
        </w:trPr>
        <w:tc>
          <w:tcPr>
            <w:tcW w:w="415" w:type="dxa"/>
            <w:vMerge/>
            <w:tcBorders>
              <w:left w:val="single" w:sz="6" w:space="0" w:color="auto"/>
            </w:tcBorders>
            <w:textDirection w:val="tbRlV"/>
          </w:tcPr>
          <w:p w14:paraId="3DFF6285" w14:textId="77777777" w:rsidR="000A3275" w:rsidRDefault="000A3275" w:rsidP="001C6AFC">
            <w:pPr>
              <w:spacing w:line="240" w:lineRule="exact"/>
              <w:jc w:val="center"/>
              <w:rPr>
                <w:rFonts w:hAnsi="ＭＳ ゴシック" w:hint="eastAsia"/>
              </w:rPr>
            </w:pPr>
          </w:p>
        </w:tc>
        <w:tc>
          <w:tcPr>
            <w:tcW w:w="3118" w:type="dxa"/>
            <w:vMerge/>
          </w:tcPr>
          <w:p w14:paraId="09735ECA" w14:textId="77777777" w:rsidR="000A3275" w:rsidRDefault="000A3275" w:rsidP="001C6AFC">
            <w:pPr>
              <w:ind w:left="210" w:hanging="210"/>
              <w:rPr>
                <w:rFonts w:hAnsi="ＭＳ ゴシック" w:hint="eastAsia"/>
              </w:rPr>
            </w:pPr>
          </w:p>
        </w:tc>
        <w:tc>
          <w:tcPr>
            <w:tcW w:w="2830" w:type="dxa"/>
            <w:tcBorders>
              <w:top w:val="dotted" w:sz="4" w:space="0" w:color="auto"/>
              <w:bottom w:val="dotted" w:sz="4" w:space="0" w:color="auto"/>
            </w:tcBorders>
          </w:tcPr>
          <w:p w14:paraId="2A081006" w14:textId="77777777" w:rsidR="000A3275" w:rsidRDefault="000A3275" w:rsidP="001C6AFC">
            <w:pPr>
              <w:rPr>
                <w:rFonts w:hAnsi="ＭＳ ゴシック" w:hint="eastAsia"/>
              </w:rPr>
            </w:pPr>
          </w:p>
        </w:tc>
        <w:tc>
          <w:tcPr>
            <w:tcW w:w="2932" w:type="dxa"/>
            <w:gridSpan w:val="2"/>
            <w:tcBorders>
              <w:top w:val="dotted" w:sz="4" w:space="0" w:color="auto"/>
              <w:bottom w:val="dotted" w:sz="4" w:space="0" w:color="auto"/>
              <w:right w:val="single" w:sz="6" w:space="0" w:color="auto"/>
            </w:tcBorders>
          </w:tcPr>
          <w:p w14:paraId="125B8934" w14:textId="77777777" w:rsidR="000A3275" w:rsidRDefault="000A3275" w:rsidP="001C6AFC">
            <w:pPr>
              <w:rPr>
                <w:rFonts w:hAnsi="ＭＳ ゴシック" w:hint="eastAsia"/>
              </w:rPr>
            </w:pPr>
          </w:p>
        </w:tc>
      </w:tr>
      <w:tr w:rsidR="000A3275" w14:paraId="6A00DAAD" w14:textId="77777777" w:rsidTr="00AE34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58" w:type="dxa"/>
          <w:cantSplit/>
          <w:trHeight w:val="433"/>
          <w:jc w:val="center"/>
        </w:trPr>
        <w:tc>
          <w:tcPr>
            <w:tcW w:w="415" w:type="dxa"/>
            <w:vMerge/>
            <w:tcBorders>
              <w:left w:val="single" w:sz="6" w:space="0" w:color="auto"/>
            </w:tcBorders>
            <w:textDirection w:val="tbRlV"/>
          </w:tcPr>
          <w:p w14:paraId="32BFADC0" w14:textId="77777777" w:rsidR="000A3275" w:rsidRDefault="000A3275" w:rsidP="001C6AFC">
            <w:pPr>
              <w:spacing w:line="240" w:lineRule="exact"/>
              <w:jc w:val="center"/>
              <w:rPr>
                <w:rFonts w:hAnsi="ＭＳ ゴシック" w:hint="eastAsia"/>
              </w:rPr>
            </w:pPr>
          </w:p>
        </w:tc>
        <w:tc>
          <w:tcPr>
            <w:tcW w:w="3118" w:type="dxa"/>
            <w:vMerge/>
          </w:tcPr>
          <w:p w14:paraId="7E79713E" w14:textId="77777777" w:rsidR="000A3275" w:rsidRDefault="000A3275" w:rsidP="001C6AFC">
            <w:pPr>
              <w:ind w:left="210" w:hanging="210"/>
              <w:rPr>
                <w:rFonts w:hAnsi="ＭＳ ゴシック" w:hint="eastAsia"/>
              </w:rPr>
            </w:pPr>
          </w:p>
        </w:tc>
        <w:tc>
          <w:tcPr>
            <w:tcW w:w="2830" w:type="dxa"/>
            <w:tcBorders>
              <w:top w:val="dotted" w:sz="4" w:space="0" w:color="auto"/>
              <w:bottom w:val="dotted" w:sz="4" w:space="0" w:color="auto"/>
            </w:tcBorders>
          </w:tcPr>
          <w:p w14:paraId="13FA5734" w14:textId="77777777" w:rsidR="000A3275" w:rsidRDefault="000A3275" w:rsidP="001C6AFC">
            <w:pPr>
              <w:rPr>
                <w:rFonts w:hAnsi="ＭＳ ゴシック" w:hint="eastAsia"/>
              </w:rPr>
            </w:pPr>
          </w:p>
        </w:tc>
        <w:tc>
          <w:tcPr>
            <w:tcW w:w="2932" w:type="dxa"/>
            <w:gridSpan w:val="2"/>
            <w:tcBorders>
              <w:top w:val="dotted" w:sz="4" w:space="0" w:color="auto"/>
              <w:bottom w:val="dotted" w:sz="4" w:space="0" w:color="auto"/>
              <w:right w:val="single" w:sz="6" w:space="0" w:color="auto"/>
            </w:tcBorders>
          </w:tcPr>
          <w:p w14:paraId="05F02D27" w14:textId="77777777" w:rsidR="000A3275" w:rsidRDefault="000A3275" w:rsidP="001C6AFC">
            <w:pPr>
              <w:rPr>
                <w:rFonts w:hAnsi="ＭＳ ゴシック" w:hint="eastAsia"/>
              </w:rPr>
            </w:pPr>
          </w:p>
        </w:tc>
      </w:tr>
      <w:tr w:rsidR="000A3275" w14:paraId="581E0B33" w14:textId="77777777" w:rsidTr="00AE34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58" w:type="dxa"/>
          <w:cantSplit/>
          <w:trHeight w:val="368"/>
          <w:jc w:val="center"/>
        </w:trPr>
        <w:tc>
          <w:tcPr>
            <w:tcW w:w="415" w:type="dxa"/>
            <w:vMerge w:val="restart"/>
            <w:tcBorders>
              <w:left w:val="single" w:sz="6" w:space="0" w:color="auto"/>
            </w:tcBorders>
            <w:textDirection w:val="tbRlV"/>
          </w:tcPr>
          <w:p w14:paraId="3DD210D0" w14:textId="77777777" w:rsidR="000A3275" w:rsidRDefault="000A3275" w:rsidP="001C6AFC">
            <w:pPr>
              <w:spacing w:line="240" w:lineRule="exact"/>
              <w:jc w:val="center"/>
              <w:rPr>
                <w:rFonts w:hAnsi="ＭＳ ゴシック" w:hint="eastAsia"/>
              </w:rPr>
            </w:pPr>
            <w:r>
              <w:rPr>
                <w:rFonts w:hAnsi="ＭＳ ゴシック" w:hint="eastAsia"/>
              </w:rPr>
              <w:t>その他</w:t>
            </w:r>
          </w:p>
        </w:tc>
        <w:tc>
          <w:tcPr>
            <w:tcW w:w="3118" w:type="dxa"/>
            <w:vMerge w:val="restart"/>
          </w:tcPr>
          <w:p w14:paraId="3EDBDFF8" w14:textId="77777777" w:rsidR="000A3275" w:rsidRDefault="000A3275" w:rsidP="001C6AFC">
            <w:pPr>
              <w:rPr>
                <w:rFonts w:hAnsi="ＭＳ ゴシック" w:hint="eastAsia"/>
              </w:rPr>
            </w:pPr>
            <w:r>
              <w:rPr>
                <w:rFonts w:hAnsi="ＭＳ ゴシック" w:hint="eastAsia"/>
              </w:rPr>
              <w:t>・特に留意した点</w:t>
            </w:r>
          </w:p>
        </w:tc>
        <w:tc>
          <w:tcPr>
            <w:tcW w:w="2830" w:type="dxa"/>
            <w:tcBorders>
              <w:bottom w:val="dotted" w:sz="4" w:space="0" w:color="auto"/>
            </w:tcBorders>
          </w:tcPr>
          <w:p w14:paraId="142BEFDC" w14:textId="77777777" w:rsidR="000A3275" w:rsidRDefault="000A3275" w:rsidP="001C6AFC">
            <w:pPr>
              <w:rPr>
                <w:rFonts w:hAnsi="ＭＳ ゴシック" w:hint="eastAsia"/>
              </w:rPr>
            </w:pPr>
          </w:p>
        </w:tc>
        <w:tc>
          <w:tcPr>
            <w:tcW w:w="2932" w:type="dxa"/>
            <w:gridSpan w:val="2"/>
            <w:tcBorders>
              <w:bottom w:val="dotted" w:sz="4" w:space="0" w:color="auto"/>
              <w:right w:val="single" w:sz="6" w:space="0" w:color="auto"/>
            </w:tcBorders>
          </w:tcPr>
          <w:p w14:paraId="749D7853" w14:textId="77777777" w:rsidR="000A3275" w:rsidRDefault="000A3275" w:rsidP="001C6AFC">
            <w:pPr>
              <w:rPr>
                <w:rFonts w:hAnsi="ＭＳ ゴシック" w:hint="eastAsia"/>
              </w:rPr>
            </w:pPr>
          </w:p>
        </w:tc>
      </w:tr>
      <w:tr w:rsidR="000A3275" w14:paraId="0DF54B11" w14:textId="77777777" w:rsidTr="00AE34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58" w:type="dxa"/>
          <w:cantSplit/>
          <w:trHeight w:val="368"/>
          <w:jc w:val="center"/>
        </w:trPr>
        <w:tc>
          <w:tcPr>
            <w:tcW w:w="415" w:type="dxa"/>
            <w:vMerge/>
            <w:tcBorders>
              <w:left w:val="single" w:sz="6" w:space="0" w:color="auto"/>
            </w:tcBorders>
            <w:textDirection w:val="tbRlV"/>
          </w:tcPr>
          <w:p w14:paraId="13A097E5" w14:textId="77777777" w:rsidR="000A3275" w:rsidRDefault="000A3275" w:rsidP="001C6AFC">
            <w:pPr>
              <w:ind w:left="113" w:right="113"/>
              <w:jc w:val="center"/>
              <w:rPr>
                <w:rFonts w:hAnsi="ＭＳ ゴシック" w:hint="eastAsia"/>
              </w:rPr>
            </w:pPr>
          </w:p>
        </w:tc>
        <w:tc>
          <w:tcPr>
            <w:tcW w:w="3118" w:type="dxa"/>
            <w:vMerge/>
          </w:tcPr>
          <w:p w14:paraId="12EFE30B" w14:textId="77777777" w:rsidR="000A3275" w:rsidRDefault="000A3275" w:rsidP="001C6AFC">
            <w:pPr>
              <w:rPr>
                <w:rFonts w:hAnsi="ＭＳ ゴシック" w:hint="eastAsia"/>
              </w:rPr>
            </w:pPr>
          </w:p>
        </w:tc>
        <w:tc>
          <w:tcPr>
            <w:tcW w:w="2830" w:type="dxa"/>
            <w:tcBorders>
              <w:top w:val="dotted" w:sz="4" w:space="0" w:color="auto"/>
              <w:bottom w:val="dotted" w:sz="4" w:space="0" w:color="auto"/>
            </w:tcBorders>
          </w:tcPr>
          <w:p w14:paraId="17E5CEFA" w14:textId="77777777" w:rsidR="000A3275" w:rsidRDefault="000A3275" w:rsidP="001C6AFC">
            <w:pPr>
              <w:rPr>
                <w:rFonts w:hAnsi="ＭＳ ゴシック" w:hint="eastAsia"/>
              </w:rPr>
            </w:pPr>
          </w:p>
        </w:tc>
        <w:tc>
          <w:tcPr>
            <w:tcW w:w="2932" w:type="dxa"/>
            <w:gridSpan w:val="2"/>
            <w:tcBorders>
              <w:top w:val="dotted" w:sz="4" w:space="0" w:color="auto"/>
              <w:bottom w:val="dotted" w:sz="4" w:space="0" w:color="auto"/>
              <w:right w:val="single" w:sz="6" w:space="0" w:color="auto"/>
            </w:tcBorders>
          </w:tcPr>
          <w:p w14:paraId="66420637" w14:textId="77777777" w:rsidR="000A3275" w:rsidRDefault="000A3275" w:rsidP="001C6AFC">
            <w:pPr>
              <w:rPr>
                <w:rFonts w:hAnsi="ＭＳ ゴシック" w:hint="eastAsia"/>
              </w:rPr>
            </w:pPr>
          </w:p>
        </w:tc>
      </w:tr>
      <w:tr w:rsidR="000A3275" w14:paraId="7B661BDE" w14:textId="77777777" w:rsidTr="00AE34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58" w:type="dxa"/>
          <w:cantSplit/>
          <w:trHeight w:val="430"/>
          <w:jc w:val="center"/>
        </w:trPr>
        <w:tc>
          <w:tcPr>
            <w:tcW w:w="415" w:type="dxa"/>
            <w:vMerge/>
            <w:tcBorders>
              <w:left w:val="single" w:sz="6" w:space="0" w:color="auto"/>
              <w:bottom w:val="single" w:sz="6" w:space="0" w:color="auto"/>
            </w:tcBorders>
            <w:textDirection w:val="tbRlV"/>
          </w:tcPr>
          <w:p w14:paraId="164D91E9" w14:textId="77777777" w:rsidR="000A3275" w:rsidRDefault="000A3275" w:rsidP="001C6AFC">
            <w:pPr>
              <w:ind w:left="113" w:right="113"/>
              <w:jc w:val="center"/>
              <w:rPr>
                <w:rFonts w:hAnsi="ＭＳ ゴシック" w:hint="eastAsia"/>
              </w:rPr>
            </w:pPr>
          </w:p>
        </w:tc>
        <w:tc>
          <w:tcPr>
            <w:tcW w:w="3118" w:type="dxa"/>
            <w:vMerge/>
            <w:tcBorders>
              <w:bottom w:val="single" w:sz="6" w:space="0" w:color="auto"/>
            </w:tcBorders>
          </w:tcPr>
          <w:p w14:paraId="38E35D1B" w14:textId="77777777" w:rsidR="000A3275" w:rsidRDefault="000A3275" w:rsidP="001C6AFC">
            <w:pPr>
              <w:rPr>
                <w:rFonts w:hAnsi="ＭＳ ゴシック" w:hint="eastAsia"/>
              </w:rPr>
            </w:pPr>
          </w:p>
        </w:tc>
        <w:tc>
          <w:tcPr>
            <w:tcW w:w="2830" w:type="dxa"/>
            <w:tcBorders>
              <w:top w:val="dotted" w:sz="4" w:space="0" w:color="auto"/>
              <w:bottom w:val="single" w:sz="6" w:space="0" w:color="auto"/>
            </w:tcBorders>
          </w:tcPr>
          <w:p w14:paraId="057796E6" w14:textId="77777777" w:rsidR="000A3275" w:rsidRDefault="000A3275" w:rsidP="001C6AFC">
            <w:pPr>
              <w:rPr>
                <w:rFonts w:hAnsi="ＭＳ ゴシック" w:hint="eastAsia"/>
              </w:rPr>
            </w:pPr>
          </w:p>
        </w:tc>
        <w:tc>
          <w:tcPr>
            <w:tcW w:w="2932" w:type="dxa"/>
            <w:gridSpan w:val="2"/>
            <w:tcBorders>
              <w:top w:val="dotted" w:sz="4" w:space="0" w:color="auto"/>
              <w:bottom w:val="single" w:sz="8" w:space="0" w:color="auto"/>
              <w:right w:val="single" w:sz="6" w:space="0" w:color="auto"/>
            </w:tcBorders>
          </w:tcPr>
          <w:p w14:paraId="57E4B0F9" w14:textId="77777777" w:rsidR="000A3275" w:rsidRDefault="000A3275" w:rsidP="001C6AFC">
            <w:pPr>
              <w:rPr>
                <w:rFonts w:hAnsi="ＭＳ ゴシック" w:hint="eastAsia"/>
              </w:rPr>
            </w:pPr>
          </w:p>
        </w:tc>
      </w:tr>
    </w:tbl>
    <w:p w14:paraId="17480491" w14:textId="77777777" w:rsidR="001C6AFC" w:rsidRDefault="001C6AFC" w:rsidP="00E32912">
      <w:pPr>
        <w:rPr>
          <w:rFonts w:hint="eastAsia"/>
        </w:rPr>
      </w:pPr>
    </w:p>
    <w:sectPr w:rsidR="001C6AFC" w:rsidSect="000A3275">
      <w:pgSz w:w="11906" w:h="16838" w:code="9"/>
      <w:pgMar w:top="1304" w:right="1304" w:bottom="851" w:left="1304" w:header="851" w:footer="851" w:gutter="0"/>
      <w:cols w:space="425"/>
      <w:docGrid w:type="linesAndChars" w:linePitch="309" w:charSpace="-36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D3BEF" w14:textId="77777777" w:rsidR="00D44C08" w:rsidRDefault="00D44C08" w:rsidP="00D44C08">
      <w:r>
        <w:separator/>
      </w:r>
    </w:p>
  </w:endnote>
  <w:endnote w:type="continuationSeparator" w:id="0">
    <w:p w14:paraId="10F1BEB2" w14:textId="77777777" w:rsidR="00D44C08" w:rsidRDefault="00D44C08" w:rsidP="00D4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09338" w14:textId="77777777" w:rsidR="00D44C08" w:rsidRDefault="00D44C08" w:rsidP="00D44C08">
      <w:r>
        <w:separator/>
      </w:r>
    </w:p>
  </w:footnote>
  <w:footnote w:type="continuationSeparator" w:id="0">
    <w:p w14:paraId="3589EA9A" w14:textId="77777777" w:rsidR="00D44C08" w:rsidRDefault="00D44C08" w:rsidP="00D44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F2B16"/>
    <w:multiLevelType w:val="hybridMultilevel"/>
    <w:tmpl w:val="9E6631B4"/>
    <w:lvl w:ilvl="0" w:tplc="EC56229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CE720E6"/>
    <w:multiLevelType w:val="hybridMultilevel"/>
    <w:tmpl w:val="FBA2126A"/>
    <w:lvl w:ilvl="0" w:tplc="DC1A7C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07468697">
    <w:abstractNumId w:val="0"/>
  </w:num>
  <w:num w:numId="2" w16cid:durableId="969702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309"/>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319C"/>
    <w:rsid w:val="00021AB4"/>
    <w:rsid w:val="000A3275"/>
    <w:rsid w:val="001319B1"/>
    <w:rsid w:val="001C6AFC"/>
    <w:rsid w:val="00466ABF"/>
    <w:rsid w:val="005E13D5"/>
    <w:rsid w:val="0074319C"/>
    <w:rsid w:val="00863B94"/>
    <w:rsid w:val="008B0C14"/>
    <w:rsid w:val="008F6F14"/>
    <w:rsid w:val="009C35E6"/>
    <w:rsid w:val="00A948A7"/>
    <w:rsid w:val="00AE3469"/>
    <w:rsid w:val="00AF5F1B"/>
    <w:rsid w:val="00BD2B5D"/>
    <w:rsid w:val="00C149EF"/>
    <w:rsid w:val="00C41A14"/>
    <w:rsid w:val="00D44C08"/>
    <w:rsid w:val="00E32912"/>
    <w:rsid w:val="00E51B32"/>
    <w:rsid w:val="00E81150"/>
    <w:rsid w:val="00ED0353"/>
    <w:rsid w:val="00ED3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regrouptable v:ext="edit">
        <o:entry new="1" old="0"/>
        <o:entry new="2" old="0"/>
      </o:regrouptable>
    </o:shapelayout>
  </w:shapeDefaults>
  <w:decimalSymbol w:val="."/>
  <w:listSeparator w:val=","/>
  <w14:docId w14:val="382D0BCF"/>
  <w15:chartTrackingRefBased/>
  <w15:docId w15:val="{E984D3FB-0567-4214-A4AA-945112B9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1011" w:hangingChars="526" w:hanging="1011"/>
    </w:pPr>
    <w:rPr>
      <w:sz w:val="21"/>
    </w:rPr>
  </w:style>
  <w:style w:type="paragraph" w:customStyle="1" w:styleId="MM105P">
    <w:name w:val="MM10.5P"/>
    <w:basedOn w:val="a"/>
    <w:pPr>
      <w:spacing w:before="120" w:line="240" w:lineRule="atLeast"/>
      <w:jc w:val="left"/>
    </w:pPr>
    <w:rPr>
      <w:rFonts w:ascii="Century"/>
      <w:sz w:val="21"/>
      <w:szCs w:val="20"/>
    </w:rPr>
  </w:style>
  <w:style w:type="paragraph" w:customStyle="1" w:styleId="MM14P">
    <w:name w:val="MM中央14P"/>
    <w:basedOn w:val="MM105P"/>
    <w:pPr>
      <w:spacing w:before="240"/>
      <w:jc w:val="center"/>
    </w:pPr>
    <w:rPr>
      <w:sz w:val="28"/>
    </w:rPr>
  </w:style>
  <w:style w:type="paragraph" w:styleId="a6">
    <w:name w:val="Block Text"/>
    <w:basedOn w:val="a"/>
    <w:pPr>
      <w:ind w:leftChars="100" w:left="202" w:rightChars="100" w:right="202" w:firstLineChars="100" w:firstLine="202"/>
    </w:pPr>
  </w:style>
  <w:style w:type="paragraph" w:styleId="2">
    <w:name w:val="Body Text Indent 2"/>
    <w:basedOn w:val="a"/>
    <w:pPr>
      <w:ind w:leftChars="300" w:left="606"/>
    </w:pPr>
    <w:rPr>
      <w:sz w:val="21"/>
    </w:rPr>
  </w:style>
  <w:style w:type="paragraph" w:styleId="3">
    <w:name w:val="Body Text Indent 3"/>
    <w:basedOn w:val="a"/>
    <w:pPr>
      <w:ind w:leftChars="300" w:left="808" w:hangingChars="100" w:hanging="202"/>
    </w:pPr>
  </w:style>
  <w:style w:type="paragraph" w:styleId="a7">
    <w:name w:val="Body Text"/>
    <w:basedOn w:val="a"/>
    <w:pPr>
      <w:spacing w:line="240" w:lineRule="exact"/>
    </w:pPr>
    <w:rPr>
      <w:sz w:val="20"/>
    </w:rPr>
  </w:style>
  <w:style w:type="paragraph" w:styleId="a8">
    <w:name w:val="header"/>
    <w:basedOn w:val="a"/>
    <w:link w:val="a9"/>
    <w:rsid w:val="00D44C08"/>
    <w:pPr>
      <w:tabs>
        <w:tab w:val="center" w:pos="4252"/>
        <w:tab w:val="right" w:pos="8504"/>
      </w:tabs>
      <w:snapToGrid w:val="0"/>
    </w:pPr>
  </w:style>
  <w:style w:type="character" w:customStyle="1" w:styleId="a9">
    <w:name w:val="ヘッダー (文字)"/>
    <w:basedOn w:val="a0"/>
    <w:link w:val="a8"/>
    <w:rsid w:val="00D44C08"/>
    <w:rPr>
      <w:rFonts w:ascii="ＭＳ 明朝"/>
      <w:kern w:val="2"/>
      <w:sz w:val="22"/>
      <w:szCs w:val="24"/>
    </w:rPr>
  </w:style>
  <w:style w:type="paragraph" w:styleId="aa">
    <w:name w:val="footer"/>
    <w:basedOn w:val="a"/>
    <w:link w:val="ab"/>
    <w:rsid w:val="00D44C08"/>
    <w:pPr>
      <w:tabs>
        <w:tab w:val="center" w:pos="4252"/>
        <w:tab w:val="right" w:pos="8504"/>
      </w:tabs>
      <w:snapToGrid w:val="0"/>
    </w:pPr>
  </w:style>
  <w:style w:type="character" w:customStyle="1" w:styleId="ab">
    <w:name w:val="フッター (文字)"/>
    <w:basedOn w:val="a0"/>
    <w:link w:val="aa"/>
    <w:rsid w:val="00D44C08"/>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様式第１号</vt:lpstr>
    </vt:vector>
  </TitlesOfParts>
  <Company>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HIGASHI ALL</dc:creator>
  <cp:keywords/>
  <dc:description/>
  <cp:lastModifiedBy>Hidenori Suzuki</cp:lastModifiedBy>
  <cp:revision>2</cp:revision>
  <cp:lastPrinted>2011-03-26T07:06:00Z</cp:lastPrinted>
  <dcterms:created xsi:type="dcterms:W3CDTF">2025-06-11T05:06:00Z</dcterms:created>
  <dcterms:modified xsi:type="dcterms:W3CDTF">2025-06-11T05:06:00Z</dcterms:modified>
</cp:coreProperties>
</file>