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18"/>
        <w:gridCol w:w="4649"/>
        <w:gridCol w:w="510"/>
        <w:gridCol w:w="510"/>
        <w:gridCol w:w="1701"/>
        <w:gridCol w:w="4366"/>
        <w:gridCol w:w="510"/>
      </w:tblGrid>
      <w:tr w:rsidR="004C76D3" w14:paraId="648A8ACE" w14:textId="77777777" w:rsidTr="0059000D">
        <w:trPr>
          <w:trHeight w:hRule="exact" w:val="4224"/>
          <w:jc w:val="center"/>
        </w:trPr>
        <w:tc>
          <w:tcPr>
            <w:tcW w:w="7087" w:type="dxa"/>
            <w:gridSpan w:val="4"/>
            <w:vMerge w:val="restart"/>
            <w:tcBorders>
              <w:right w:val="dashed" w:sz="4" w:space="0" w:color="auto"/>
            </w:tcBorders>
            <w:shd w:val="clear" w:color="auto" w:fill="auto"/>
          </w:tcPr>
          <w:p w14:paraId="2D6A3DB9" w14:textId="77777777" w:rsidR="004C76D3" w:rsidRDefault="004C76D3" w:rsidP="007B7798">
            <w:pPr>
              <w:spacing w:beforeLines="50" w:before="156" w:line="320" w:lineRule="exact"/>
              <w:ind w:firstLineChars="200" w:firstLine="420"/>
              <w:rPr>
                <w:rFonts w:hint="eastAsia"/>
              </w:rPr>
            </w:pPr>
            <w:r>
              <w:rPr>
                <w:noProof/>
              </w:rPr>
              <w:pict w14:anchorId="51770048">
                <v:group id="_x0000_s1728" style="position:absolute;left:0;text-align:left;margin-left:-45.4pt;margin-top:-22.5pt;width:748.4pt;height:521.4pt;z-index:251657728" coordorigin="533,581" coordsize="14968,10428">
                  <v:line id="_x0000_s1729" style="position:absolute" from="1329,854" to="1329,986" strokeweight=".5pt"/>
                  <v:line id="_x0000_s1730" style="position:absolute" from="8420,854" to="8420,986" strokeweight=".5pt"/>
                  <v:line id="_x0000_s1731" style="position:absolute" from="15500,854" to="15500,986" strokeweight=".5pt"/>
                  <v:line id="_x0000_s1732" style="position:absolute" from="1339,915" to="8414,915" strokeweight=".5pt">
                    <v:stroke startarrow="block" endarrow="block"/>
                  </v:line>
                  <v:line id="_x0000_s1733" style="position:absolute" from="8426,914" to="15501,914" strokeweight=".5pt">
                    <v:stroke startarrow="block"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734" type="#_x0000_t202" style="position:absolute;left:4432;top:652;width:856;height:334" filled="f" stroked="f">
                    <v:textbox style="mso-next-textbox:#_x0000_s1734" inset="5.85pt,.7pt,5.85pt,.7pt">
                      <w:txbxContent>
                        <w:p w14:paraId="7BDD9B8C" w14:textId="77777777" w:rsidR="007B7798" w:rsidRPr="007A347F" w:rsidRDefault="007B7798" w:rsidP="004C76D3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12.5cm</w:t>
                          </w:r>
                        </w:p>
                      </w:txbxContent>
                    </v:textbox>
                  </v:shape>
                  <v:shape id="_x0000_s1735" type="#_x0000_t202" style="position:absolute;left:11533;top:651;width:856;height:334" filled="f" stroked="f">
                    <v:textbox style="mso-next-textbox:#_x0000_s1735" inset="5.85pt,.7pt,5.85pt,.7pt">
                      <w:txbxContent>
                        <w:p w14:paraId="049E07FA" w14:textId="77777777" w:rsidR="007B7798" w:rsidRPr="007A347F" w:rsidRDefault="007B7798" w:rsidP="004C76D3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12.5cm</w:t>
                          </w:r>
                        </w:p>
                      </w:txbxContent>
                    </v:textbox>
                  </v:shape>
                  <v:shape id="_x0000_s1736" type="#_x0000_t202" style="position:absolute;left:8100;top:581;width:659;height:335" filled="f" stroked="f">
                    <v:textbox style="mso-next-textbox:#_x0000_s1736" inset="5.85pt,.7pt,5.85pt,.7pt">
                      <w:txbxContent>
                        <w:p w14:paraId="7048133F" w14:textId="77777777" w:rsidR="007B7798" w:rsidRDefault="007B7798" w:rsidP="004C76D3">
                          <w:pPr>
                            <w:spacing w:line="240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折目</w:t>
                          </w:r>
                        </w:p>
                      </w:txbxContent>
                    </v:textbox>
                  </v:shape>
                  <v:line id="_x0000_s1737" style="position:absolute;rotation:-90" from="1242,955" to="1242,1087" strokeweight=".5pt"/>
                  <v:line id="_x0000_s1738" style="position:absolute;rotation:-90" from="1233,10943" to="1233,11075" strokeweight=".5pt"/>
                  <v:line id="_x0000_s1739" style="position:absolute;rotation:-90" from="1229,5945" to="1229,6077" strokeweight=".5pt"/>
                  <v:line id="_x0000_s1740" style="position:absolute;flip:y" from="1241,6015" to="1241,11003" strokeweight=".5pt">
                    <v:stroke startarrow="block" endarrow="block"/>
                  </v:line>
                  <v:line id="_x0000_s1741" style="position:absolute;flip:y" from="1240,1030" to="1240,6000" strokeweight=".5pt">
                    <v:stroke startarrow="block" endarrow="block"/>
                  </v:line>
                  <v:shape id="_x0000_s1742" type="#_x0000_t202" style="position:absolute;left:533;top:3385;width:766;height:334" filled="f" stroked="f">
                    <v:textbox style="mso-next-textbox:#_x0000_s1742" inset="5.85pt,.7pt,5.85pt,.7pt">
                      <w:txbxContent>
                        <w:p w14:paraId="52E5F8BD" w14:textId="77777777" w:rsidR="007B7798" w:rsidRPr="007A347F" w:rsidRDefault="007B7798" w:rsidP="004C76D3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8.8cm</w:t>
                          </w:r>
                        </w:p>
                      </w:txbxContent>
                    </v:textbox>
                  </v:shape>
                  <v:shape id="_x0000_s1743" type="#_x0000_t202" style="position:absolute;left:534;top:8296;width:766;height:334" filled="f" stroked="f">
                    <v:textbox style="mso-next-textbox:#_x0000_s1743" inset="5.85pt,.7pt,5.85pt,.7pt">
                      <w:txbxContent>
                        <w:p w14:paraId="7E6F7B35" w14:textId="77777777" w:rsidR="007B7798" w:rsidRPr="007A347F" w:rsidRDefault="007B7798" w:rsidP="004C76D3">
                          <w:pPr>
                            <w:spacing w:line="24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8.8cm</w:t>
                          </w:r>
                        </w:p>
                      </w:txbxContent>
                    </v:textbox>
                  </v:shape>
                  <v:shape id="_x0000_s1744" type="#_x0000_t202" style="position:absolute;left:778;top:5799;width:535;height:670" filled="f" stroked="f">
                    <v:textbox style="layout-flow:vertical-ideographic;mso-next-textbox:#_x0000_s1744" inset="5.85pt,.7pt,5.85pt,.7pt">
                      <w:txbxContent>
                        <w:p w14:paraId="674F0962" w14:textId="77777777" w:rsidR="007B7798" w:rsidRDefault="007B7798" w:rsidP="004C76D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折目</w:t>
                          </w:r>
                        </w:p>
                      </w:txbxContent>
                    </v:textbox>
                  </v:shape>
                </v:group>
              </w:pict>
            </w:r>
            <w:r w:rsidR="0077538F">
              <w:rPr>
                <w:rFonts w:hint="eastAsia"/>
              </w:rPr>
              <w:t xml:space="preserve">第　　　　　　号　　</w:t>
            </w:r>
            <w:r>
              <w:rPr>
                <w:rFonts w:hint="eastAsia"/>
              </w:rPr>
              <w:t xml:space="preserve">　　　　有　効　　　　 年　　月　　日から</w:t>
            </w:r>
          </w:p>
          <w:p w14:paraId="5FCEC077" w14:textId="77777777" w:rsidR="004C76D3" w:rsidRDefault="0077538F" w:rsidP="007B7798">
            <w:pPr>
              <w:spacing w:line="320" w:lineRule="exact"/>
              <w:ind w:firstLineChars="200" w:firstLine="420"/>
              <w:rPr>
                <w:rFonts w:hint="eastAsia"/>
              </w:rPr>
            </w:pPr>
            <w:r w:rsidRPr="0059000D">
              <w:rPr>
                <w:rFonts w:hint="eastAsia"/>
                <w:color w:val="FF0000"/>
              </w:rPr>
              <w:t xml:space="preserve">　</w:t>
            </w:r>
            <w:r w:rsidRPr="0021482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　　</w:t>
            </w:r>
            <w:r w:rsidR="004C76D3">
              <w:rPr>
                <w:rFonts w:hint="eastAsia"/>
              </w:rPr>
              <w:t>期　間　　　　 年　　月　　日まで</w:t>
            </w:r>
          </w:p>
          <w:p w14:paraId="19BA8267" w14:textId="77777777" w:rsidR="004C76D3" w:rsidRDefault="004C76D3" w:rsidP="0059000D">
            <w:pPr>
              <w:spacing w:line="560" w:lineRule="exact"/>
              <w:rPr>
                <w:rFonts w:hint="eastAsia"/>
              </w:rPr>
            </w:pPr>
          </w:p>
          <w:p w14:paraId="232975D9" w14:textId="77777777" w:rsidR="004C76D3" w:rsidRDefault="004C76D3" w:rsidP="0059000D">
            <w:pPr>
              <w:spacing w:line="560" w:lineRule="exact"/>
              <w:rPr>
                <w:rFonts w:hint="eastAsia"/>
              </w:rPr>
            </w:pPr>
          </w:p>
          <w:p w14:paraId="089AC3CD" w14:textId="77777777" w:rsidR="004C76D3" w:rsidRPr="0059000D" w:rsidRDefault="004C76D3" w:rsidP="0059000D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 w:rsidRPr="007B7798">
              <w:rPr>
                <w:rFonts w:hint="eastAsia"/>
                <w:spacing w:val="243"/>
                <w:kern w:val="0"/>
                <w:sz w:val="30"/>
                <w:szCs w:val="30"/>
                <w:fitText w:val="2682" w:id="-1544187136"/>
              </w:rPr>
              <w:t>従事者</w:t>
            </w:r>
            <w:r w:rsidRPr="007B7798">
              <w:rPr>
                <w:rFonts w:hint="eastAsia"/>
                <w:spacing w:val="9"/>
                <w:kern w:val="0"/>
                <w:sz w:val="30"/>
                <w:szCs w:val="30"/>
                <w:fitText w:val="2682" w:id="-1544187136"/>
              </w:rPr>
              <w:t>証</w:t>
            </w:r>
          </w:p>
          <w:p w14:paraId="34564B44" w14:textId="77777777" w:rsidR="004C76D3" w:rsidRDefault="004C76D3" w:rsidP="0059000D">
            <w:pPr>
              <w:spacing w:line="560" w:lineRule="exact"/>
              <w:rPr>
                <w:rFonts w:hint="eastAsia"/>
              </w:rPr>
            </w:pPr>
          </w:p>
          <w:p w14:paraId="6D924797" w14:textId="77777777" w:rsidR="004C76D3" w:rsidRDefault="004C76D3" w:rsidP="0059000D">
            <w:pPr>
              <w:spacing w:line="560" w:lineRule="exact"/>
              <w:rPr>
                <w:rFonts w:hint="eastAsia"/>
              </w:rPr>
            </w:pPr>
          </w:p>
          <w:p w14:paraId="1FD16E88" w14:textId="77777777" w:rsidR="004C76D3" w:rsidRPr="0059000D" w:rsidRDefault="00EC4A2B" w:rsidP="00EC4A2B">
            <w:pPr>
              <w:spacing w:line="360" w:lineRule="exact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丸亀市</w:t>
            </w:r>
            <w:r w:rsidR="004C76D3" w:rsidRPr="0059000D">
              <w:rPr>
                <w:rFonts w:hint="eastAsia"/>
                <w:sz w:val="24"/>
                <w:szCs w:val="24"/>
              </w:rPr>
              <w:t xml:space="preserve">長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4C76D3" w:rsidRPr="0059000D">
              <w:rPr>
                <w:rFonts w:hint="eastAsia"/>
                <w:sz w:val="24"/>
                <w:szCs w:val="24"/>
              </w:rPr>
              <w:t xml:space="preserve">　　</w:t>
            </w:r>
            <w:r w:rsidR="004C76D3" w:rsidRPr="0059000D">
              <w:rPr>
                <w:sz w:val="22"/>
                <w:szCs w:val="22"/>
              </w:rPr>
              <w:fldChar w:fldCharType="begin"/>
            </w:r>
            <w:r w:rsidR="004C76D3" w:rsidRPr="0059000D">
              <w:rPr>
                <w:sz w:val="22"/>
                <w:szCs w:val="22"/>
              </w:rPr>
              <w:instrText xml:space="preserve"> eq \o\ac(</w:instrText>
            </w:r>
            <w:r w:rsidR="004C76D3" w:rsidRPr="0059000D">
              <w:rPr>
                <w:position w:val="-4"/>
                <w:sz w:val="33"/>
                <w:szCs w:val="22"/>
              </w:rPr>
              <w:instrText>□</w:instrText>
            </w:r>
            <w:r w:rsidR="004C76D3" w:rsidRPr="0059000D">
              <w:rPr>
                <w:sz w:val="22"/>
                <w:szCs w:val="22"/>
              </w:rPr>
              <w:instrText>,印)</w:instrText>
            </w:r>
            <w:r w:rsidR="004C76D3" w:rsidRPr="0059000D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gridSpan w:val="4"/>
            <w:tcBorders>
              <w:left w:val="dashed" w:sz="4" w:space="0" w:color="auto"/>
              <w:bottom w:val="nil"/>
            </w:tcBorders>
            <w:shd w:val="clear" w:color="auto" w:fill="auto"/>
          </w:tcPr>
          <w:p w14:paraId="408A28DB" w14:textId="77777777" w:rsidR="004C76D3" w:rsidRPr="0059000D" w:rsidRDefault="004C76D3" w:rsidP="007B7798">
            <w:pPr>
              <w:spacing w:beforeLines="50" w:before="156" w:line="360" w:lineRule="exact"/>
              <w:jc w:val="center"/>
              <w:rPr>
                <w:rFonts w:hint="eastAsia"/>
                <w:sz w:val="30"/>
                <w:szCs w:val="30"/>
              </w:rPr>
            </w:pPr>
            <w:r w:rsidRPr="0059000D">
              <w:rPr>
                <w:rFonts w:hint="eastAsia"/>
                <w:sz w:val="30"/>
                <w:szCs w:val="30"/>
              </w:rPr>
              <w:t>注　意　事　項</w:t>
            </w:r>
          </w:p>
          <w:p w14:paraId="0F4E1E0C" w14:textId="77777777" w:rsidR="004C76D3" w:rsidRPr="0059000D" w:rsidRDefault="004C76D3" w:rsidP="007B7798">
            <w:pPr>
              <w:spacing w:beforeLines="20" w:before="62" w:line="230" w:lineRule="exact"/>
              <w:ind w:leftChars="250" w:left="725" w:rightChars="200" w:right="420" w:hangingChars="100" w:hanging="200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1 　従事者証は、鳥獣の捕獲等又は採取等に際しては必ず携帯しなければならず、かつ、他人に使用させてはならない。</w:t>
            </w:r>
          </w:p>
          <w:p w14:paraId="42E36696" w14:textId="77777777" w:rsidR="004C76D3" w:rsidRPr="0059000D" w:rsidRDefault="004C76D3" w:rsidP="007B7798">
            <w:pPr>
              <w:spacing w:beforeLines="50" w:before="156" w:line="230" w:lineRule="exact"/>
              <w:ind w:leftChars="250" w:left="725" w:rightChars="200" w:right="420" w:hangingChars="100" w:hanging="200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>2 　従事者証は、国若しくは地方公共団体の権限ある職員、警察官又は鳥獣保護</w:t>
            </w:r>
            <w:r w:rsidR="008F4DF8" w:rsidRPr="00D2549F">
              <w:rPr>
                <w:rFonts w:hint="eastAsia"/>
                <w:sz w:val="20"/>
                <w:szCs w:val="20"/>
              </w:rPr>
              <w:t>管理</w:t>
            </w:r>
            <w:r w:rsidRPr="0059000D">
              <w:rPr>
                <w:rFonts w:hint="eastAsia"/>
                <w:sz w:val="20"/>
                <w:szCs w:val="20"/>
              </w:rPr>
              <w:t>員その他関係者が提示を求めたときは、これを拒んではならない。</w:t>
            </w:r>
          </w:p>
          <w:p w14:paraId="28E3531F" w14:textId="77777777" w:rsidR="004C76D3" w:rsidRPr="0059000D" w:rsidRDefault="004C76D3" w:rsidP="007B7798">
            <w:pPr>
              <w:spacing w:beforeLines="50" w:before="156" w:line="230" w:lineRule="exact"/>
              <w:ind w:leftChars="250" w:left="725" w:rightChars="200" w:right="420" w:hangingChars="100" w:hanging="200"/>
              <w:rPr>
                <w:rFonts w:hint="eastAsia"/>
                <w:sz w:val="20"/>
                <w:szCs w:val="20"/>
              </w:rPr>
            </w:pPr>
            <w:r w:rsidRPr="0059000D">
              <w:rPr>
                <w:rFonts w:hint="eastAsia"/>
                <w:sz w:val="20"/>
                <w:szCs w:val="20"/>
              </w:rPr>
              <w:t xml:space="preserve">3 　</w:t>
            </w:r>
            <w:r w:rsidR="006C0308" w:rsidRPr="00D2549F">
              <w:rPr>
                <w:rFonts w:hint="eastAsia"/>
                <w:sz w:val="20"/>
                <w:szCs w:val="20"/>
              </w:rPr>
              <w:t>許可を受けた者は、この従事者証を、その効力が失われた日</w:t>
            </w:r>
            <w:r w:rsidRPr="0059000D">
              <w:rPr>
                <w:rFonts w:hint="eastAsia"/>
                <w:sz w:val="20"/>
                <w:szCs w:val="20"/>
              </w:rPr>
              <w:t>から30日以内に</w:t>
            </w:r>
            <w:r w:rsidR="00EC4A2B">
              <w:rPr>
                <w:rFonts w:hint="eastAsia"/>
                <w:sz w:val="20"/>
                <w:szCs w:val="20"/>
              </w:rPr>
              <w:t>丸亀市長</w:t>
            </w:r>
            <w:r w:rsidRPr="0059000D">
              <w:rPr>
                <w:rFonts w:hint="eastAsia"/>
                <w:sz w:val="20"/>
                <w:szCs w:val="20"/>
              </w:rPr>
              <w:t>に返納し、かつ、捕獲等又は採取等についての報告をしなければならない。</w:t>
            </w:r>
          </w:p>
          <w:p w14:paraId="33F8A2CE" w14:textId="77777777" w:rsidR="004C76D3" w:rsidRPr="0059000D" w:rsidRDefault="004C76D3" w:rsidP="007B7798">
            <w:pPr>
              <w:spacing w:beforeLines="70" w:before="218" w:line="230" w:lineRule="exact"/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EC4A2B">
              <w:rPr>
                <w:rFonts w:hint="eastAsia"/>
                <w:spacing w:val="73"/>
                <w:kern w:val="0"/>
                <w:sz w:val="30"/>
                <w:szCs w:val="30"/>
                <w:fitText w:val="2086" w:id="-1544174848"/>
              </w:rPr>
              <w:t>許可の内</w:t>
            </w:r>
            <w:r w:rsidRPr="00EC4A2B">
              <w:rPr>
                <w:rFonts w:hint="eastAsia"/>
                <w:spacing w:val="1"/>
                <w:kern w:val="0"/>
                <w:sz w:val="30"/>
                <w:szCs w:val="30"/>
                <w:fitText w:val="2086" w:id="-1544174848"/>
              </w:rPr>
              <w:t>容</w:t>
            </w:r>
          </w:p>
        </w:tc>
      </w:tr>
      <w:tr w:rsidR="004C76D3" w14:paraId="28E61AED" w14:textId="77777777" w:rsidTr="0059000D">
        <w:trPr>
          <w:trHeight w:hRule="exact" w:val="766"/>
          <w:jc w:val="center"/>
        </w:trPr>
        <w:tc>
          <w:tcPr>
            <w:tcW w:w="7087" w:type="dxa"/>
            <w:gridSpan w:val="4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1FBF61A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A1D0130" w14:textId="77777777" w:rsidR="004C76D3" w:rsidRPr="0059000D" w:rsidRDefault="004C76D3" w:rsidP="007B7798">
            <w:pPr>
              <w:spacing w:beforeLines="20" w:before="62" w:line="230" w:lineRule="exact"/>
              <w:ind w:rightChars="200" w:right="420"/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35BB1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w w:val="98"/>
                <w:kern w:val="0"/>
                <w:sz w:val="20"/>
                <w:szCs w:val="20"/>
                <w:fitText w:val="1188" w:id="-1544173824"/>
              </w:rPr>
              <w:t>許可証の番</w:t>
            </w:r>
            <w:r w:rsidRPr="007B7798">
              <w:rPr>
                <w:rFonts w:hint="eastAsia"/>
                <w:spacing w:val="8"/>
                <w:w w:val="98"/>
                <w:kern w:val="0"/>
                <w:sz w:val="20"/>
                <w:szCs w:val="20"/>
                <w:fitText w:val="1188" w:id="-1544173824"/>
              </w:rPr>
              <w:t>号</w:t>
            </w:r>
          </w:p>
        </w:tc>
        <w:tc>
          <w:tcPr>
            <w:tcW w:w="4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5332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20159FE" w14:textId="77777777" w:rsidR="004C76D3" w:rsidRPr="0059000D" w:rsidRDefault="004C76D3" w:rsidP="007B7798">
            <w:pPr>
              <w:spacing w:beforeLines="20" w:before="62" w:line="230" w:lineRule="exact"/>
              <w:ind w:rightChars="200" w:right="420"/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4C76D3" w14:paraId="6B813779" w14:textId="77777777" w:rsidTr="0059000D">
        <w:trPr>
          <w:trHeight w:hRule="exact" w:val="284"/>
          <w:jc w:val="center"/>
        </w:trPr>
        <w:tc>
          <w:tcPr>
            <w:tcW w:w="7087" w:type="dxa"/>
            <w:gridSpan w:val="4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EA3ABAC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07FDBA75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6CD3B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24"/>
                <w:kern w:val="0"/>
                <w:sz w:val="20"/>
                <w:szCs w:val="20"/>
                <w:fitText w:val="1188" w:id="-1544173823"/>
              </w:rPr>
              <w:t>法人の名</w:t>
            </w:r>
            <w:r w:rsidRPr="007B7798">
              <w:rPr>
                <w:rFonts w:hint="eastAsia"/>
                <w:spacing w:val="-1"/>
                <w:kern w:val="0"/>
                <w:sz w:val="20"/>
                <w:szCs w:val="20"/>
                <w:fitText w:val="1188" w:id="-1544173823"/>
              </w:rPr>
              <w:t>称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C2926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7AA3730A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04C5B63B" w14:textId="77777777" w:rsidTr="0059000D">
        <w:trPr>
          <w:trHeight w:hRule="exact" w:val="482"/>
          <w:jc w:val="center"/>
        </w:trPr>
        <w:tc>
          <w:tcPr>
            <w:tcW w:w="510" w:type="dxa"/>
            <w:vMerge w:val="restart"/>
            <w:tcBorders>
              <w:top w:val="nil"/>
            </w:tcBorders>
            <w:shd w:val="clear" w:color="auto" w:fill="auto"/>
          </w:tcPr>
          <w:p w14:paraId="573A0C13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E1D20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295"/>
                <w:kern w:val="0"/>
                <w:sz w:val="20"/>
                <w:szCs w:val="20"/>
                <w:fitText w:val="990" w:id="-1544175616"/>
              </w:rPr>
              <w:t>住</w:t>
            </w:r>
            <w:r w:rsidRPr="007B7798">
              <w:rPr>
                <w:rFonts w:hint="eastAsia"/>
                <w:kern w:val="0"/>
                <w:sz w:val="20"/>
                <w:szCs w:val="20"/>
                <w:fitText w:val="990" w:id="-1544175616"/>
              </w:rPr>
              <w:t>所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047DE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 w:val="restart"/>
            <w:tcBorders>
              <w:top w:val="nil"/>
            </w:tcBorders>
            <w:shd w:val="clear" w:color="auto" w:fill="auto"/>
          </w:tcPr>
          <w:p w14:paraId="6431D10F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62E1C3D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50AA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950F0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3752F675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65C810EF" w14:textId="77777777" w:rsidTr="0059000D">
        <w:trPr>
          <w:trHeight w:hRule="exact" w:val="766"/>
          <w:jc w:val="center"/>
        </w:trPr>
        <w:tc>
          <w:tcPr>
            <w:tcW w:w="510" w:type="dxa"/>
            <w:vMerge/>
            <w:shd w:val="clear" w:color="auto" w:fill="auto"/>
          </w:tcPr>
          <w:p w14:paraId="2FECB31A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9FB2BB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579871F2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E582BBB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7925E1A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0FBFC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w w:val="98"/>
                <w:kern w:val="0"/>
                <w:sz w:val="20"/>
                <w:szCs w:val="20"/>
                <w:fitText w:val="1188" w:id="-1544173822"/>
              </w:rPr>
              <w:t>鳥獣等の種</w:t>
            </w:r>
            <w:r w:rsidRPr="007B7798">
              <w:rPr>
                <w:rFonts w:hint="eastAsia"/>
                <w:spacing w:val="8"/>
                <w:w w:val="98"/>
                <w:kern w:val="0"/>
                <w:sz w:val="20"/>
                <w:szCs w:val="20"/>
                <w:fitText w:val="1188" w:id="-1544173822"/>
              </w:rPr>
              <w:t>類</w:t>
            </w:r>
          </w:p>
          <w:p w14:paraId="733FEC01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64"/>
                <w:kern w:val="0"/>
                <w:sz w:val="20"/>
                <w:szCs w:val="20"/>
                <w:fitText w:val="1188" w:id="-1544173821"/>
              </w:rPr>
              <w:t>及び数</w:t>
            </w:r>
            <w:r w:rsidRPr="007B7798">
              <w:rPr>
                <w:rFonts w:hint="eastAsia"/>
                <w:spacing w:val="2"/>
                <w:kern w:val="0"/>
                <w:sz w:val="20"/>
                <w:szCs w:val="20"/>
                <w:fitText w:val="1188" w:id="-1544173821"/>
              </w:rPr>
              <w:t>量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CD22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1C38B69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5E77BE35" w14:textId="77777777" w:rsidTr="0059000D">
        <w:trPr>
          <w:trHeight w:hRule="exact" w:val="227"/>
          <w:jc w:val="center"/>
        </w:trPr>
        <w:tc>
          <w:tcPr>
            <w:tcW w:w="510" w:type="dxa"/>
            <w:vMerge/>
            <w:shd w:val="clear" w:color="auto" w:fill="auto"/>
          </w:tcPr>
          <w:p w14:paraId="473EA034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BCA3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9993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0B16682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0B6555C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54C83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394"/>
                <w:kern w:val="0"/>
                <w:sz w:val="20"/>
                <w:szCs w:val="20"/>
                <w:fitText w:val="1188" w:id="-1544173820"/>
              </w:rPr>
              <w:t>目</w:t>
            </w:r>
            <w:r w:rsidRPr="007B7798">
              <w:rPr>
                <w:rFonts w:hint="eastAsia"/>
                <w:kern w:val="0"/>
                <w:sz w:val="20"/>
                <w:szCs w:val="20"/>
                <w:fitText w:val="1188" w:id="-1544173820"/>
              </w:rPr>
              <w:t>的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5303A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E98295D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355CF1C3" w14:textId="77777777" w:rsidTr="0059000D">
        <w:trPr>
          <w:trHeight w:hRule="exact" w:val="539"/>
          <w:jc w:val="center"/>
        </w:trPr>
        <w:tc>
          <w:tcPr>
            <w:tcW w:w="510" w:type="dxa"/>
            <w:vMerge/>
            <w:shd w:val="clear" w:color="auto" w:fill="auto"/>
          </w:tcPr>
          <w:p w14:paraId="32C8E6F9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1B1A0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295"/>
                <w:kern w:val="0"/>
                <w:sz w:val="20"/>
                <w:szCs w:val="20"/>
                <w:fitText w:val="990" w:id="-1544175615"/>
              </w:rPr>
              <w:t>氏</w:t>
            </w:r>
            <w:r w:rsidRPr="007B7798">
              <w:rPr>
                <w:rFonts w:hint="eastAsia"/>
                <w:kern w:val="0"/>
                <w:sz w:val="20"/>
                <w:szCs w:val="20"/>
                <w:fitText w:val="990" w:id="-1544175615"/>
              </w:rPr>
              <w:t>名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838CB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1478C46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0DD5309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78FB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008F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6D1763CF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48C2E3FF" w14:textId="77777777" w:rsidTr="0059000D">
        <w:trPr>
          <w:trHeight w:hRule="exact" w:val="766"/>
          <w:jc w:val="center"/>
        </w:trPr>
        <w:tc>
          <w:tcPr>
            <w:tcW w:w="510" w:type="dxa"/>
            <w:vMerge/>
            <w:shd w:val="clear" w:color="auto" w:fill="auto"/>
          </w:tcPr>
          <w:p w14:paraId="49B39F87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FBE825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7D058EB5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5940A998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0B6FF2B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CB05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394"/>
                <w:kern w:val="0"/>
                <w:sz w:val="20"/>
                <w:szCs w:val="20"/>
                <w:fitText w:val="1188" w:id="-1544173819"/>
              </w:rPr>
              <w:t>区</w:t>
            </w:r>
            <w:r w:rsidRPr="007B7798">
              <w:rPr>
                <w:rFonts w:hint="eastAsia"/>
                <w:kern w:val="0"/>
                <w:sz w:val="20"/>
                <w:szCs w:val="20"/>
                <w:fitText w:val="1188" w:id="-1544173819"/>
              </w:rPr>
              <w:t>域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453B6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96C3F3C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356C1778" w14:textId="77777777" w:rsidTr="0059000D">
        <w:trPr>
          <w:trHeight w:hRule="exact" w:val="113"/>
          <w:jc w:val="center"/>
        </w:trPr>
        <w:tc>
          <w:tcPr>
            <w:tcW w:w="510" w:type="dxa"/>
            <w:vMerge/>
            <w:shd w:val="clear" w:color="auto" w:fill="auto"/>
          </w:tcPr>
          <w:p w14:paraId="77B18992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A15E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92C0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C68B67B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82D4148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E54A0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394"/>
                <w:kern w:val="0"/>
                <w:sz w:val="20"/>
                <w:szCs w:val="20"/>
                <w:fitText w:val="1188" w:id="-1544173818"/>
              </w:rPr>
              <w:t>方</w:t>
            </w:r>
            <w:r w:rsidRPr="007B7798">
              <w:rPr>
                <w:rFonts w:hint="eastAsia"/>
                <w:kern w:val="0"/>
                <w:sz w:val="20"/>
                <w:szCs w:val="20"/>
                <w:fitText w:val="1188" w:id="-1544173818"/>
              </w:rPr>
              <w:t>法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16680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08761764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4E242A83" w14:textId="77777777" w:rsidTr="0059000D">
        <w:trPr>
          <w:trHeight w:hRule="exact" w:val="652"/>
          <w:jc w:val="center"/>
        </w:trPr>
        <w:tc>
          <w:tcPr>
            <w:tcW w:w="510" w:type="dxa"/>
            <w:vMerge/>
            <w:shd w:val="clear" w:color="auto" w:fill="auto"/>
          </w:tcPr>
          <w:p w14:paraId="0ECD1CA8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10623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31"/>
                <w:kern w:val="0"/>
                <w:sz w:val="20"/>
                <w:szCs w:val="20"/>
                <w:fitText w:val="990" w:id="-1544175614"/>
              </w:rPr>
              <w:t>生年月</w:t>
            </w:r>
            <w:r w:rsidRPr="007B7798">
              <w:rPr>
                <w:rFonts w:hint="eastAsia"/>
                <w:spacing w:val="2"/>
                <w:kern w:val="0"/>
                <w:sz w:val="20"/>
                <w:szCs w:val="20"/>
                <w:fitText w:val="990" w:id="-1544175614"/>
              </w:rPr>
              <w:t>日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553E5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26D03051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1BDA48C7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BA5C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81A84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shd w:val="clear" w:color="auto" w:fill="auto"/>
          </w:tcPr>
          <w:p w14:paraId="7FADEB2D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56A4A8C5" w14:textId="77777777" w:rsidTr="0059000D">
        <w:trPr>
          <w:trHeight w:hRule="exact" w:val="766"/>
          <w:jc w:val="center"/>
        </w:trPr>
        <w:tc>
          <w:tcPr>
            <w:tcW w:w="510" w:type="dxa"/>
            <w:vMerge/>
            <w:tcBorders>
              <w:bottom w:val="nil"/>
            </w:tcBorders>
            <w:shd w:val="clear" w:color="auto" w:fill="auto"/>
          </w:tcPr>
          <w:p w14:paraId="5C7FC585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C968AB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46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C12A6F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shd w:val="clear" w:color="auto" w:fill="auto"/>
          </w:tcPr>
          <w:p w14:paraId="1E85B4A6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shd w:val="clear" w:color="auto" w:fill="auto"/>
          </w:tcPr>
          <w:p w14:paraId="0A70135C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355BD" w14:textId="77777777" w:rsidR="004C76D3" w:rsidRPr="0059000D" w:rsidRDefault="004C76D3" w:rsidP="0059000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7B7798">
              <w:rPr>
                <w:rFonts w:hint="eastAsia"/>
                <w:spacing w:val="394"/>
                <w:kern w:val="0"/>
                <w:sz w:val="20"/>
                <w:szCs w:val="20"/>
                <w:fitText w:val="1188" w:id="-1544173817"/>
              </w:rPr>
              <w:t>条</w:t>
            </w:r>
            <w:r w:rsidRPr="007B7798">
              <w:rPr>
                <w:rFonts w:hint="eastAsia"/>
                <w:kern w:val="0"/>
                <w:sz w:val="20"/>
                <w:szCs w:val="20"/>
                <w:fitText w:val="1188" w:id="-1544173817"/>
              </w:rPr>
              <w:t>件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CF8AA" w14:textId="77777777" w:rsidR="004C76D3" w:rsidRPr="004C76D3" w:rsidRDefault="004C76D3" w:rsidP="0059000D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shd w:val="clear" w:color="auto" w:fill="auto"/>
          </w:tcPr>
          <w:p w14:paraId="5B7C9D20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  <w:tr w:rsidR="004C76D3" w14:paraId="151ECC84" w14:textId="77777777" w:rsidTr="0059000D">
        <w:trPr>
          <w:trHeight w:hRule="exact" w:val="397"/>
          <w:jc w:val="center"/>
        </w:trPr>
        <w:tc>
          <w:tcPr>
            <w:tcW w:w="7087" w:type="dxa"/>
            <w:gridSpan w:val="4"/>
            <w:tcBorders>
              <w:top w:val="nil"/>
            </w:tcBorders>
            <w:shd w:val="clear" w:color="auto" w:fill="auto"/>
          </w:tcPr>
          <w:p w14:paraId="05EB66BC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087" w:type="dxa"/>
            <w:gridSpan w:val="4"/>
            <w:tcBorders>
              <w:top w:val="nil"/>
            </w:tcBorders>
            <w:shd w:val="clear" w:color="auto" w:fill="auto"/>
          </w:tcPr>
          <w:p w14:paraId="32D0F39E" w14:textId="77777777" w:rsidR="004C76D3" w:rsidRDefault="004C76D3" w:rsidP="0059000D">
            <w:pPr>
              <w:spacing w:line="360" w:lineRule="exact"/>
              <w:rPr>
                <w:rFonts w:hint="eastAsia"/>
              </w:rPr>
            </w:pPr>
          </w:p>
        </w:tc>
      </w:tr>
    </w:tbl>
    <w:p w14:paraId="5998AECE" w14:textId="77777777" w:rsidR="00EE5FEB" w:rsidRPr="00170A06" w:rsidRDefault="00EE5FEB" w:rsidP="007B7798">
      <w:pPr>
        <w:spacing w:line="360" w:lineRule="exact"/>
        <w:rPr>
          <w:rFonts w:hint="eastAsia"/>
        </w:rPr>
      </w:pPr>
    </w:p>
    <w:sectPr w:rsidR="00EE5FEB" w:rsidRPr="00170A06" w:rsidSect="007B7798">
      <w:headerReference w:type="default" r:id="rId6"/>
      <w:pgSz w:w="16838" w:h="11906" w:orient="landscape" w:code="9"/>
      <w:pgMar w:top="1021" w:right="964" w:bottom="244" w:left="964" w:header="45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4B84" w14:textId="77777777" w:rsidR="00E71468" w:rsidRDefault="00E71468">
      <w:r>
        <w:separator/>
      </w:r>
    </w:p>
  </w:endnote>
  <w:endnote w:type="continuationSeparator" w:id="0">
    <w:p w14:paraId="3BEB339B" w14:textId="77777777" w:rsidR="00E71468" w:rsidRDefault="00E7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E003" w14:textId="77777777" w:rsidR="00E71468" w:rsidRDefault="00E71468">
      <w:r>
        <w:separator/>
      </w:r>
    </w:p>
  </w:footnote>
  <w:footnote w:type="continuationSeparator" w:id="0">
    <w:p w14:paraId="763A78A6" w14:textId="77777777" w:rsidR="00E71468" w:rsidRDefault="00E7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F29C" w14:textId="77777777" w:rsidR="007B7798" w:rsidRDefault="007B7798">
    <w:pPr>
      <w:pStyle w:val="a3"/>
    </w:pPr>
    <w:r>
      <w:rPr>
        <w:rFonts w:hint="eastAsia"/>
      </w:rPr>
      <w:t>様式第10号（第9条関係）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65"/>
    <w:rsid w:val="000257E9"/>
    <w:rsid w:val="00170A06"/>
    <w:rsid w:val="001D6075"/>
    <w:rsid w:val="001F09A3"/>
    <w:rsid w:val="0021482B"/>
    <w:rsid w:val="0023377C"/>
    <w:rsid w:val="003859C7"/>
    <w:rsid w:val="0044601C"/>
    <w:rsid w:val="00467014"/>
    <w:rsid w:val="004854F8"/>
    <w:rsid w:val="004C76D3"/>
    <w:rsid w:val="004E7647"/>
    <w:rsid w:val="00515780"/>
    <w:rsid w:val="00530568"/>
    <w:rsid w:val="005836AE"/>
    <w:rsid w:val="0059000D"/>
    <w:rsid w:val="005A6134"/>
    <w:rsid w:val="005B16CA"/>
    <w:rsid w:val="006C0308"/>
    <w:rsid w:val="00742F32"/>
    <w:rsid w:val="00752E00"/>
    <w:rsid w:val="0077538F"/>
    <w:rsid w:val="007A347F"/>
    <w:rsid w:val="007B7798"/>
    <w:rsid w:val="00875F65"/>
    <w:rsid w:val="008C3BDA"/>
    <w:rsid w:val="008D7FF2"/>
    <w:rsid w:val="008F4DF8"/>
    <w:rsid w:val="009378B1"/>
    <w:rsid w:val="00976F5C"/>
    <w:rsid w:val="00A2109D"/>
    <w:rsid w:val="00AE5A0D"/>
    <w:rsid w:val="00B94D70"/>
    <w:rsid w:val="00BC0106"/>
    <w:rsid w:val="00C55191"/>
    <w:rsid w:val="00C66AEE"/>
    <w:rsid w:val="00C72958"/>
    <w:rsid w:val="00D2549F"/>
    <w:rsid w:val="00D30D63"/>
    <w:rsid w:val="00D46904"/>
    <w:rsid w:val="00D71147"/>
    <w:rsid w:val="00DB5CC6"/>
    <w:rsid w:val="00E32625"/>
    <w:rsid w:val="00E71468"/>
    <w:rsid w:val="00EC4A2B"/>
    <w:rsid w:val="00EE5FEB"/>
    <w:rsid w:val="00EF5949"/>
    <w:rsid w:val="00F4134F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0058CE"/>
  <w15:chartTrackingRefBased/>
  <w15:docId w15:val="{B011BA5A-6AE2-4716-932A-358EB550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7647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footer"/>
    <w:basedOn w:val="a"/>
    <w:rsid w:val="004E764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E7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70A06"/>
    <w:pPr>
      <w:jc w:val="center"/>
    </w:pPr>
  </w:style>
  <w:style w:type="paragraph" w:styleId="a7">
    <w:name w:val="Closing"/>
    <w:basedOn w:val="a"/>
    <w:rsid w:val="00170A06"/>
    <w:pPr>
      <w:jc w:val="right"/>
    </w:pPr>
  </w:style>
  <w:style w:type="character" w:styleId="a8">
    <w:name w:val="Hyperlink"/>
    <w:rsid w:val="00DB5CC6"/>
    <w:rPr>
      <w:color w:val="0000FF"/>
      <w:u w:val="single"/>
    </w:rPr>
  </w:style>
  <w:style w:type="character" w:styleId="a9">
    <w:name w:val="FollowedHyperlink"/>
    <w:rsid w:val="00DB5C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有害鳥獣捕獲許可事務様式</vt:lpstr>
      <vt:lpstr>有害鳥獣捕獲許可事務様式</vt:lpstr>
    </vt:vector>
  </TitlesOfParts>
  <Company>香川県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有害鳥獣捕獲許可事務様式</dc:title>
  <dc:subject/>
  <dc:creator>大塚　英樹</dc:creator>
  <cp:keywords/>
  <cp:lastModifiedBy>Hidenori Suzuki</cp:lastModifiedBy>
  <cp:revision>2</cp:revision>
  <cp:lastPrinted>2014-05-27T03:07:00Z</cp:lastPrinted>
  <dcterms:created xsi:type="dcterms:W3CDTF">2025-06-11T05:01:00Z</dcterms:created>
  <dcterms:modified xsi:type="dcterms:W3CDTF">2025-06-11T05:01:00Z</dcterms:modified>
</cp:coreProperties>
</file>