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7FFB" w14:textId="77777777" w:rsidR="002078E7" w:rsidRPr="00B446B4" w:rsidRDefault="00995728">
      <w:pPr>
        <w:rPr>
          <w:rFonts w:hint="eastAsia"/>
          <w:noProof/>
        </w:rPr>
      </w:pPr>
      <w:r w:rsidRPr="00B446B4">
        <w:rPr>
          <w:rFonts w:hint="eastAsia"/>
          <w:noProof/>
        </w:rPr>
        <w:t>様式第</w:t>
      </w:r>
      <w:r w:rsidRPr="00B446B4">
        <w:rPr>
          <w:rFonts w:hint="eastAsia"/>
          <w:noProof/>
        </w:rPr>
        <w:t>10</w:t>
      </w:r>
      <w:r w:rsidRPr="00B446B4">
        <w:rPr>
          <w:rFonts w:hint="eastAsia"/>
          <w:noProof/>
        </w:rPr>
        <w:t>号（第</w:t>
      </w:r>
      <w:r w:rsidRPr="00B446B4">
        <w:rPr>
          <w:rFonts w:hint="eastAsia"/>
          <w:noProof/>
        </w:rPr>
        <w:t>19</w:t>
      </w:r>
      <w:r w:rsidRPr="00B446B4">
        <w:rPr>
          <w:rFonts w:hint="eastAsia"/>
          <w:noProof/>
        </w:rPr>
        <w:t>条関係）</w:t>
      </w:r>
    </w:p>
    <w:p w14:paraId="61B08C89" w14:textId="77777777" w:rsidR="00372604" w:rsidRDefault="001431EC">
      <w:pPr>
        <w:rPr>
          <w:rFonts w:hint="eastAsia"/>
          <w:noProof/>
        </w:rPr>
      </w:pPr>
      <w:r w:rsidRPr="00B446B4">
        <w:rPr>
          <w:noProof/>
        </w:rPr>
        <w:pict w14:anchorId="2CDA147F">
          <v:shapetype id="_x0000_t202" coordsize="21600,21600" o:spt="202" path="m,l,21600r21600,l21600,xe">
            <v:stroke joinstyle="miter"/>
            <v:path gradientshapeok="t" o:connecttype="rect"/>
          </v:shapetype>
          <v:shape id="_x0000_s1031" type="#_x0000_t202" style="position:absolute;left:0;text-align:left;margin-left:-9pt;margin-top:12.2pt;width:378pt;height:454.5pt;z-index:251656192" filled="f" stroked="f">
            <v:textbox style="mso-next-textbox:#_x0000_s1031" inset="5.85pt,.7pt,5.85pt,.7pt">
              <w:txbxContent>
                <w:p w14:paraId="5D9AC832" w14:textId="77777777" w:rsidR="00C60D3C" w:rsidRDefault="00C60D3C" w:rsidP="00083DC5">
                  <w:pPr>
                    <w:spacing w:line="360" w:lineRule="exact"/>
                    <w:jc w:val="center"/>
                    <w:rPr>
                      <w:rFonts w:hint="eastAsia"/>
                      <w:sz w:val="28"/>
                      <w:szCs w:val="28"/>
                    </w:rPr>
                  </w:pPr>
                </w:p>
                <w:p w14:paraId="15FF09E6" w14:textId="77777777" w:rsidR="00C60D3C" w:rsidRPr="00083DC5" w:rsidRDefault="00C60D3C" w:rsidP="00083DC5">
                  <w:pPr>
                    <w:spacing w:line="360" w:lineRule="exact"/>
                    <w:jc w:val="center"/>
                    <w:rPr>
                      <w:rFonts w:hint="eastAsia"/>
                      <w:sz w:val="28"/>
                      <w:szCs w:val="28"/>
                    </w:rPr>
                  </w:pPr>
                  <w:r w:rsidRPr="00083DC5">
                    <w:rPr>
                      <w:rFonts w:hint="eastAsia"/>
                      <w:sz w:val="28"/>
                      <w:szCs w:val="28"/>
                    </w:rPr>
                    <w:t>金銭消費貸借契約証書</w:t>
                  </w:r>
                </w:p>
                <w:p w14:paraId="742B66F6" w14:textId="77777777" w:rsidR="00C60D3C" w:rsidRPr="00083DC5" w:rsidRDefault="00C60D3C" w:rsidP="00083DC5">
                  <w:pPr>
                    <w:spacing w:line="360" w:lineRule="exact"/>
                    <w:jc w:val="center"/>
                    <w:rPr>
                      <w:rFonts w:hint="eastAsia"/>
                      <w:sz w:val="28"/>
                      <w:szCs w:val="28"/>
                    </w:rPr>
                  </w:pPr>
                  <w:r w:rsidRPr="00083DC5">
                    <w:rPr>
                      <w:rFonts w:hint="eastAsia"/>
                      <w:sz w:val="28"/>
                      <w:szCs w:val="28"/>
                    </w:rPr>
                    <w:t>（　本）</w:t>
                  </w:r>
                </w:p>
                <w:p w14:paraId="4019E43A" w14:textId="77777777" w:rsidR="00C60D3C" w:rsidRDefault="00C60D3C">
                  <w:pPr>
                    <w:rPr>
                      <w:rFonts w:hint="eastAsia"/>
                    </w:rPr>
                  </w:pPr>
                </w:p>
                <w:p w14:paraId="3C555E76" w14:textId="77777777" w:rsidR="00C60D3C" w:rsidRDefault="00C60D3C">
                  <w:pPr>
                    <w:rPr>
                      <w:rFonts w:hint="eastAsia"/>
                    </w:rPr>
                  </w:pPr>
                </w:p>
                <w:p w14:paraId="3215A318" w14:textId="77777777" w:rsidR="00C60D3C" w:rsidRDefault="00C60D3C">
                  <w:pPr>
                    <w:rPr>
                      <w:rFonts w:hint="eastAsia"/>
                    </w:rPr>
                  </w:pPr>
                </w:p>
                <w:p w14:paraId="031E9B7A" w14:textId="77777777" w:rsidR="00C60D3C" w:rsidRDefault="00C60D3C">
                  <w:pPr>
                    <w:rPr>
                      <w:rFonts w:hint="eastAsia"/>
                    </w:rPr>
                  </w:pPr>
                </w:p>
                <w:p w14:paraId="483F3CEF" w14:textId="77777777" w:rsidR="00C60D3C" w:rsidRPr="00FC2F2B" w:rsidRDefault="00C60D3C" w:rsidP="001431EC">
                  <w:pPr>
                    <w:rPr>
                      <w:rFonts w:hint="eastAsia"/>
                      <w:sz w:val="20"/>
                      <w:szCs w:val="20"/>
                    </w:rPr>
                  </w:pPr>
                  <w:r>
                    <w:rPr>
                      <w:rFonts w:hint="eastAsia"/>
                    </w:rPr>
                    <w:t xml:space="preserve">　</w:t>
                  </w:r>
                  <w:r w:rsidR="001431EC">
                    <w:rPr>
                      <w:rFonts w:hint="eastAsia"/>
                    </w:rPr>
                    <w:t>丸亀市</w:t>
                  </w:r>
                  <w:r w:rsidRPr="00FC2F2B">
                    <w:rPr>
                      <w:rFonts w:hint="eastAsia"/>
                      <w:sz w:val="20"/>
                      <w:szCs w:val="20"/>
                    </w:rPr>
                    <w:t>（</w:t>
                  </w:r>
                  <w:r w:rsidR="00A638C2">
                    <w:rPr>
                      <w:rFonts w:hint="eastAsia"/>
                      <w:sz w:val="20"/>
                      <w:szCs w:val="20"/>
                    </w:rPr>
                    <w:t xml:space="preserve">代表者　　　</w:t>
                  </w:r>
                  <w:r w:rsidR="00EE16DC">
                    <w:rPr>
                      <w:rFonts w:hint="eastAsia"/>
                      <w:sz w:val="20"/>
                      <w:szCs w:val="20"/>
                    </w:rPr>
                    <w:t xml:space="preserve">　　　　　。</w:t>
                  </w:r>
                  <w:r w:rsidRPr="00FC2F2B">
                    <w:rPr>
                      <w:rFonts w:hint="eastAsia"/>
                      <w:sz w:val="20"/>
                      <w:szCs w:val="20"/>
                    </w:rPr>
                    <w:t>以下「甲」という。）は、</w:t>
                  </w:r>
                  <w:r w:rsidR="001431EC">
                    <w:rPr>
                      <w:rFonts w:hint="eastAsia"/>
                      <w:sz w:val="20"/>
                      <w:szCs w:val="20"/>
                    </w:rPr>
                    <w:t xml:space="preserve">　　　　　</w:t>
                  </w:r>
                  <w:r w:rsidRPr="00FC2F2B">
                    <w:rPr>
                      <w:rFonts w:hint="eastAsia"/>
                      <w:sz w:val="20"/>
                      <w:szCs w:val="20"/>
                    </w:rPr>
                    <w:t>（以下「乙」という。）に対し、地域総合整備資金として後記要項記載の金員を貸し渡し、乙は、要項及び裏面記載の一般約款を承認のうえ、これを受領した。</w:t>
                  </w:r>
                </w:p>
                <w:p w14:paraId="3D117DB6" w14:textId="77777777" w:rsidR="00C60D3C" w:rsidRDefault="00C60D3C" w:rsidP="00FC2F2B">
                  <w:pPr>
                    <w:spacing w:line="400" w:lineRule="exact"/>
                    <w:rPr>
                      <w:rFonts w:hint="eastAsia"/>
                      <w:sz w:val="20"/>
                      <w:szCs w:val="20"/>
                    </w:rPr>
                  </w:pPr>
                  <w:r w:rsidRPr="00FC2F2B">
                    <w:rPr>
                      <w:rFonts w:hint="eastAsia"/>
                      <w:sz w:val="20"/>
                      <w:szCs w:val="20"/>
                    </w:rPr>
                    <w:t xml:space="preserve">　この契約を証するため、本証書正本１通、副本１通を作成し、甲はその正本を乙</w:t>
                  </w:r>
                </w:p>
                <w:p w14:paraId="63107446" w14:textId="77777777" w:rsidR="00C60D3C" w:rsidRPr="00FC2F2B" w:rsidRDefault="00C60D3C" w:rsidP="00FC2F2B">
                  <w:pPr>
                    <w:spacing w:line="400" w:lineRule="exact"/>
                    <w:rPr>
                      <w:rFonts w:hint="eastAsia"/>
                      <w:sz w:val="20"/>
                      <w:szCs w:val="20"/>
                    </w:rPr>
                  </w:pPr>
                  <w:r w:rsidRPr="00FC2F2B">
                    <w:rPr>
                      <w:rFonts w:hint="eastAsia"/>
                      <w:sz w:val="20"/>
                      <w:szCs w:val="20"/>
                    </w:rPr>
                    <w:t>はその副本をそれぞれ保有する。</w:t>
                  </w:r>
                </w:p>
                <w:p w14:paraId="09499460" w14:textId="77777777" w:rsidR="00995728" w:rsidRDefault="00995728" w:rsidP="00995728">
                  <w:pPr>
                    <w:spacing w:line="400" w:lineRule="exact"/>
                    <w:ind w:right="1785"/>
                    <w:rPr>
                      <w:rFonts w:hint="eastAsia"/>
                    </w:rPr>
                  </w:pPr>
                </w:p>
                <w:p w14:paraId="66CDCC69" w14:textId="77777777" w:rsidR="00995728" w:rsidRDefault="00995728" w:rsidP="00C74DBE">
                  <w:pPr>
                    <w:spacing w:line="400" w:lineRule="exact"/>
                    <w:ind w:right="105" w:firstLineChars="1100" w:firstLine="2310"/>
                    <w:rPr>
                      <w:lang w:eastAsia="zh-CN"/>
                    </w:rPr>
                  </w:pPr>
                  <w:r>
                    <w:rPr>
                      <w:rFonts w:hint="eastAsia"/>
                      <w:lang w:eastAsia="zh-CN"/>
                    </w:rPr>
                    <w:t>年　　月　　日</w:t>
                  </w:r>
                </w:p>
                <w:p w14:paraId="0027D86D" w14:textId="77777777" w:rsidR="00995728" w:rsidRDefault="00995728" w:rsidP="00995728">
                  <w:pPr>
                    <w:spacing w:line="400" w:lineRule="exact"/>
                    <w:ind w:right="1785"/>
                    <w:rPr>
                      <w:rFonts w:hint="eastAsia"/>
                    </w:rPr>
                  </w:pPr>
                </w:p>
                <w:p w14:paraId="13A67FE1" w14:textId="77777777" w:rsidR="00995728" w:rsidRDefault="00EE16DC" w:rsidP="00995728">
                  <w:pPr>
                    <w:wordWrap w:val="0"/>
                    <w:spacing w:line="400" w:lineRule="exact"/>
                    <w:ind w:right="945"/>
                    <w:jc w:val="right"/>
                    <w:rPr>
                      <w:rFonts w:hint="eastAsia"/>
                    </w:rPr>
                  </w:pPr>
                  <w:r>
                    <w:rPr>
                      <w:rFonts w:hint="eastAsia"/>
                      <w:lang w:eastAsia="zh-CN"/>
                    </w:rPr>
                    <w:t xml:space="preserve">甲　</w:t>
                  </w:r>
                  <w:r w:rsidR="00A638C2">
                    <w:rPr>
                      <w:rFonts w:hint="eastAsia"/>
                    </w:rPr>
                    <w:t xml:space="preserve">　　　　　　</w:t>
                  </w:r>
                  <w:r>
                    <w:rPr>
                      <w:rFonts w:hint="eastAsia"/>
                    </w:rPr>
                    <w:t xml:space="preserve">　　　　　　　</w:t>
                  </w:r>
                  <w:r w:rsidR="00995728">
                    <w:rPr>
                      <w:rFonts w:hint="eastAsia"/>
                    </w:rPr>
                    <w:t xml:space="preserve">　　</w:t>
                  </w:r>
                </w:p>
                <w:p w14:paraId="758489A4" w14:textId="77777777" w:rsidR="00A638C2" w:rsidRDefault="00A638C2" w:rsidP="00A638C2">
                  <w:pPr>
                    <w:wordWrap w:val="0"/>
                    <w:spacing w:line="400" w:lineRule="exact"/>
                    <w:ind w:left="105" w:right="945"/>
                    <w:jc w:val="right"/>
                    <w:rPr>
                      <w:rFonts w:hint="eastAsia"/>
                    </w:rPr>
                  </w:pPr>
                  <w:r>
                    <w:rPr>
                      <w:rFonts w:hint="eastAsia"/>
                    </w:rPr>
                    <w:t xml:space="preserve">　　　</w:t>
                  </w:r>
                  <w:r w:rsidR="00995728">
                    <w:rPr>
                      <w:rFonts w:hint="eastAsia"/>
                    </w:rPr>
                    <w:t xml:space="preserve">　　</w:t>
                  </w:r>
                  <w:r w:rsidR="00EE16DC">
                    <w:rPr>
                      <w:rFonts w:hint="eastAsia"/>
                    </w:rPr>
                    <w:t xml:space="preserve">　　　　</w:t>
                  </w:r>
                  <w:r w:rsidR="00995728">
                    <w:rPr>
                      <w:rFonts w:hint="eastAsia"/>
                    </w:rPr>
                    <w:t xml:space="preserve">　</w:t>
                  </w:r>
                  <w:r w:rsidR="00EE16DC">
                    <w:rPr>
                      <w:rFonts w:hint="eastAsia"/>
                    </w:rPr>
                    <w:t xml:space="preserve">　</w:t>
                  </w:r>
                  <w:r w:rsidR="00995728">
                    <w:rPr>
                      <w:rFonts w:hint="eastAsia"/>
                    </w:rPr>
                    <w:t xml:space="preserve">　　　　</w:t>
                  </w:r>
                  <w:r>
                    <w:rPr>
                      <w:rFonts w:hint="eastAsia"/>
                    </w:rPr>
                    <w:t xml:space="preserve">　</w:t>
                  </w:r>
                </w:p>
                <w:p w14:paraId="78A15BE8" w14:textId="77777777" w:rsidR="00A638C2" w:rsidRPr="00A638C2" w:rsidRDefault="00A638C2" w:rsidP="00A638C2">
                  <w:pPr>
                    <w:wordWrap w:val="0"/>
                    <w:spacing w:line="400" w:lineRule="exact"/>
                    <w:ind w:left="105" w:right="945"/>
                    <w:jc w:val="right"/>
                    <w:rPr>
                      <w:rFonts w:hint="eastAsia"/>
                    </w:rPr>
                  </w:pPr>
                  <w:r>
                    <w:rPr>
                      <w:rFonts w:hint="eastAsia"/>
                    </w:rPr>
                    <w:t xml:space="preserve">　　　　　　　　　　　　　　　　</w:t>
                  </w:r>
                </w:p>
                <w:p w14:paraId="614FC4F2" w14:textId="77777777" w:rsidR="00995728" w:rsidRDefault="00995728" w:rsidP="00995728">
                  <w:pPr>
                    <w:spacing w:line="400" w:lineRule="exact"/>
                    <w:ind w:left="105" w:right="945"/>
                    <w:jc w:val="right"/>
                    <w:rPr>
                      <w:rFonts w:hint="eastAsia"/>
                    </w:rPr>
                  </w:pPr>
                </w:p>
                <w:p w14:paraId="4C4366E2" w14:textId="77777777" w:rsidR="00C60D3C" w:rsidRPr="00FC2F2B" w:rsidRDefault="00C74DBE" w:rsidP="00C74DBE">
                  <w:pPr>
                    <w:spacing w:line="400" w:lineRule="exact"/>
                    <w:ind w:firstLineChars="1300" w:firstLine="2730"/>
                    <w:rPr>
                      <w:rFonts w:hint="eastAsia"/>
                      <w:sz w:val="20"/>
                      <w:szCs w:val="20"/>
                    </w:rPr>
                  </w:pPr>
                  <w:r>
                    <w:rPr>
                      <w:rFonts w:hint="eastAsia"/>
                      <w:kern w:val="0"/>
                    </w:rPr>
                    <w:t xml:space="preserve">乙　</w:t>
                  </w:r>
                </w:p>
              </w:txbxContent>
            </v:textbox>
          </v:shape>
        </w:pict>
      </w:r>
    </w:p>
    <w:p w14:paraId="4D0C4121" w14:textId="77777777" w:rsidR="002078E7" w:rsidRDefault="00592331">
      <w:pPr>
        <w:rPr>
          <w:rFonts w:hint="eastAsia"/>
          <w:noProof/>
        </w:rPr>
      </w:pPr>
      <w:r>
        <w:rPr>
          <w:noProof/>
        </w:rPr>
        <w:pict w14:anchorId="45511292">
          <v:shape id="_x0000_s1035" type="#_x0000_t202" style="position:absolute;left:0;text-align:left;margin-left:528pt;margin-top:0;width:89.4pt;height:27pt;z-index:251658240" filled="f" stroked="f">
            <v:textbox inset="5.85pt,.7pt,5.85pt,.7pt">
              <w:txbxContent>
                <w:p w14:paraId="279ADF94" w14:textId="77777777" w:rsidR="00C60D3C" w:rsidRPr="00F27EA8" w:rsidRDefault="00C60D3C" w:rsidP="00592331">
                  <w:pPr>
                    <w:rPr>
                      <w:rFonts w:hint="eastAsia"/>
                      <w:sz w:val="28"/>
                      <w:szCs w:val="28"/>
                    </w:rPr>
                  </w:pPr>
                  <w:r w:rsidRPr="00F27EA8">
                    <w:rPr>
                      <w:rFonts w:hint="eastAsia"/>
                      <w:sz w:val="28"/>
                      <w:szCs w:val="28"/>
                    </w:rPr>
                    <w:t>要</w:t>
                  </w:r>
                  <w:r>
                    <w:rPr>
                      <w:rFonts w:hint="eastAsia"/>
                      <w:sz w:val="28"/>
                      <w:szCs w:val="28"/>
                    </w:rPr>
                    <w:t xml:space="preserve">　　　</w:t>
                  </w:r>
                  <w:r w:rsidRPr="00F27EA8">
                    <w:rPr>
                      <w:rFonts w:hint="eastAsia"/>
                      <w:sz w:val="28"/>
                      <w:szCs w:val="28"/>
                    </w:rPr>
                    <w:t>項</w:t>
                  </w:r>
                </w:p>
              </w:txbxContent>
            </v:textbox>
          </v:shape>
        </w:pict>
      </w:r>
      <w:r w:rsidR="002078E7">
        <w:rPr>
          <w:noProof/>
        </w:rPr>
        <w:pict w14:anchorId="52423AFD">
          <v:shape id="_x0000_s1032" type="#_x0000_t202" style="position:absolute;left:0;text-align:left;margin-left:0;margin-top:9pt;width:45pt;height:54pt;z-index:251657216" filled="f">
            <v:stroke dashstyle="1 1" endcap="round"/>
            <v:textbox style="mso-next-textbox:#_x0000_s1032" inset="5.85pt,.7pt,5.85pt,.7pt">
              <w:txbxContent>
                <w:p w14:paraId="76FBF251" w14:textId="77777777" w:rsidR="00C60D3C" w:rsidRDefault="00C60D3C" w:rsidP="00F27EA8">
                  <w:pPr>
                    <w:spacing w:line="160" w:lineRule="exact"/>
                    <w:jc w:val="center"/>
                    <w:rPr>
                      <w:rFonts w:hint="eastAsia"/>
                    </w:rPr>
                  </w:pPr>
                </w:p>
                <w:p w14:paraId="3A8C145F" w14:textId="77777777" w:rsidR="00C60D3C" w:rsidRDefault="00C60D3C" w:rsidP="00083DC5">
                  <w:pPr>
                    <w:jc w:val="center"/>
                    <w:rPr>
                      <w:rFonts w:hint="eastAsia"/>
                    </w:rPr>
                  </w:pPr>
                  <w:r>
                    <w:rPr>
                      <w:rFonts w:hint="eastAsia"/>
                    </w:rPr>
                    <w:t>正</w:t>
                  </w:r>
                  <w:r w:rsidR="005474AF">
                    <w:rPr>
                      <w:rFonts w:hint="eastAsia"/>
                    </w:rPr>
                    <w:t xml:space="preserve"> </w:t>
                  </w:r>
                  <w:r>
                    <w:rPr>
                      <w:rFonts w:hint="eastAsia"/>
                    </w:rPr>
                    <w:t>本</w:t>
                  </w:r>
                </w:p>
                <w:p w14:paraId="2AF65F99" w14:textId="77777777" w:rsidR="00C60D3C" w:rsidRDefault="00C60D3C" w:rsidP="00083DC5">
                  <w:pPr>
                    <w:jc w:val="center"/>
                    <w:rPr>
                      <w:rFonts w:hint="eastAsia"/>
                    </w:rPr>
                  </w:pPr>
                  <w:r>
                    <w:rPr>
                      <w:rFonts w:hint="eastAsia"/>
                    </w:rPr>
                    <w:t>印</w:t>
                  </w:r>
                  <w:r w:rsidR="005474AF">
                    <w:rPr>
                      <w:rFonts w:hint="eastAsia"/>
                    </w:rPr>
                    <w:t xml:space="preserve"> </w:t>
                  </w:r>
                  <w:r>
                    <w:rPr>
                      <w:rFonts w:hint="eastAsia"/>
                    </w:rPr>
                    <w:t>紙</w:t>
                  </w:r>
                </w:p>
              </w:txbxContent>
            </v:textbox>
          </v:shape>
        </w:pict>
      </w:r>
    </w:p>
    <w:p w14:paraId="6A2B7543" w14:textId="77777777" w:rsidR="002078E7" w:rsidRDefault="002078E7">
      <w:pPr>
        <w:rPr>
          <w:rFonts w:hint="eastAsia"/>
          <w:noProof/>
        </w:rPr>
      </w:pPr>
    </w:p>
    <w:p w14:paraId="203E8939" w14:textId="77777777" w:rsidR="002078E7" w:rsidRDefault="00592331">
      <w:pPr>
        <w:rPr>
          <w:rFonts w:hint="eastAsia"/>
          <w:noProof/>
        </w:rPr>
      </w:pPr>
      <w:r>
        <w:rPr>
          <w:noProof/>
        </w:rPr>
        <w:pict w14:anchorId="51DDCE7B">
          <v:shape id="_x0000_s1041" type="#_x0000_t202" style="position:absolute;left:0;text-align:left;margin-left:387pt;margin-top:9pt;width:378pt;height:450pt;z-index:251659264"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747"/>
                  </w:tblGrid>
                  <w:tr w:rsidR="00C60D3C" w:rsidRPr="00F27EA8" w14:paraId="0A092C02" w14:textId="77777777" w:rsidTr="001431EC">
                    <w:tblPrEx>
                      <w:tblCellMar>
                        <w:top w:w="0" w:type="dxa"/>
                        <w:bottom w:w="0" w:type="dxa"/>
                      </w:tblCellMar>
                    </w:tblPrEx>
                    <w:trPr>
                      <w:trHeight w:val="1304"/>
                    </w:trPr>
                    <w:tc>
                      <w:tcPr>
                        <w:tcW w:w="1440" w:type="dxa"/>
                        <w:vAlign w:val="center"/>
                      </w:tcPr>
                      <w:p w14:paraId="445CE3E2" w14:textId="77777777" w:rsidR="00C60D3C" w:rsidRPr="00F27EA8" w:rsidRDefault="00C60D3C" w:rsidP="00C60D3C">
                        <w:pPr>
                          <w:jc w:val="center"/>
                          <w:rPr>
                            <w:rFonts w:hint="eastAsia"/>
                            <w:sz w:val="20"/>
                            <w:szCs w:val="20"/>
                          </w:rPr>
                        </w:pPr>
                        <w:r w:rsidRPr="00F27EA8">
                          <w:rPr>
                            <w:rFonts w:hint="eastAsia"/>
                            <w:sz w:val="20"/>
                            <w:szCs w:val="20"/>
                          </w:rPr>
                          <w:t>金　　　　額</w:t>
                        </w:r>
                      </w:p>
                    </w:tc>
                    <w:tc>
                      <w:tcPr>
                        <w:tcW w:w="5747" w:type="dxa"/>
                        <w:vAlign w:val="center"/>
                      </w:tcPr>
                      <w:p w14:paraId="3A9F3D8D" w14:textId="77777777" w:rsidR="00C60D3C" w:rsidRPr="00F27EA8" w:rsidRDefault="00C60D3C" w:rsidP="00C60D3C">
                        <w:pPr>
                          <w:rPr>
                            <w:rFonts w:hint="eastAsia"/>
                            <w:sz w:val="20"/>
                            <w:szCs w:val="20"/>
                          </w:rPr>
                        </w:pPr>
                      </w:p>
                    </w:tc>
                  </w:tr>
                  <w:tr w:rsidR="00C60D3C" w:rsidRPr="00F27EA8" w14:paraId="06EC3530" w14:textId="77777777" w:rsidTr="001431EC">
                    <w:tblPrEx>
                      <w:tblCellMar>
                        <w:top w:w="0" w:type="dxa"/>
                        <w:bottom w:w="0" w:type="dxa"/>
                      </w:tblCellMar>
                    </w:tblPrEx>
                    <w:trPr>
                      <w:trHeight w:val="1304"/>
                    </w:trPr>
                    <w:tc>
                      <w:tcPr>
                        <w:tcW w:w="1440" w:type="dxa"/>
                        <w:vAlign w:val="center"/>
                      </w:tcPr>
                      <w:p w14:paraId="1CE9FDC7" w14:textId="77777777" w:rsidR="00C60D3C" w:rsidRPr="00F27EA8" w:rsidRDefault="00C60D3C" w:rsidP="00C60D3C">
                        <w:pPr>
                          <w:jc w:val="center"/>
                          <w:rPr>
                            <w:rFonts w:hint="eastAsia"/>
                            <w:sz w:val="20"/>
                            <w:szCs w:val="20"/>
                          </w:rPr>
                        </w:pPr>
                        <w:r w:rsidRPr="00F27EA8">
                          <w:rPr>
                            <w:rFonts w:hint="eastAsia"/>
                            <w:sz w:val="20"/>
                            <w:szCs w:val="20"/>
                          </w:rPr>
                          <w:t>使　　　　途</w:t>
                        </w:r>
                      </w:p>
                    </w:tc>
                    <w:tc>
                      <w:tcPr>
                        <w:tcW w:w="5747" w:type="dxa"/>
                        <w:vAlign w:val="center"/>
                      </w:tcPr>
                      <w:p w14:paraId="57B985D8" w14:textId="77777777" w:rsidR="00C60D3C" w:rsidRPr="00F27EA8" w:rsidRDefault="00C60D3C" w:rsidP="001431EC">
                        <w:pPr>
                          <w:spacing w:line="240" w:lineRule="exact"/>
                          <w:ind w:firstLineChars="200" w:firstLine="400"/>
                          <w:rPr>
                            <w:rFonts w:hint="eastAsia"/>
                            <w:sz w:val="20"/>
                            <w:szCs w:val="20"/>
                          </w:rPr>
                        </w:pPr>
                        <w:r w:rsidRPr="00F27EA8">
                          <w:rPr>
                            <w:rFonts w:hint="eastAsia"/>
                            <w:sz w:val="20"/>
                            <w:szCs w:val="20"/>
                          </w:rPr>
                          <w:t xml:space="preserve">　　年　　月　　日</w:t>
                        </w:r>
                        <w:r w:rsidR="001242BA">
                          <w:rPr>
                            <w:rFonts w:hint="eastAsia"/>
                            <w:sz w:val="20"/>
                            <w:szCs w:val="20"/>
                          </w:rPr>
                          <w:t>付け</w:t>
                        </w:r>
                      </w:p>
                      <w:p w14:paraId="0350A569" w14:textId="77777777" w:rsidR="00C60D3C" w:rsidRPr="00F27EA8" w:rsidRDefault="00C60D3C" w:rsidP="00C60D3C">
                        <w:pPr>
                          <w:spacing w:line="240" w:lineRule="exact"/>
                          <w:rPr>
                            <w:rFonts w:hint="eastAsia"/>
                            <w:sz w:val="20"/>
                            <w:szCs w:val="20"/>
                          </w:rPr>
                        </w:pPr>
                        <w:r w:rsidRPr="00F27EA8">
                          <w:rPr>
                            <w:rFonts w:hint="eastAsia"/>
                            <w:sz w:val="20"/>
                            <w:szCs w:val="20"/>
                          </w:rPr>
                          <w:t>地域総合整備資金貸付決定通知書記載の</w:t>
                        </w:r>
                      </w:p>
                      <w:p w14:paraId="47E65CE0" w14:textId="77777777" w:rsidR="00C60D3C" w:rsidRPr="00F27EA8" w:rsidRDefault="00A638C2" w:rsidP="00C60D3C">
                        <w:pPr>
                          <w:spacing w:line="240" w:lineRule="exact"/>
                          <w:rPr>
                            <w:rFonts w:hint="eastAsia"/>
                            <w:sz w:val="20"/>
                            <w:szCs w:val="20"/>
                          </w:rPr>
                        </w:pPr>
                        <w:r>
                          <w:rPr>
                            <w:rFonts w:hint="eastAsia"/>
                            <w:sz w:val="20"/>
                            <w:szCs w:val="20"/>
                          </w:rPr>
                          <w:t xml:space="preserve">　　　　　　　　　　　　　　　　　　　　　　</w:t>
                        </w:r>
                      </w:p>
                      <w:p w14:paraId="6B85CBE6" w14:textId="77777777" w:rsidR="00C60D3C" w:rsidRPr="00F27EA8" w:rsidRDefault="00C60D3C" w:rsidP="00C60D3C">
                        <w:pPr>
                          <w:spacing w:line="240" w:lineRule="exact"/>
                          <w:rPr>
                            <w:rFonts w:hint="eastAsia"/>
                            <w:sz w:val="20"/>
                            <w:szCs w:val="20"/>
                          </w:rPr>
                        </w:pPr>
                        <w:r w:rsidRPr="00F27EA8">
                          <w:rPr>
                            <w:rFonts w:hint="eastAsia"/>
                            <w:sz w:val="20"/>
                            <w:szCs w:val="20"/>
                          </w:rPr>
                          <w:t>（以下「貸付対象事業」という。）</w:t>
                        </w:r>
                      </w:p>
                    </w:tc>
                  </w:tr>
                  <w:tr w:rsidR="00C60D3C" w:rsidRPr="00F27EA8" w14:paraId="54C21CE9" w14:textId="77777777" w:rsidTr="001431EC">
                    <w:tblPrEx>
                      <w:tblCellMar>
                        <w:top w:w="0" w:type="dxa"/>
                        <w:bottom w:w="0" w:type="dxa"/>
                      </w:tblCellMar>
                    </w:tblPrEx>
                    <w:trPr>
                      <w:trHeight w:val="1304"/>
                    </w:trPr>
                    <w:tc>
                      <w:tcPr>
                        <w:tcW w:w="1440" w:type="dxa"/>
                        <w:vAlign w:val="center"/>
                      </w:tcPr>
                      <w:p w14:paraId="2EC12504" w14:textId="77777777" w:rsidR="00C60D3C" w:rsidRPr="00FC2F2B" w:rsidRDefault="00C60D3C" w:rsidP="00C60D3C">
                        <w:pPr>
                          <w:jc w:val="center"/>
                          <w:rPr>
                            <w:rFonts w:hint="eastAsia"/>
                            <w:sz w:val="20"/>
                            <w:szCs w:val="20"/>
                          </w:rPr>
                        </w:pPr>
                        <w:r w:rsidRPr="00FC2F2B">
                          <w:rPr>
                            <w:rFonts w:hint="eastAsia"/>
                            <w:sz w:val="20"/>
                            <w:szCs w:val="20"/>
                          </w:rPr>
                          <w:t>最終償還期日</w:t>
                        </w:r>
                      </w:p>
                    </w:tc>
                    <w:tc>
                      <w:tcPr>
                        <w:tcW w:w="5747" w:type="dxa"/>
                        <w:vAlign w:val="center"/>
                      </w:tcPr>
                      <w:p w14:paraId="42B5D53B" w14:textId="77777777" w:rsidR="00C60D3C" w:rsidRPr="00F27EA8" w:rsidRDefault="00C60D3C" w:rsidP="001431EC">
                        <w:pPr>
                          <w:rPr>
                            <w:rFonts w:hint="eastAsia"/>
                            <w:sz w:val="20"/>
                            <w:szCs w:val="20"/>
                          </w:rPr>
                        </w:pPr>
                        <w:r w:rsidRPr="00F27EA8">
                          <w:rPr>
                            <w:rFonts w:hint="eastAsia"/>
                            <w:sz w:val="20"/>
                            <w:szCs w:val="20"/>
                          </w:rPr>
                          <w:t xml:space="preserve">　</w:t>
                        </w:r>
                        <w:r w:rsidR="001431EC">
                          <w:rPr>
                            <w:rFonts w:hint="eastAsia"/>
                            <w:sz w:val="20"/>
                            <w:szCs w:val="20"/>
                          </w:rPr>
                          <w:t xml:space="preserve">　　</w:t>
                        </w:r>
                        <w:r w:rsidRPr="00F27EA8">
                          <w:rPr>
                            <w:rFonts w:hint="eastAsia"/>
                            <w:sz w:val="20"/>
                            <w:szCs w:val="20"/>
                          </w:rPr>
                          <w:t xml:space="preserve">　年　　月　　日</w:t>
                        </w:r>
                      </w:p>
                    </w:tc>
                  </w:tr>
                  <w:tr w:rsidR="00C60D3C" w:rsidRPr="00F27EA8" w14:paraId="4844C3C3" w14:textId="77777777" w:rsidTr="001431EC">
                    <w:tblPrEx>
                      <w:tblCellMar>
                        <w:top w:w="0" w:type="dxa"/>
                        <w:bottom w:w="0" w:type="dxa"/>
                      </w:tblCellMar>
                    </w:tblPrEx>
                    <w:trPr>
                      <w:trHeight w:val="1304"/>
                    </w:trPr>
                    <w:tc>
                      <w:tcPr>
                        <w:tcW w:w="1440" w:type="dxa"/>
                        <w:vAlign w:val="center"/>
                      </w:tcPr>
                      <w:p w14:paraId="35DC06BD" w14:textId="77777777" w:rsidR="00C60D3C" w:rsidRPr="00F27EA8" w:rsidRDefault="00C60D3C" w:rsidP="00C60D3C">
                        <w:pPr>
                          <w:jc w:val="center"/>
                          <w:rPr>
                            <w:rFonts w:hint="eastAsia"/>
                            <w:sz w:val="20"/>
                            <w:szCs w:val="20"/>
                          </w:rPr>
                        </w:pPr>
                        <w:r w:rsidRPr="00F27EA8">
                          <w:rPr>
                            <w:rFonts w:hint="eastAsia"/>
                            <w:sz w:val="20"/>
                            <w:szCs w:val="20"/>
                          </w:rPr>
                          <w:t>償</w:t>
                        </w:r>
                        <w:r>
                          <w:rPr>
                            <w:rFonts w:hint="eastAsia"/>
                            <w:sz w:val="20"/>
                            <w:szCs w:val="20"/>
                          </w:rPr>
                          <w:t xml:space="preserve"> </w:t>
                        </w:r>
                        <w:r w:rsidRPr="00F27EA8">
                          <w:rPr>
                            <w:rFonts w:hint="eastAsia"/>
                            <w:sz w:val="20"/>
                            <w:szCs w:val="20"/>
                          </w:rPr>
                          <w:t>還</w:t>
                        </w:r>
                        <w:r>
                          <w:rPr>
                            <w:rFonts w:hint="eastAsia"/>
                            <w:sz w:val="20"/>
                            <w:szCs w:val="20"/>
                          </w:rPr>
                          <w:t xml:space="preserve"> </w:t>
                        </w:r>
                        <w:r w:rsidRPr="00F27EA8">
                          <w:rPr>
                            <w:rFonts w:hint="eastAsia"/>
                            <w:sz w:val="20"/>
                            <w:szCs w:val="20"/>
                          </w:rPr>
                          <w:t>方</w:t>
                        </w:r>
                        <w:r>
                          <w:rPr>
                            <w:rFonts w:hint="eastAsia"/>
                            <w:sz w:val="20"/>
                            <w:szCs w:val="20"/>
                          </w:rPr>
                          <w:t xml:space="preserve"> </w:t>
                        </w:r>
                        <w:r w:rsidRPr="00F27EA8">
                          <w:rPr>
                            <w:rFonts w:hint="eastAsia"/>
                            <w:sz w:val="20"/>
                            <w:szCs w:val="20"/>
                          </w:rPr>
                          <w:t>法</w:t>
                        </w:r>
                      </w:p>
                    </w:tc>
                    <w:tc>
                      <w:tcPr>
                        <w:tcW w:w="5747" w:type="dxa"/>
                        <w:vAlign w:val="center"/>
                      </w:tcPr>
                      <w:p w14:paraId="54FB504F" w14:textId="77777777" w:rsidR="00C60D3C" w:rsidRPr="00F27EA8" w:rsidRDefault="00C60D3C" w:rsidP="00C60D3C">
                        <w:pPr>
                          <w:spacing w:line="240" w:lineRule="exact"/>
                          <w:rPr>
                            <w:rFonts w:hint="eastAsia"/>
                            <w:sz w:val="20"/>
                            <w:szCs w:val="20"/>
                          </w:rPr>
                        </w:pPr>
                        <w:r w:rsidRPr="00F27EA8">
                          <w:rPr>
                            <w:rFonts w:hint="eastAsia"/>
                            <w:sz w:val="20"/>
                            <w:szCs w:val="20"/>
                          </w:rPr>
                          <w:t xml:space="preserve">　</w:t>
                        </w:r>
                        <w:r w:rsidR="00EE16DC">
                          <w:rPr>
                            <w:rFonts w:hint="eastAsia"/>
                            <w:sz w:val="20"/>
                            <w:szCs w:val="20"/>
                          </w:rPr>
                          <w:t xml:space="preserve">　　　年　　月　　日を第</w:t>
                        </w:r>
                        <w:r w:rsidR="00EE16DC">
                          <w:rPr>
                            <w:rFonts w:hint="eastAsia"/>
                            <w:sz w:val="20"/>
                            <w:szCs w:val="20"/>
                          </w:rPr>
                          <w:t>1</w:t>
                        </w:r>
                        <w:r w:rsidRPr="00F27EA8">
                          <w:rPr>
                            <w:rFonts w:hint="eastAsia"/>
                            <w:sz w:val="20"/>
                            <w:szCs w:val="20"/>
                          </w:rPr>
                          <w:t>回とし、以降毎年</w:t>
                        </w:r>
                        <w:r>
                          <w:rPr>
                            <w:rFonts w:hint="eastAsia"/>
                            <w:sz w:val="20"/>
                            <w:szCs w:val="20"/>
                          </w:rPr>
                          <w:t xml:space="preserve">　　月　　日及び　　月　　日に各金　　　　　　　　　　円を分割弁済のうえ、最終償還期日に残額完済のこと。</w:t>
                        </w:r>
                      </w:p>
                    </w:tc>
                  </w:tr>
                  <w:tr w:rsidR="00C60D3C" w:rsidRPr="00F27EA8" w14:paraId="2D804704" w14:textId="77777777" w:rsidTr="001431EC">
                    <w:tblPrEx>
                      <w:tblCellMar>
                        <w:top w:w="0" w:type="dxa"/>
                        <w:bottom w:w="0" w:type="dxa"/>
                      </w:tblCellMar>
                    </w:tblPrEx>
                    <w:trPr>
                      <w:trHeight w:val="1304"/>
                    </w:trPr>
                    <w:tc>
                      <w:tcPr>
                        <w:tcW w:w="1440" w:type="dxa"/>
                        <w:vAlign w:val="center"/>
                      </w:tcPr>
                      <w:p w14:paraId="1116DA3F" w14:textId="77777777" w:rsidR="00C60D3C" w:rsidRPr="00F27EA8" w:rsidRDefault="00C60D3C" w:rsidP="00C60D3C">
                        <w:pPr>
                          <w:jc w:val="center"/>
                          <w:rPr>
                            <w:rFonts w:hint="eastAsia"/>
                            <w:sz w:val="20"/>
                            <w:szCs w:val="20"/>
                          </w:rPr>
                        </w:pPr>
                        <w:r w:rsidRPr="00F27EA8">
                          <w:rPr>
                            <w:rFonts w:hint="eastAsia"/>
                            <w:sz w:val="20"/>
                            <w:szCs w:val="20"/>
                          </w:rPr>
                          <w:t>利　　　　率</w:t>
                        </w:r>
                      </w:p>
                    </w:tc>
                    <w:tc>
                      <w:tcPr>
                        <w:tcW w:w="5747" w:type="dxa"/>
                        <w:vAlign w:val="center"/>
                      </w:tcPr>
                      <w:p w14:paraId="34BF6486" w14:textId="77777777" w:rsidR="00C60D3C" w:rsidRPr="00F27EA8" w:rsidRDefault="00C60D3C" w:rsidP="00C60D3C">
                        <w:pPr>
                          <w:rPr>
                            <w:rFonts w:hint="eastAsia"/>
                            <w:sz w:val="20"/>
                            <w:szCs w:val="20"/>
                          </w:rPr>
                        </w:pPr>
                        <w:r w:rsidRPr="00F27EA8">
                          <w:rPr>
                            <w:rFonts w:hint="eastAsia"/>
                            <w:sz w:val="20"/>
                            <w:szCs w:val="20"/>
                          </w:rPr>
                          <w:t>無利子</w:t>
                        </w:r>
                      </w:p>
                    </w:tc>
                  </w:tr>
                  <w:tr w:rsidR="00C60D3C" w:rsidRPr="00F27EA8" w14:paraId="43283C5D" w14:textId="77777777" w:rsidTr="001431EC">
                    <w:tblPrEx>
                      <w:tblCellMar>
                        <w:top w:w="0" w:type="dxa"/>
                        <w:bottom w:w="0" w:type="dxa"/>
                      </w:tblCellMar>
                    </w:tblPrEx>
                    <w:trPr>
                      <w:trHeight w:val="1304"/>
                    </w:trPr>
                    <w:tc>
                      <w:tcPr>
                        <w:tcW w:w="1440" w:type="dxa"/>
                        <w:vAlign w:val="center"/>
                      </w:tcPr>
                      <w:p w14:paraId="2D31323B" w14:textId="77777777" w:rsidR="00C60D3C" w:rsidRPr="00F27EA8" w:rsidRDefault="00C60D3C" w:rsidP="00C60D3C">
                        <w:pPr>
                          <w:jc w:val="center"/>
                          <w:rPr>
                            <w:rFonts w:hint="eastAsia"/>
                            <w:sz w:val="20"/>
                            <w:szCs w:val="20"/>
                          </w:rPr>
                        </w:pPr>
                        <w:r w:rsidRPr="00F27EA8">
                          <w:rPr>
                            <w:rFonts w:hint="eastAsia"/>
                            <w:sz w:val="20"/>
                            <w:szCs w:val="20"/>
                          </w:rPr>
                          <w:t>特</w:t>
                        </w:r>
                        <w:r>
                          <w:rPr>
                            <w:rFonts w:hint="eastAsia"/>
                            <w:sz w:val="20"/>
                            <w:szCs w:val="20"/>
                          </w:rPr>
                          <w:t xml:space="preserve"> </w:t>
                        </w:r>
                        <w:r w:rsidRPr="00F27EA8">
                          <w:rPr>
                            <w:rFonts w:hint="eastAsia"/>
                            <w:sz w:val="20"/>
                            <w:szCs w:val="20"/>
                          </w:rPr>
                          <w:t>記</w:t>
                        </w:r>
                        <w:r>
                          <w:rPr>
                            <w:rFonts w:hint="eastAsia"/>
                            <w:sz w:val="20"/>
                            <w:szCs w:val="20"/>
                          </w:rPr>
                          <w:t xml:space="preserve"> </w:t>
                        </w:r>
                        <w:r w:rsidRPr="00F27EA8">
                          <w:rPr>
                            <w:rFonts w:hint="eastAsia"/>
                            <w:sz w:val="20"/>
                            <w:szCs w:val="20"/>
                          </w:rPr>
                          <w:t>事</w:t>
                        </w:r>
                        <w:r>
                          <w:rPr>
                            <w:rFonts w:hint="eastAsia"/>
                            <w:sz w:val="20"/>
                            <w:szCs w:val="20"/>
                          </w:rPr>
                          <w:t xml:space="preserve"> </w:t>
                        </w:r>
                        <w:r w:rsidRPr="00F27EA8">
                          <w:rPr>
                            <w:rFonts w:hint="eastAsia"/>
                            <w:sz w:val="20"/>
                            <w:szCs w:val="20"/>
                          </w:rPr>
                          <w:t>項</w:t>
                        </w:r>
                      </w:p>
                    </w:tc>
                    <w:tc>
                      <w:tcPr>
                        <w:tcW w:w="5747" w:type="dxa"/>
                        <w:vAlign w:val="center"/>
                      </w:tcPr>
                      <w:p w14:paraId="5360C9BD" w14:textId="77777777" w:rsidR="00C60D3C" w:rsidRPr="00F27EA8" w:rsidRDefault="00C60D3C" w:rsidP="00C60D3C">
                        <w:pPr>
                          <w:rPr>
                            <w:sz w:val="20"/>
                            <w:szCs w:val="20"/>
                          </w:rPr>
                        </w:pPr>
                      </w:p>
                    </w:tc>
                  </w:tr>
                </w:tbl>
                <w:p w14:paraId="79A09A6B" w14:textId="77777777" w:rsidR="00C60D3C" w:rsidRDefault="00C60D3C"/>
              </w:txbxContent>
            </v:textbox>
          </v:shape>
        </w:pict>
      </w:r>
    </w:p>
    <w:p w14:paraId="1A23092E" w14:textId="77777777" w:rsidR="002078E7" w:rsidRDefault="002078E7">
      <w:pPr>
        <w:rPr>
          <w:rFonts w:hint="eastAsia"/>
          <w:noProof/>
        </w:rPr>
      </w:pPr>
    </w:p>
    <w:p w14:paraId="4D23E966" w14:textId="77777777" w:rsidR="002078E7" w:rsidRDefault="002078E7">
      <w:pPr>
        <w:rPr>
          <w:rFonts w:hint="eastAsia"/>
          <w:noProof/>
        </w:rPr>
      </w:pPr>
    </w:p>
    <w:p w14:paraId="75BDD707" w14:textId="77777777" w:rsidR="002078E7" w:rsidRDefault="002078E7">
      <w:pPr>
        <w:rPr>
          <w:rFonts w:hint="eastAsia"/>
          <w:noProof/>
        </w:rPr>
      </w:pPr>
    </w:p>
    <w:p w14:paraId="0EEF13BE" w14:textId="77777777" w:rsidR="002078E7" w:rsidRDefault="002078E7">
      <w:pPr>
        <w:rPr>
          <w:rFonts w:hint="eastAsia"/>
          <w:noProof/>
        </w:rPr>
      </w:pPr>
    </w:p>
    <w:p w14:paraId="04D51E98" w14:textId="77777777" w:rsidR="002078E7" w:rsidRDefault="002078E7">
      <w:pPr>
        <w:rPr>
          <w:rFonts w:hint="eastAsia"/>
          <w:noProof/>
        </w:rPr>
      </w:pPr>
    </w:p>
    <w:p w14:paraId="7F035407" w14:textId="77777777" w:rsidR="002078E7" w:rsidRDefault="002078E7">
      <w:pPr>
        <w:rPr>
          <w:rFonts w:hint="eastAsia"/>
          <w:noProof/>
        </w:rPr>
      </w:pPr>
    </w:p>
    <w:p w14:paraId="3DBB9431" w14:textId="77777777" w:rsidR="002078E7" w:rsidRDefault="002078E7">
      <w:pPr>
        <w:rPr>
          <w:rFonts w:hint="eastAsia"/>
          <w:noProof/>
        </w:rPr>
      </w:pPr>
    </w:p>
    <w:p w14:paraId="6030FB2F" w14:textId="77777777" w:rsidR="002078E7" w:rsidRDefault="002078E7">
      <w:pPr>
        <w:rPr>
          <w:rFonts w:hint="eastAsia"/>
          <w:noProof/>
        </w:rPr>
      </w:pPr>
    </w:p>
    <w:p w14:paraId="52211CAE" w14:textId="77777777" w:rsidR="002078E7" w:rsidRDefault="002078E7">
      <w:pPr>
        <w:rPr>
          <w:rFonts w:hint="eastAsia"/>
          <w:noProof/>
        </w:rPr>
      </w:pPr>
    </w:p>
    <w:p w14:paraId="5B561A8C" w14:textId="77777777" w:rsidR="002078E7" w:rsidRDefault="002078E7">
      <w:pPr>
        <w:rPr>
          <w:rFonts w:hint="eastAsia"/>
          <w:noProof/>
        </w:rPr>
      </w:pPr>
    </w:p>
    <w:p w14:paraId="114556D0" w14:textId="77777777" w:rsidR="002078E7" w:rsidRDefault="002078E7">
      <w:pPr>
        <w:rPr>
          <w:rFonts w:hint="eastAsia"/>
          <w:noProof/>
        </w:rPr>
      </w:pPr>
    </w:p>
    <w:p w14:paraId="2C2016E5" w14:textId="77777777" w:rsidR="002078E7" w:rsidRDefault="002078E7">
      <w:pPr>
        <w:rPr>
          <w:rFonts w:hint="eastAsia"/>
          <w:noProof/>
        </w:rPr>
      </w:pPr>
    </w:p>
    <w:p w14:paraId="661B24E8" w14:textId="77777777" w:rsidR="002078E7" w:rsidRDefault="002078E7">
      <w:pPr>
        <w:rPr>
          <w:rFonts w:hint="eastAsia"/>
          <w:noProof/>
        </w:rPr>
      </w:pPr>
    </w:p>
    <w:p w14:paraId="3A63D0B1" w14:textId="77777777" w:rsidR="002078E7" w:rsidRDefault="002078E7">
      <w:pPr>
        <w:rPr>
          <w:rFonts w:hint="eastAsia"/>
          <w:noProof/>
        </w:rPr>
      </w:pPr>
    </w:p>
    <w:p w14:paraId="2249EC2C" w14:textId="77777777" w:rsidR="002078E7" w:rsidRDefault="002078E7">
      <w:pPr>
        <w:rPr>
          <w:rFonts w:hint="eastAsia"/>
          <w:noProof/>
        </w:rPr>
      </w:pPr>
    </w:p>
    <w:p w14:paraId="08F60D9C" w14:textId="77777777" w:rsidR="002078E7" w:rsidRDefault="002078E7">
      <w:pPr>
        <w:rPr>
          <w:rFonts w:hint="eastAsia"/>
          <w:noProof/>
        </w:rPr>
      </w:pPr>
    </w:p>
    <w:p w14:paraId="6274C0EF" w14:textId="77777777" w:rsidR="002078E7" w:rsidRDefault="002078E7">
      <w:pPr>
        <w:rPr>
          <w:rFonts w:hint="eastAsia"/>
          <w:noProof/>
        </w:rPr>
      </w:pPr>
    </w:p>
    <w:p w14:paraId="341A718F" w14:textId="77777777" w:rsidR="002078E7" w:rsidRDefault="002078E7">
      <w:pPr>
        <w:rPr>
          <w:rFonts w:hint="eastAsia"/>
          <w:noProof/>
        </w:rPr>
      </w:pPr>
    </w:p>
    <w:p w14:paraId="75834187" w14:textId="77777777" w:rsidR="002078E7" w:rsidRDefault="002078E7">
      <w:pPr>
        <w:rPr>
          <w:rFonts w:hint="eastAsia"/>
          <w:noProof/>
        </w:rPr>
      </w:pPr>
    </w:p>
    <w:p w14:paraId="4775DC4B" w14:textId="77777777" w:rsidR="002078E7" w:rsidRDefault="002078E7">
      <w:pPr>
        <w:rPr>
          <w:rFonts w:hint="eastAsia"/>
          <w:noProof/>
        </w:rPr>
      </w:pPr>
    </w:p>
    <w:p w14:paraId="0F90F3A7" w14:textId="77777777" w:rsidR="002078E7" w:rsidRDefault="002078E7">
      <w:pPr>
        <w:rPr>
          <w:rFonts w:hint="eastAsia"/>
          <w:noProof/>
        </w:rPr>
      </w:pPr>
    </w:p>
    <w:p w14:paraId="46E00F4E" w14:textId="77777777" w:rsidR="002078E7" w:rsidRDefault="002078E7">
      <w:pPr>
        <w:rPr>
          <w:rFonts w:hint="eastAsia"/>
          <w:noProof/>
        </w:rPr>
      </w:pPr>
    </w:p>
    <w:p w14:paraId="1CB801AC" w14:textId="77777777" w:rsidR="002078E7" w:rsidRDefault="002078E7">
      <w:pPr>
        <w:rPr>
          <w:rFonts w:hint="eastAsia"/>
          <w:noProof/>
        </w:rPr>
      </w:pPr>
    </w:p>
    <w:p w14:paraId="5A24F142" w14:textId="77777777" w:rsidR="002078E7" w:rsidRDefault="002078E7">
      <w:pPr>
        <w:rPr>
          <w:rFonts w:hint="eastAsia"/>
          <w:noProof/>
        </w:rPr>
      </w:pPr>
    </w:p>
    <w:p w14:paraId="56485FA5" w14:textId="77777777" w:rsidR="008C0DFC" w:rsidRDefault="008C0DFC">
      <w:pPr>
        <w:rPr>
          <w:rFonts w:hint="eastAsia"/>
          <w:noProof/>
        </w:rPr>
        <w:sectPr w:rsidR="008C0DFC" w:rsidSect="00FC2F2B">
          <w:pgSz w:w="16838" w:h="11906" w:orient="landscape" w:code="9"/>
          <w:pgMar w:top="851" w:right="1021" w:bottom="680" w:left="1077" w:header="851" w:footer="992" w:gutter="0"/>
          <w:cols w:space="425"/>
          <w:docGrid w:type="lines" w:linePitch="360"/>
        </w:sectPr>
      </w:pPr>
    </w:p>
    <w:p w14:paraId="318A21A5" w14:textId="77777777" w:rsidR="002078E7" w:rsidRPr="00E67E5B" w:rsidRDefault="0060212A" w:rsidP="00086228">
      <w:pPr>
        <w:spacing w:line="220" w:lineRule="exact"/>
        <w:jc w:val="center"/>
        <w:rPr>
          <w:rFonts w:ascii="ＭＳ 明朝" w:hAnsi="ＭＳ 明朝" w:hint="eastAsia"/>
          <w:b/>
          <w:noProof/>
          <w:sz w:val="22"/>
          <w:szCs w:val="22"/>
        </w:rPr>
      </w:pPr>
      <w:r w:rsidRPr="00E67E5B">
        <w:rPr>
          <w:rFonts w:ascii="ＭＳ 明朝" w:hAnsi="ＭＳ 明朝" w:hint="eastAsia"/>
          <w:b/>
          <w:noProof/>
          <w:sz w:val="22"/>
          <w:szCs w:val="22"/>
        </w:rPr>
        <w:t>一</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般</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約</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款</w:t>
      </w:r>
    </w:p>
    <w:p w14:paraId="1B399594" w14:textId="77777777" w:rsidR="0060212A" w:rsidRPr="00E67E5B" w:rsidRDefault="0060212A" w:rsidP="00086228">
      <w:pPr>
        <w:spacing w:line="220" w:lineRule="exact"/>
        <w:rPr>
          <w:rFonts w:ascii="ＭＳ 明朝" w:hAnsi="ＭＳ 明朝" w:hint="eastAsia"/>
          <w:noProof/>
          <w:sz w:val="15"/>
          <w:szCs w:val="15"/>
        </w:rPr>
      </w:pPr>
    </w:p>
    <w:p w14:paraId="0B2C120E" w14:textId="77777777" w:rsidR="0060212A" w:rsidRPr="00E67E5B" w:rsidRDefault="0060212A" w:rsidP="00086228">
      <w:pPr>
        <w:spacing w:line="220" w:lineRule="exact"/>
        <w:rPr>
          <w:rFonts w:ascii="ＭＳ 明朝" w:hAnsi="ＭＳ 明朝" w:hint="eastAsia"/>
          <w:noProof/>
          <w:sz w:val="15"/>
          <w:szCs w:val="15"/>
        </w:rPr>
      </w:pPr>
    </w:p>
    <w:p w14:paraId="34BD5AE9" w14:textId="77777777" w:rsidR="0060212A" w:rsidRPr="005B3963" w:rsidRDefault="0060212A" w:rsidP="0032366B">
      <w:pPr>
        <w:spacing w:line="200" w:lineRule="exact"/>
        <w:rPr>
          <w:rFonts w:ascii="ＭＳ 明朝" w:hAnsi="ＭＳ 明朝" w:hint="eastAsia"/>
          <w:noProof/>
          <w:spacing w:val="-8"/>
          <w:sz w:val="17"/>
          <w:szCs w:val="17"/>
        </w:rPr>
      </w:pPr>
      <w:r w:rsidRPr="005B3963">
        <w:rPr>
          <w:rFonts w:ascii="ＭＳ 明朝" w:hAnsi="ＭＳ 明朝" w:hint="eastAsia"/>
          <w:noProof/>
          <w:spacing w:val="-8"/>
          <w:sz w:val="17"/>
          <w:szCs w:val="17"/>
        </w:rPr>
        <w:t>（資金の使用）</w:t>
      </w:r>
    </w:p>
    <w:p w14:paraId="5F555C7B" w14:textId="77777777" w:rsidR="0060212A" w:rsidRPr="005B3963" w:rsidRDefault="0060212A" w:rsidP="0032366B">
      <w:pPr>
        <w:spacing w:line="200" w:lineRule="exact"/>
        <w:ind w:left="155" w:hangingChars="100" w:hanging="155"/>
        <w:rPr>
          <w:rFonts w:ascii="ＭＳ 明朝" w:hAnsi="ＭＳ 明朝" w:hint="eastAsia"/>
          <w:noProof/>
          <w:spacing w:val="-8"/>
          <w:sz w:val="17"/>
          <w:szCs w:val="17"/>
        </w:rPr>
      </w:pPr>
      <w:r w:rsidRPr="005B3963">
        <w:rPr>
          <w:rFonts w:ascii="ＭＳ 明朝" w:hAnsi="ＭＳ 明朝" w:hint="eastAsia"/>
          <w:b/>
          <w:noProof/>
          <w:spacing w:val="-8"/>
          <w:sz w:val="17"/>
          <w:szCs w:val="17"/>
        </w:rPr>
        <w:t>第</w:t>
      </w:r>
      <w:r w:rsidR="00357D9D" w:rsidRPr="005B3963">
        <w:rPr>
          <w:rFonts w:ascii="ＭＳ 明朝" w:hAnsi="ＭＳ 明朝" w:hint="eastAsia"/>
          <w:b/>
          <w:noProof/>
          <w:spacing w:val="-8"/>
          <w:sz w:val="17"/>
          <w:szCs w:val="17"/>
        </w:rPr>
        <w:t>1</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乙は、誠実に貸付対象事業を実施し、この契約による借入金を</w:t>
      </w:r>
      <w:r w:rsidR="008C0DFC" w:rsidRPr="005B3963">
        <w:rPr>
          <w:rFonts w:ascii="ＭＳ 明朝" w:hAnsi="ＭＳ 明朝" w:hint="eastAsia"/>
          <w:noProof/>
          <w:spacing w:val="-8"/>
          <w:sz w:val="17"/>
          <w:szCs w:val="17"/>
        </w:rPr>
        <w:t>貸付対象事業のみに使用する。</w:t>
      </w:r>
    </w:p>
    <w:p w14:paraId="68C9D198" w14:textId="77777777" w:rsidR="008C0DFC" w:rsidRPr="005B3963" w:rsidRDefault="00357D9D" w:rsidP="0032366B">
      <w:pPr>
        <w:spacing w:line="200" w:lineRule="exact"/>
        <w:ind w:left="154" w:hangingChars="100" w:hanging="154"/>
        <w:rPr>
          <w:rFonts w:ascii="ＭＳ 明朝" w:hAnsi="ＭＳ 明朝" w:hint="eastAsia"/>
          <w:noProof/>
          <w:spacing w:val="-8"/>
          <w:sz w:val="17"/>
          <w:szCs w:val="17"/>
        </w:rPr>
      </w:pPr>
      <w:r w:rsidRPr="005B3963">
        <w:rPr>
          <w:rFonts w:ascii="ＭＳ 明朝" w:hAnsi="ＭＳ 明朝" w:hint="eastAsia"/>
          <w:noProof/>
          <w:spacing w:val="-8"/>
          <w:sz w:val="17"/>
          <w:szCs w:val="17"/>
        </w:rPr>
        <w:t>2</w:t>
      </w:r>
      <w:r w:rsidR="00874650">
        <w:rPr>
          <w:rFonts w:ascii="ＭＳ 明朝" w:hAnsi="ＭＳ 明朝" w:hint="eastAsia"/>
          <w:noProof/>
          <w:spacing w:val="-8"/>
          <w:sz w:val="17"/>
          <w:szCs w:val="17"/>
        </w:rPr>
        <w:t xml:space="preserve"> </w:t>
      </w:r>
      <w:r w:rsidR="008C0DFC" w:rsidRPr="005B3963">
        <w:rPr>
          <w:rFonts w:ascii="ＭＳ 明朝" w:hAnsi="ＭＳ 明朝" w:hint="eastAsia"/>
          <w:noProof/>
          <w:spacing w:val="-8"/>
          <w:sz w:val="17"/>
          <w:szCs w:val="17"/>
        </w:rPr>
        <w:t xml:space="preserve">　</w:t>
      </w:r>
      <w:r w:rsidR="008C0DFC" w:rsidRPr="00483727">
        <w:rPr>
          <w:rFonts w:ascii="ＭＳ 明朝" w:hAnsi="ＭＳ 明朝" w:hint="eastAsia"/>
          <w:noProof/>
          <w:spacing w:val="-6"/>
          <w:sz w:val="17"/>
          <w:szCs w:val="17"/>
        </w:rPr>
        <w:t>乙は、この契約による借入金を</w:t>
      </w:r>
      <w:r w:rsidR="00483727" w:rsidRPr="00483727">
        <w:rPr>
          <w:rFonts w:ascii="ＭＳ 明朝" w:hAnsi="ＭＳ 明朝" w:hint="eastAsia"/>
          <w:noProof/>
          <w:spacing w:val="-6"/>
          <w:sz w:val="17"/>
          <w:szCs w:val="17"/>
        </w:rPr>
        <w:t>使用した</w:t>
      </w:r>
      <w:r w:rsidR="008C0DFC" w:rsidRPr="00483727">
        <w:rPr>
          <w:rFonts w:ascii="ＭＳ 明朝" w:hAnsi="ＭＳ 明朝" w:hint="eastAsia"/>
          <w:noProof/>
          <w:spacing w:val="-6"/>
          <w:sz w:val="17"/>
          <w:szCs w:val="17"/>
        </w:rPr>
        <w:t>場合には、その使途に</w:t>
      </w:r>
      <w:r w:rsidR="008C0DFC" w:rsidRPr="005B3963">
        <w:rPr>
          <w:rFonts w:ascii="ＭＳ 明朝" w:hAnsi="ＭＳ 明朝" w:hint="eastAsia"/>
          <w:noProof/>
          <w:spacing w:val="-8"/>
          <w:sz w:val="17"/>
          <w:szCs w:val="17"/>
        </w:rPr>
        <w:t>ついて経理上明らかにしておくとともに、貸付対象事業の進捗状況、貸付対象事業費の支払状況等につ</w:t>
      </w:r>
      <w:r w:rsidR="00483727">
        <w:rPr>
          <w:rFonts w:ascii="ＭＳ 明朝" w:hAnsi="ＭＳ 明朝" w:hint="eastAsia"/>
          <w:noProof/>
          <w:spacing w:val="-8"/>
          <w:sz w:val="17"/>
          <w:szCs w:val="17"/>
        </w:rPr>
        <w:t>い</w:t>
      </w:r>
      <w:r w:rsidR="008C0DFC" w:rsidRPr="005B3963">
        <w:rPr>
          <w:rFonts w:ascii="ＭＳ 明朝" w:hAnsi="ＭＳ 明朝" w:hint="eastAsia"/>
          <w:noProof/>
          <w:spacing w:val="-8"/>
          <w:sz w:val="17"/>
          <w:szCs w:val="17"/>
        </w:rPr>
        <w:t>て、甲の指示に従い、甲に報告する。</w:t>
      </w:r>
    </w:p>
    <w:p w14:paraId="217A982D" w14:textId="77777777" w:rsidR="008C0DFC" w:rsidRPr="005B3963" w:rsidRDefault="00357D9D" w:rsidP="0032366B">
      <w:pPr>
        <w:spacing w:line="200" w:lineRule="exact"/>
        <w:ind w:left="154" w:hangingChars="100" w:hanging="154"/>
        <w:rPr>
          <w:rFonts w:ascii="ＭＳ 明朝" w:hAnsi="ＭＳ 明朝" w:hint="eastAsia"/>
          <w:noProof/>
          <w:spacing w:val="-8"/>
          <w:sz w:val="17"/>
          <w:szCs w:val="17"/>
        </w:rPr>
      </w:pPr>
      <w:r w:rsidRPr="005B3963">
        <w:rPr>
          <w:rFonts w:ascii="ＭＳ 明朝" w:hAnsi="ＭＳ 明朝" w:hint="eastAsia"/>
          <w:noProof/>
          <w:spacing w:val="-8"/>
          <w:sz w:val="17"/>
          <w:szCs w:val="17"/>
        </w:rPr>
        <w:t>3</w:t>
      </w:r>
      <w:r w:rsidR="00874650">
        <w:rPr>
          <w:rFonts w:ascii="ＭＳ 明朝" w:hAnsi="ＭＳ 明朝" w:hint="eastAsia"/>
          <w:noProof/>
          <w:spacing w:val="-8"/>
          <w:sz w:val="17"/>
          <w:szCs w:val="17"/>
        </w:rPr>
        <w:t xml:space="preserve"> </w:t>
      </w:r>
      <w:r w:rsidRPr="005B3963">
        <w:rPr>
          <w:rFonts w:ascii="ＭＳ 明朝" w:hAnsi="ＭＳ 明朝" w:hint="eastAsia"/>
          <w:noProof/>
          <w:spacing w:val="-8"/>
          <w:sz w:val="17"/>
          <w:szCs w:val="17"/>
        </w:rPr>
        <w:t xml:space="preserve">　</w:t>
      </w:r>
      <w:r w:rsidR="008C0DFC" w:rsidRPr="002D0D55">
        <w:rPr>
          <w:rFonts w:ascii="ＭＳ 明朝" w:hAnsi="ＭＳ 明朝" w:hint="eastAsia"/>
          <w:noProof/>
          <w:spacing w:val="-4"/>
          <w:sz w:val="17"/>
          <w:szCs w:val="17"/>
        </w:rPr>
        <w:t>乙がやむを得ない理由により貸付対象事業計画を変更しよう</w:t>
      </w:r>
      <w:r w:rsidR="008C0DFC" w:rsidRPr="005B3963">
        <w:rPr>
          <w:rFonts w:ascii="ＭＳ 明朝" w:hAnsi="ＭＳ 明朝" w:hint="eastAsia"/>
          <w:noProof/>
          <w:spacing w:val="-8"/>
          <w:sz w:val="17"/>
          <w:szCs w:val="17"/>
        </w:rPr>
        <w:t>とするときは、事前に甲の承認を得なければならない。</w:t>
      </w:r>
    </w:p>
    <w:p w14:paraId="772CB5A9" w14:textId="77777777" w:rsidR="008C0DFC" w:rsidRPr="005B3963" w:rsidRDefault="008C0DFC" w:rsidP="0032366B">
      <w:pPr>
        <w:spacing w:line="200" w:lineRule="exact"/>
        <w:rPr>
          <w:rFonts w:ascii="ＭＳ 明朝" w:hAnsi="ＭＳ 明朝" w:hint="eastAsia"/>
          <w:noProof/>
          <w:spacing w:val="-8"/>
          <w:sz w:val="17"/>
          <w:szCs w:val="17"/>
        </w:rPr>
      </w:pPr>
      <w:r w:rsidRPr="005B3963">
        <w:rPr>
          <w:rFonts w:ascii="ＭＳ 明朝" w:hAnsi="ＭＳ 明朝" w:hint="eastAsia"/>
          <w:noProof/>
          <w:spacing w:val="-8"/>
          <w:sz w:val="17"/>
          <w:szCs w:val="17"/>
        </w:rPr>
        <w:t>（資金の交付）</w:t>
      </w:r>
    </w:p>
    <w:p w14:paraId="094200E5" w14:textId="77777777" w:rsidR="008C0DFC" w:rsidRPr="005B3963" w:rsidRDefault="008C0DFC" w:rsidP="0032366B">
      <w:pPr>
        <w:spacing w:line="200" w:lineRule="exact"/>
        <w:ind w:left="155" w:hangingChars="100" w:hanging="155"/>
        <w:rPr>
          <w:rFonts w:ascii="ＭＳ 明朝" w:hAnsi="ＭＳ 明朝" w:hint="eastAsia"/>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2</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甲は、この契約による金員の交付を甲の指定する乙の金融機関の口座に振込む方法によって行うものとする。</w:t>
      </w:r>
    </w:p>
    <w:p w14:paraId="44290544" w14:textId="77777777" w:rsidR="008C0DFC" w:rsidRPr="005B3963" w:rsidRDefault="008C0DFC" w:rsidP="0032366B">
      <w:pPr>
        <w:spacing w:line="200" w:lineRule="exact"/>
        <w:rPr>
          <w:rFonts w:ascii="ＭＳ 明朝" w:hAnsi="ＭＳ 明朝" w:hint="eastAsia"/>
          <w:noProof/>
          <w:spacing w:val="-8"/>
          <w:sz w:val="17"/>
          <w:szCs w:val="17"/>
        </w:rPr>
      </w:pPr>
      <w:r w:rsidRPr="005B3963">
        <w:rPr>
          <w:rFonts w:ascii="ＭＳ 明朝" w:hAnsi="ＭＳ 明朝" w:hint="eastAsia"/>
          <w:noProof/>
          <w:spacing w:val="-8"/>
          <w:sz w:val="17"/>
          <w:szCs w:val="17"/>
        </w:rPr>
        <w:t>（債務の弁済）</w:t>
      </w:r>
    </w:p>
    <w:p w14:paraId="74BBE4C1" w14:textId="77777777" w:rsidR="008C0DFC" w:rsidRPr="005B3963" w:rsidRDefault="008C0DFC" w:rsidP="0032366B">
      <w:pPr>
        <w:spacing w:line="200" w:lineRule="exact"/>
        <w:ind w:left="155" w:hangingChars="100" w:hanging="155"/>
        <w:rPr>
          <w:rFonts w:ascii="ＭＳ 明朝" w:hAnsi="ＭＳ 明朝" w:hint="eastAsia"/>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3</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乙は、この契約による債務の弁済を甲の指定する金融機関に払い込む方法によって行うものとする。</w:t>
      </w:r>
    </w:p>
    <w:p w14:paraId="6743C542" w14:textId="77777777" w:rsidR="008C0DFC" w:rsidRPr="005B3963" w:rsidRDefault="008C0DFC" w:rsidP="0032366B">
      <w:pPr>
        <w:spacing w:line="200" w:lineRule="exact"/>
        <w:rPr>
          <w:rFonts w:ascii="ＭＳ 明朝" w:hAnsi="ＭＳ 明朝" w:hint="eastAsia"/>
          <w:noProof/>
          <w:spacing w:val="-8"/>
          <w:sz w:val="17"/>
          <w:szCs w:val="17"/>
        </w:rPr>
      </w:pPr>
      <w:r w:rsidRPr="005B3963">
        <w:rPr>
          <w:rFonts w:ascii="ＭＳ 明朝" w:hAnsi="ＭＳ 明朝" w:hint="eastAsia"/>
          <w:noProof/>
          <w:spacing w:val="-8"/>
          <w:sz w:val="17"/>
          <w:szCs w:val="17"/>
        </w:rPr>
        <w:t>（償還期日が休日等に当たる場合の特例）</w:t>
      </w:r>
    </w:p>
    <w:p w14:paraId="2DF36CA3" w14:textId="77777777" w:rsidR="008C0DFC" w:rsidRPr="005B3963" w:rsidRDefault="008C0DFC" w:rsidP="007F275C">
      <w:pPr>
        <w:spacing w:line="200" w:lineRule="exact"/>
        <w:ind w:left="155" w:hangingChars="100" w:hanging="155"/>
        <w:rPr>
          <w:rFonts w:ascii="ＭＳ 明朝" w:hAnsi="ＭＳ 明朝" w:hint="eastAsia"/>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4</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w:t>
      </w:r>
      <w:r w:rsidRPr="002D0D55">
        <w:rPr>
          <w:rFonts w:ascii="ＭＳ 明朝" w:hAnsi="ＭＳ 明朝" w:hint="eastAsia"/>
          <w:noProof/>
          <w:spacing w:val="-4"/>
          <w:sz w:val="17"/>
          <w:szCs w:val="17"/>
        </w:rPr>
        <w:t>この契約による償還期日が休日又は銀行休業日に当たる</w:t>
      </w:r>
      <w:r w:rsidRPr="005B3963">
        <w:rPr>
          <w:rFonts w:ascii="ＭＳ 明朝" w:hAnsi="ＭＳ 明朝" w:hint="eastAsia"/>
          <w:noProof/>
          <w:spacing w:val="-8"/>
          <w:sz w:val="17"/>
          <w:szCs w:val="17"/>
        </w:rPr>
        <w:t>場合で、乙がそれらの日の次の銀行営業日に入金したときは、この契約による償還期日に入金したものとみなす。</w:t>
      </w:r>
    </w:p>
    <w:p w14:paraId="6E9B8620" w14:textId="77777777" w:rsidR="008C0DFC" w:rsidRPr="005B3963" w:rsidRDefault="008C0DFC" w:rsidP="0032366B">
      <w:pPr>
        <w:spacing w:line="200" w:lineRule="exact"/>
        <w:rPr>
          <w:rFonts w:ascii="ＭＳ 明朝" w:hAnsi="ＭＳ 明朝" w:hint="eastAsia"/>
          <w:noProof/>
          <w:spacing w:val="-8"/>
          <w:sz w:val="17"/>
          <w:szCs w:val="17"/>
        </w:rPr>
      </w:pPr>
      <w:r w:rsidRPr="005B3963">
        <w:rPr>
          <w:rFonts w:ascii="ＭＳ 明朝" w:hAnsi="ＭＳ 明朝" w:hint="eastAsia"/>
          <w:noProof/>
          <w:spacing w:val="-8"/>
          <w:sz w:val="17"/>
          <w:szCs w:val="17"/>
        </w:rPr>
        <w:t>（</w:t>
      </w:r>
      <w:r w:rsidR="00AB6163" w:rsidRPr="005B3963">
        <w:rPr>
          <w:rFonts w:ascii="ＭＳ 明朝" w:hAnsi="ＭＳ 明朝" w:hint="eastAsia"/>
          <w:noProof/>
          <w:spacing w:val="-8"/>
          <w:sz w:val="17"/>
          <w:szCs w:val="17"/>
        </w:rPr>
        <w:t>保証人の提供</w:t>
      </w:r>
      <w:r w:rsidRPr="005B3963">
        <w:rPr>
          <w:rFonts w:ascii="ＭＳ 明朝" w:hAnsi="ＭＳ 明朝" w:hint="eastAsia"/>
          <w:noProof/>
          <w:spacing w:val="-8"/>
          <w:sz w:val="17"/>
          <w:szCs w:val="17"/>
        </w:rPr>
        <w:t>）</w:t>
      </w:r>
    </w:p>
    <w:p w14:paraId="5F755C74" w14:textId="77777777" w:rsidR="00AB6163" w:rsidRPr="005B3963" w:rsidRDefault="00AB6163" w:rsidP="007F275C">
      <w:pPr>
        <w:spacing w:line="200" w:lineRule="exact"/>
        <w:ind w:left="155" w:hangingChars="100" w:hanging="155"/>
        <w:rPr>
          <w:rFonts w:ascii="ＭＳ 明朝" w:hAnsi="ＭＳ 明朝" w:hint="eastAsia"/>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5</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乙は、この契約による甲の債権を保全するため、この契約を締結すると同時に、甲の承認する連帯保証人（以下「保証人」という。）を立てる。</w:t>
      </w:r>
    </w:p>
    <w:p w14:paraId="3468BE76" w14:textId="77777777" w:rsidR="00AB6163" w:rsidRPr="005B3963" w:rsidRDefault="00D46BEE" w:rsidP="0032366B">
      <w:pPr>
        <w:spacing w:line="200" w:lineRule="exact"/>
        <w:ind w:left="154" w:hangingChars="100" w:hanging="154"/>
        <w:rPr>
          <w:rFonts w:ascii="ＭＳ 明朝" w:hAnsi="ＭＳ 明朝" w:hint="eastAsia"/>
          <w:noProof/>
          <w:spacing w:val="-8"/>
          <w:sz w:val="17"/>
          <w:szCs w:val="17"/>
        </w:rPr>
      </w:pPr>
      <w:r w:rsidRPr="005B3963">
        <w:rPr>
          <w:rFonts w:ascii="ＭＳ 明朝" w:hAnsi="ＭＳ 明朝" w:hint="eastAsia"/>
          <w:noProof/>
          <w:spacing w:val="-8"/>
          <w:sz w:val="17"/>
          <w:szCs w:val="17"/>
        </w:rPr>
        <w:t>2</w:t>
      </w:r>
      <w:r w:rsidR="00874650">
        <w:rPr>
          <w:rFonts w:ascii="ＭＳ 明朝" w:hAnsi="ＭＳ 明朝" w:hint="eastAsia"/>
          <w:noProof/>
          <w:spacing w:val="-8"/>
          <w:sz w:val="17"/>
          <w:szCs w:val="17"/>
        </w:rPr>
        <w:t xml:space="preserve"> </w:t>
      </w:r>
      <w:r w:rsidR="00AB6163" w:rsidRPr="005B3963">
        <w:rPr>
          <w:rFonts w:ascii="ＭＳ 明朝" w:hAnsi="ＭＳ 明朝" w:hint="eastAsia"/>
          <w:noProof/>
          <w:spacing w:val="-8"/>
          <w:sz w:val="17"/>
          <w:szCs w:val="17"/>
        </w:rPr>
        <w:t xml:space="preserve">　</w:t>
      </w:r>
      <w:r w:rsidR="00AB6163" w:rsidRPr="002D0D55">
        <w:rPr>
          <w:rFonts w:ascii="ＭＳ 明朝" w:hAnsi="ＭＳ 明朝" w:hint="eastAsia"/>
          <w:noProof/>
          <w:spacing w:val="-6"/>
          <w:sz w:val="17"/>
          <w:szCs w:val="17"/>
        </w:rPr>
        <w:t>乙は、甲から保証人の追加又は交替の</w:t>
      </w:r>
      <w:r w:rsidRPr="002D0D55">
        <w:rPr>
          <w:rFonts w:ascii="ＭＳ 明朝" w:hAnsi="ＭＳ 明朝" w:hint="eastAsia"/>
          <w:noProof/>
          <w:spacing w:val="-6"/>
          <w:sz w:val="17"/>
          <w:szCs w:val="17"/>
        </w:rPr>
        <w:t>指示</w:t>
      </w:r>
      <w:r w:rsidR="00AB6163" w:rsidRPr="002D0D55">
        <w:rPr>
          <w:rFonts w:ascii="ＭＳ 明朝" w:hAnsi="ＭＳ 明朝" w:hint="eastAsia"/>
          <w:noProof/>
          <w:spacing w:val="-6"/>
          <w:sz w:val="17"/>
          <w:szCs w:val="17"/>
        </w:rPr>
        <w:t>を受けたときは、遅</w:t>
      </w:r>
      <w:r w:rsidR="00AB6163" w:rsidRPr="005B3963">
        <w:rPr>
          <w:rFonts w:ascii="ＭＳ 明朝" w:hAnsi="ＭＳ 明朝" w:hint="eastAsia"/>
          <w:noProof/>
          <w:spacing w:val="-8"/>
          <w:sz w:val="17"/>
          <w:szCs w:val="17"/>
        </w:rPr>
        <w:t>滞なく必要な手続きをとる。</w:t>
      </w:r>
    </w:p>
    <w:p w14:paraId="315F730F" w14:textId="77777777" w:rsidR="00AB6163" w:rsidRPr="005B3963" w:rsidRDefault="00AB6163" w:rsidP="0032366B">
      <w:pPr>
        <w:spacing w:line="200" w:lineRule="exact"/>
        <w:rPr>
          <w:rFonts w:ascii="ＭＳ 明朝" w:hAnsi="ＭＳ 明朝" w:hint="eastAsia"/>
          <w:noProof/>
          <w:spacing w:val="-8"/>
          <w:sz w:val="17"/>
          <w:szCs w:val="17"/>
        </w:rPr>
      </w:pPr>
      <w:r w:rsidRPr="005B3963">
        <w:rPr>
          <w:rFonts w:ascii="ＭＳ 明朝" w:hAnsi="ＭＳ 明朝" w:hint="eastAsia"/>
          <w:noProof/>
          <w:spacing w:val="-8"/>
          <w:sz w:val="17"/>
          <w:szCs w:val="17"/>
        </w:rPr>
        <w:t>（繰上償還）</w:t>
      </w:r>
    </w:p>
    <w:p w14:paraId="35CDD726" w14:textId="77777777" w:rsidR="00EE637B" w:rsidRDefault="00AB6163" w:rsidP="0032366B">
      <w:pPr>
        <w:spacing w:line="200" w:lineRule="exact"/>
        <w:ind w:left="155" w:hangingChars="100" w:hanging="155"/>
        <w:rPr>
          <w:rFonts w:ascii="ＭＳ 明朝" w:hAnsi="ＭＳ 明朝" w:hint="eastAsia"/>
          <w:noProof/>
          <w:spacing w:val="-8"/>
          <w:sz w:val="17"/>
          <w:szCs w:val="17"/>
        </w:rPr>
      </w:pPr>
      <w:r w:rsidRPr="002B7960">
        <w:rPr>
          <w:rFonts w:ascii="ＭＳ 明朝" w:hAnsi="ＭＳ 明朝" w:hint="eastAsia"/>
          <w:b/>
          <w:noProof/>
          <w:spacing w:val="-8"/>
          <w:sz w:val="17"/>
          <w:szCs w:val="17"/>
        </w:rPr>
        <w:t>第</w:t>
      </w:r>
      <w:r w:rsidR="002B7960" w:rsidRPr="002B7960">
        <w:rPr>
          <w:rFonts w:ascii="ＭＳ 明朝" w:hAnsi="ＭＳ 明朝" w:hint="eastAsia"/>
          <w:b/>
          <w:noProof/>
          <w:spacing w:val="-8"/>
          <w:sz w:val="17"/>
          <w:szCs w:val="17"/>
        </w:rPr>
        <w:t>6</w:t>
      </w:r>
      <w:r w:rsidRPr="002B7960">
        <w:rPr>
          <w:rFonts w:ascii="ＭＳ 明朝" w:hAnsi="ＭＳ 明朝" w:hint="eastAsia"/>
          <w:b/>
          <w:noProof/>
          <w:spacing w:val="-8"/>
          <w:sz w:val="17"/>
          <w:szCs w:val="17"/>
        </w:rPr>
        <w:t>条</w:t>
      </w:r>
      <w:r w:rsidRPr="002B7960">
        <w:rPr>
          <w:rFonts w:ascii="ＭＳ 明朝" w:hAnsi="ＭＳ 明朝" w:hint="eastAsia"/>
          <w:noProof/>
          <w:spacing w:val="-8"/>
          <w:sz w:val="17"/>
          <w:szCs w:val="17"/>
        </w:rPr>
        <w:t xml:space="preserve">　</w:t>
      </w:r>
      <w:r w:rsidR="00EE637B" w:rsidRPr="002B7960">
        <w:rPr>
          <w:rFonts w:ascii="ＭＳ 明朝" w:hAnsi="ＭＳ 明朝" w:hint="eastAsia"/>
          <w:noProof/>
          <w:spacing w:val="-8"/>
          <w:sz w:val="17"/>
          <w:szCs w:val="17"/>
        </w:rPr>
        <w:t>乙は、次の各号の一に該当する</w:t>
      </w:r>
      <w:r w:rsidR="00084AC4">
        <w:rPr>
          <w:rFonts w:ascii="ＭＳ 明朝" w:hAnsi="ＭＳ 明朝" w:hint="eastAsia"/>
          <w:noProof/>
          <w:spacing w:val="-8"/>
          <w:sz w:val="17"/>
          <w:szCs w:val="17"/>
        </w:rPr>
        <w:t>とき</w:t>
      </w:r>
      <w:r w:rsidR="00EE637B" w:rsidRPr="00D92ACC">
        <w:rPr>
          <w:rFonts w:ascii="ＭＳ 明朝" w:hAnsi="ＭＳ 明朝" w:hint="eastAsia"/>
          <w:noProof/>
          <w:spacing w:val="-8"/>
          <w:sz w:val="17"/>
          <w:szCs w:val="17"/>
        </w:rPr>
        <w:t>は、期限の利益を失い、</w:t>
      </w:r>
      <w:r w:rsidR="00EE637B" w:rsidRPr="002B7960">
        <w:rPr>
          <w:rFonts w:ascii="ＭＳ 明朝" w:hAnsi="ＭＳ 明朝" w:hint="eastAsia"/>
          <w:noProof/>
          <w:spacing w:val="-8"/>
          <w:sz w:val="17"/>
          <w:szCs w:val="17"/>
        </w:rPr>
        <w:t>要項記載の償還期日にかかわらず、借入金の全部又は甲の指示する金額を直ちに繰上償還する。</w:t>
      </w:r>
    </w:p>
    <w:p w14:paraId="34C39855" w14:textId="77777777" w:rsidR="00EE637B" w:rsidRPr="00D92ACC" w:rsidRDefault="00EE637B" w:rsidP="0032366B">
      <w:pPr>
        <w:spacing w:line="200" w:lineRule="exact"/>
        <w:ind w:leftChars="100" w:left="364" w:hangingChars="100" w:hanging="154"/>
        <w:rPr>
          <w:rFonts w:ascii="ＭＳ 明朝" w:hAnsi="ＭＳ 明朝" w:hint="eastAsia"/>
          <w:noProof/>
          <w:spacing w:val="-8"/>
          <w:sz w:val="17"/>
          <w:szCs w:val="17"/>
        </w:rPr>
      </w:pPr>
      <w:r w:rsidRPr="00D92ACC">
        <w:rPr>
          <w:rFonts w:ascii="ＭＳ 明朝" w:hAnsi="ＭＳ 明朝" w:hint="eastAsia"/>
          <w:noProof/>
          <w:spacing w:val="-8"/>
          <w:sz w:val="17"/>
          <w:szCs w:val="17"/>
        </w:rPr>
        <w:t xml:space="preserve">一　</w:t>
      </w:r>
      <w:r w:rsidRPr="00D92ACC">
        <w:rPr>
          <w:rFonts w:ascii="ＭＳ 明朝" w:hAnsi="ＭＳ 明朝" w:hint="eastAsia"/>
          <w:noProof/>
          <w:spacing w:val="-4"/>
          <w:sz w:val="17"/>
          <w:szCs w:val="17"/>
        </w:rPr>
        <w:t>乙若しくは保証人が支払い</w:t>
      </w:r>
      <w:r w:rsidRPr="00D92ACC">
        <w:rPr>
          <w:rFonts w:ascii="ＭＳ 明朝" w:hAnsi="ＭＳ 明朝" w:hint="eastAsia"/>
          <w:noProof/>
          <w:spacing w:val="-2"/>
          <w:sz w:val="17"/>
          <w:szCs w:val="17"/>
        </w:rPr>
        <w:t>を停止したとき又は乙若しくは保証人</w:t>
      </w:r>
      <w:r w:rsidRPr="00D92ACC">
        <w:rPr>
          <w:rFonts w:ascii="ＭＳ 明朝" w:hAnsi="ＭＳ 明朝" w:hint="eastAsia"/>
          <w:noProof/>
          <w:spacing w:val="-4"/>
          <w:sz w:val="17"/>
          <w:szCs w:val="17"/>
        </w:rPr>
        <w:t>に関して破産手続開始</w:t>
      </w:r>
      <w:r w:rsidRPr="00D92ACC">
        <w:rPr>
          <w:rFonts w:ascii="ＭＳ 明朝" w:hAnsi="ＭＳ 明朝" w:hint="eastAsia"/>
          <w:noProof/>
          <w:spacing w:val="-2"/>
          <w:sz w:val="17"/>
          <w:szCs w:val="17"/>
        </w:rPr>
        <w:t>、民事再</w:t>
      </w:r>
      <w:r w:rsidRPr="00D92ACC">
        <w:rPr>
          <w:rFonts w:ascii="ＭＳ 明朝" w:hAnsi="ＭＳ 明朝" w:hint="eastAsia"/>
          <w:noProof/>
          <w:spacing w:val="-4"/>
          <w:sz w:val="17"/>
          <w:szCs w:val="17"/>
        </w:rPr>
        <w:t>生手続開始、会社更生手続開始若しくは特</w:t>
      </w:r>
      <w:r w:rsidRPr="00D92ACC">
        <w:rPr>
          <w:rFonts w:ascii="ＭＳ 明朝" w:hAnsi="ＭＳ 明朝" w:hint="eastAsia"/>
          <w:noProof/>
          <w:spacing w:val="-8"/>
          <w:sz w:val="17"/>
          <w:szCs w:val="17"/>
        </w:rPr>
        <w:t>別清算開始の申立てがあったとき。</w:t>
      </w:r>
    </w:p>
    <w:p w14:paraId="4EB7D250" w14:textId="77777777" w:rsidR="00EE637B" w:rsidRPr="00D92ACC" w:rsidRDefault="00EE637B" w:rsidP="0032366B">
      <w:pPr>
        <w:spacing w:line="200" w:lineRule="exact"/>
        <w:ind w:leftChars="100" w:left="364" w:hangingChars="100" w:hanging="154"/>
        <w:rPr>
          <w:rFonts w:ascii="ＭＳ 明朝" w:hAnsi="ＭＳ 明朝" w:hint="eastAsia"/>
          <w:noProof/>
          <w:spacing w:val="-8"/>
          <w:sz w:val="17"/>
          <w:szCs w:val="17"/>
        </w:rPr>
      </w:pPr>
      <w:r w:rsidRPr="00D92ACC">
        <w:rPr>
          <w:rFonts w:ascii="ＭＳ 明朝" w:hAnsi="ＭＳ 明朝" w:hint="eastAsia"/>
          <w:noProof/>
          <w:spacing w:val="-8"/>
          <w:sz w:val="17"/>
          <w:szCs w:val="17"/>
        </w:rPr>
        <w:t>二　乙若しくは保証人が手形交換所の取引停止処分を受けたとき。</w:t>
      </w:r>
    </w:p>
    <w:p w14:paraId="7D0C344E" w14:textId="77777777" w:rsidR="00AB6163" w:rsidRPr="00D92ACC" w:rsidRDefault="00EE637B" w:rsidP="0032366B">
      <w:pPr>
        <w:spacing w:line="200" w:lineRule="exact"/>
        <w:ind w:left="154" w:hangingChars="100" w:hanging="154"/>
        <w:rPr>
          <w:rFonts w:ascii="ＭＳ 明朝" w:hAnsi="ＭＳ 明朝" w:hint="eastAsia"/>
          <w:noProof/>
          <w:spacing w:val="-8"/>
          <w:sz w:val="17"/>
          <w:szCs w:val="17"/>
        </w:rPr>
      </w:pPr>
      <w:r w:rsidRPr="00D92ACC">
        <w:rPr>
          <w:rFonts w:ascii="ＭＳ 明朝" w:hAnsi="ＭＳ 明朝" w:hint="eastAsia"/>
          <w:noProof/>
          <w:spacing w:val="-8"/>
          <w:sz w:val="17"/>
          <w:szCs w:val="17"/>
        </w:rPr>
        <w:t xml:space="preserve">2　 </w:t>
      </w:r>
      <w:r w:rsidR="00AB6163" w:rsidRPr="00D92ACC">
        <w:rPr>
          <w:rFonts w:ascii="ＭＳ 明朝" w:hAnsi="ＭＳ 明朝" w:hint="eastAsia"/>
          <w:noProof/>
          <w:spacing w:val="-8"/>
          <w:sz w:val="17"/>
          <w:szCs w:val="17"/>
        </w:rPr>
        <w:t>乙は、次の各号の一に該当する場合で、甲が請求したときは、要項記載の償還期日にかかわらず、借入金の全部又は甲の指示する金額を直ちに繰上償還する。</w:t>
      </w:r>
    </w:p>
    <w:p w14:paraId="583F8E18" w14:textId="77777777" w:rsidR="00AB6163" w:rsidRPr="005B3963" w:rsidRDefault="00AB6163" w:rsidP="0032366B">
      <w:pPr>
        <w:spacing w:line="200" w:lineRule="exact"/>
        <w:ind w:leftChars="100" w:left="364" w:hangingChars="100" w:hanging="154"/>
        <w:rPr>
          <w:rFonts w:ascii="ＭＳ 明朝" w:hAnsi="ＭＳ 明朝" w:hint="eastAsia"/>
          <w:noProof/>
          <w:spacing w:val="-8"/>
          <w:sz w:val="17"/>
          <w:szCs w:val="17"/>
        </w:rPr>
      </w:pPr>
      <w:r w:rsidRPr="005B3963">
        <w:rPr>
          <w:rFonts w:ascii="ＭＳ 明朝" w:hAnsi="ＭＳ 明朝" w:hint="eastAsia"/>
          <w:noProof/>
          <w:spacing w:val="-8"/>
          <w:sz w:val="17"/>
          <w:szCs w:val="17"/>
        </w:rPr>
        <w:t xml:space="preserve">一　</w:t>
      </w:r>
      <w:r w:rsidRPr="002D0D55">
        <w:rPr>
          <w:rFonts w:ascii="ＭＳ 明朝" w:hAnsi="ＭＳ 明朝" w:hint="eastAsia"/>
          <w:noProof/>
          <w:spacing w:val="-6"/>
          <w:sz w:val="17"/>
          <w:szCs w:val="17"/>
        </w:rPr>
        <w:t>乙が甲の定めた</w:t>
      </w:r>
      <w:r w:rsidR="00CD0D26" w:rsidRPr="002D0D55">
        <w:rPr>
          <w:rFonts w:ascii="ＭＳ 明朝" w:hAnsi="ＭＳ 明朝" w:hint="eastAsia"/>
          <w:noProof/>
          <w:spacing w:val="-6"/>
          <w:sz w:val="17"/>
          <w:szCs w:val="17"/>
        </w:rPr>
        <w:t>地域振興民間能力活用事業計画又は法令に</w:t>
      </w:r>
      <w:r w:rsidR="00CD0D26" w:rsidRPr="005B3963">
        <w:rPr>
          <w:rFonts w:ascii="ＭＳ 明朝" w:hAnsi="ＭＳ 明朝" w:hint="eastAsia"/>
          <w:noProof/>
          <w:spacing w:val="-8"/>
          <w:sz w:val="17"/>
          <w:szCs w:val="17"/>
        </w:rPr>
        <w:t>反したとき。</w:t>
      </w:r>
    </w:p>
    <w:p w14:paraId="193B0F01" w14:textId="77777777" w:rsidR="00CD0D26" w:rsidRPr="005B3963" w:rsidRDefault="00CD0D26" w:rsidP="0032366B">
      <w:pPr>
        <w:spacing w:line="200" w:lineRule="exact"/>
        <w:ind w:leftChars="100" w:left="364" w:hangingChars="100" w:hanging="154"/>
        <w:rPr>
          <w:rFonts w:ascii="ＭＳ 明朝" w:hAnsi="ＭＳ 明朝" w:hint="eastAsia"/>
          <w:noProof/>
          <w:spacing w:val="-8"/>
          <w:sz w:val="17"/>
          <w:szCs w:val="17"/>
        </w:rPr>
      </w:pPr>
      <w:r w:rsidRPr="005B3963">
        <w:rPr>
          <w:rFonts w:ascii="ＭＳ 明朝" w:hAnsi="ＭＳ 明朝" w:hint="eastAsia"/>
          <w:noProof/>
          <w:spacing w:val="-8"/>
          <w:sz w:val="17"/>
          <w:szCs w:val="17"/>
        </w:rPr>
        <w:t>二　乙が借入金を貸付けの目的以外の目的に使用したとき。</w:t>
      </w:r>
    </w:p>
    <w:p w14:paraId="09BB5C81" w14:textId="77777777" w:rsidR="00CD0D26" w:rsidRPr="005B3963" w:rsidRDefault="00CD0D26" w:rsidP="0032366B">
      <w:pPr>
        <w:spacing w:line="200" w:lineRule="exact"/>
        <w:ind w:leftChars="100" w:left="364" w:hangingChars="100" w:hanging="154"/>
        <w:rPr>
          <w:rFonts w:ascii="ＭＳ 明朝" w:hAnsi="ＭＳ 明朝" w:hint="eastAsia"/>
          <w:noProof/>
          <w:spacing w:val="-8"/>
          <w:sz w:val="17"/>
          <w:szCs w:val="17"/>
        </w:rPr>
      </w:pPr>
      <w:r w:rsidRPr="005B3963">
        <w:rPr>
          <w:rFonts w:ascii="ＭＳ 明朝" w:hAnsi="ＭＳ 明朝" w:hint="eastAsia"/>
          <w:noProof/>
          <w:spacing w:val="-8"/>
          <w:sz w:val="17"/>
          <w:szCs w:val="17"/>
        </w:rPr>
        <w:t xml:space="preserve">三　</w:t>
      </w:r>
      <w:r w:rsidRPr="002D0D55">
        <w:rPr>
          <w:rFonts w:ascii="ＭＳ 明朝" w:hAnsi="ＭＳ 明朝" w:hint="eastAsia"/>
          <w:noProof/>
          <w:spacing w:val="-6"/>
          <w:sz w:val="17"/>
          <w:szCs w:val="17"/>
        </w:rPr>
        <w:t>乙が</w:t>
      </w:r>
      <w:r w:rsidRPr="002D0D55">
        <w:rPr>
          <w:rFonts w:ascii="ＭＳ 明朝" w:hAnsi="ＭＳ 明朝" w:hint="eastAsia"/>
          <w:noProof/>
          <w:spacing w:val="-4"/>
          <w:sz w:val="17"/>
          <w:szCs w:val="17"/>
        </w:rPr>
        <w:t>貸付対象事業に</w:t>
      </w:r>
      <w:r w:rsidRPr="002D0D55">
        <w:rPr>
          <w:rFonts w:ascii="ＭＳ 明朝" w:hAnsi="ＭＳ 明朝" w:hint="eastAsia"/>
          <w:noProof/>
          <w:spacing w:val="-6"/>
          <w:sz w:val="17"/>
          <w:szCs w:val="17"/>
        </w:rPr>
        <w:t>より取得した物件を他に譲渡</w:t>
      </w:r>
      <w:r w:rsidR="00C60D3C" w:rsidRPr="002D0D55">
        <w:rPr>
          <w:rFonts w:ascii="ＭＳ 明朝" w:hAnsi="ＭＳ 明朝" w:hint="eastAsia"/>
          <w:noProof/>
          <w:spacing w:val="-6"/>
          <w:sz w:val="17"/>
          <w:szCs w:val="17"/>
        </w:rPr>
        <w:t>等を行う</w:t>
      </w:r>
      <w:r w:rsidR="00C60D3C" w:rsidRPr="005B3963">
        <w:rPr>
          <w:rFonts w:ascii="ＭＳ 明朝" w:hAnsi="ＭＳ 明朝" w:hint="eastAsia"/>
          <w:noProof/>
          <w:spacing w:val="-8"/>
          <w:sz w:val="17"/>
          <w:szCs w:val="17"/>
        </w:rPr>
        <w:t>こと又は貸付対象事業に係る営業の休止、廃止等を行うことにより、貸付けの目的が達成されることが困難になったとき。</w:t>
      </w:r>
    </w:p>
    <w:p w14:paraId="73D86ABF" w14:textId="77777777" w:rsidR="00C60D3C" w:rsidRPr="00084AC4" w:rsidRDefault="00C60D3C" w:rsidP="0032366B">
      <w:pPr>
        <w:spacing w:line="200" w:lineRule="exact"/>
        <w:ind w:leftChars="100" w:left="364" w:hangingChars="100" w:hanging="154"/>
        <w:rPr>
          <w:rFonts w:ascii="ＭＳ 明朝" w:hAnsi="ＭＳ 明朝" w:hint="eastAsia"/>
          <w:noProof/>
          <w:spacing w:val="-8"/>
          <w:sz w:val="17"/>
          <w:szCs w:val="17"/>
        </w:rPr>
      </w:pPr>
      <w:r w:rsidRPr="002B7960">
        <w:rPr>
          <w:rFonts w:ascii="ＭＳ 明朝" w:hAnsi="ＭＳ 明朝" w:hint="eastAsia"/>
          <w:noProof/>
          <w:spacing w:val="-8"/>
          <w:sz w:val="17"/>
          <w:szCs w:val="17"/>
        </w:rPr>
        <w:t xml:space="preserve">四　</w:t>
      </w:r>
      <w:r w:rsidRPr="002B7960">
        <w:rPr>
          <w:rFonts w:ascii="ＭＳ 明朝" w:hAnsi="ＭＳ 明朝" w:hint="eastAsia"/>
          <w:noProof/>
          <w:spacing w:val="-6"/>
          <w:sz w:val="17"/>
          <w:szCs w:val="17"/>
        </w:rPr>
        <w:t>乙が貸付対象事業に係る</w:t>
      </w:r>
      <w:r w:rsidR="002B7960" w:rsidRPr="00DF4A9F">
        <w:rPr>
          <w:rFonts w:ascii="ＭＳ 明朝" w:hAnsi="ＭＳ 明朝" w:hint="eastAsia"/>
          <w:noProof/>
          <w:spacing w:val="-6"/>
          <w:sz w:val="17"/>
          <w:szCs w:val="17"/>
        </w:rPr>
        <w:t>民間</w:t>
      </w:r>
      <w:r w:rsidRPr="00084AC4">
        <w:rPr>
          <w:rFonts w:ascii="ＭＳ 明朝" w:hAnsi="ＭＳ 明朝" w:hint="eastAsia"/>
          <w:noProof/>
          <w:spacing w:val="-6"/>
          <w:sz w:val="17"/>
          <w:szCs w:val="17"/>
        </w:rPr>
        <w:t>金融機関等からの借入金</w:t>
      </w:r>
      <w:r w:rsidRPr="00084AC4">
        <w:rPr>
          <w:rFonts w:ascii="ＭＳ 明朝" w:hAnsi="ＭＳ 明朝" w:hint="eastAsia"/>
          <w:noProof/>
          <w:spacing w:val="-8"/>
          <w:sz w:val="17"/>
          <w:szCs w:val="17"/>
        </w:rPr>
        <w:t>の全部又は一部を繰上償還したとき。</w:t>
      </w:r>
    </w:p>
    <w:p w14:paraId="50840FD5" w14:textId="77777777" w:rsidR="00C60D3C" w:rsidRPr="00084AC4" w:rsidRDefault="002B7960" w:rsidP="0032366B">
      <w:pPr>
        <w:spacing w:line="200" w:lineRule="exact"/>
        <w:ind w:leftChars="100" w:left="36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五</w:t>
      </w:r>
      <w:r w:rsidR="00C60D3C" w:rsidRPr="00084AC4">
        <w:rPr>
          <w:rFonts w:ascii="ＭＳ 明朝" w:hAnsi="ＭＳ 明朝" w:hint="eastAsia"/>
          <w:noProof/>
          <w:spacing w:val="-8"/>
          <w:sz w:val="17"/>
          <w:szCs w:val="17"/>
        </w:rPr>
        <w:t xml:space="preserve">　乙が借入金の償還を怠ったとき。</w:t>
      </w:r>
    </w:p>
    <w:p w14:paraId="75602E53" w14:textId="77777777" w:rsidR="00C60D3C" w:rsidRPr="00084AC4" w:rsidRDefault="002B7960" w:rsidP="0032366B">
      <w:pPr>
        <w:spacing w:line="200" w:lineRule="exact"/>
        <w:ind w:leftChars="100" w:left="36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六</w:t>
      </w:r>
      <w:r w:rsidR="00C60D3C" w:rsidRPr="00084AC4">
        <w:rPr>
          <w:rFonts w:ascii="ＭＳ 明朝" w:hAnsi="ＭＳ 明朝" w:hint="eastAsia"/>
          <w:noProof/>
          <w:spacing w:val="-8"/>
          <w:sz w:val="17"/>
          <w:szCs w:val="17"/>
        </w:rPr>
        <w:t xml:space="preserve">　</w:t>
      </w:r>
      <w:r w:rsidR="00C60D3C" w:rsidRPr="00084AC4">
        <w:rPr>
          <w:rFonts w:ascii="ＭＳ 明朝" w:hAnsi="ＭＳ 明朝" w:hint="eastAsia"/>
          <w:noProof/>
          <w:spacing w:val="-6"/>
          <w:sz w:val="17"/>
          <w:szCs w:val="17"/>
        </w:rPr>
        <w:t>乙がその他正当な事由なしに資金の貸付けに係る条件に違</w:t>
      </w:r>
      <w:r w:rsidR="00C60D3C" w:rsidRPr="00084AC4">
        <w:rPr>
          <w:rFonts w:ascii="ＭＳ 明朝" w:hAnsi="ＭＳ 明朝" w:hint="eastAsia"/>
          <w:noProof/>
          <w:spacing w:val="-8"/>
          <w:sz w:val="17"/>
          <w:szCs w:val="17"/>
        </w:rPr>
        <w:t>反したとき又は義務の履行を怠ったとき。</w:t>
      </w:r>
    </w:p>
    <w:p w14:paraId="05DE1F17" w14:textId="77777777" w:rsidR="00C60D3C" w:rsidRPr="00084AC4" w:rsidRDefault="002B7960" w:rsidP="0032366B">
      <w:pPr>
        <w:spacing w:line="200" w:lineRule="exact"/>
        <w:ind w:leftChars="100" w:left="36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七</w:t>
      </w:r>
      <w:r w:rsidR="00C60D3C" w:rsidRPr="00084AC4">
        <w:rPr>
          <w:rFonts w:ascii="ＭＳ 明朝" w:hAnsi="ＭＳ 明朝" w:hint="eastAsia"/>
          <w:noProof/>
          <w:spacing w:val="-8"/>
          <w:sz w:val="17"/>
          <w:szCs w:val="17"/>
        </w:rPr>
        <w:t xml:space="preserve">　乙に関して他の債務のため仮差押、保全差押若しくは差押があったとき又は競売の申立てがあったとき。</w:t>
      </w:r>
    </w:p>
    <w:p w14:paraId="355B6F6D" w14:textId="77777777" w:rsidR="00C60D3C" w:rsidRPr="00084AC4" w:rsidRDefault="002B7960" w:rsidP="0032366B">
      <w:pPr>
        <w:spacing w:line="200" w:lineRule="exact"/>
        <w:ind w:leftChars="100" w:left="36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八</w:t>
      </w:r>
      <w:r w:rsidR="00C60D3C" w:rsidRPr="00084AC4">
        <w:rPr>
          <w:rFonts w:ascii="ＭＳ 明朝" w:hAnsi="ＭＳ 明朝" w:hint="eastAsia"/>
          <w:noProof/>
          <w:spacing w:val="-8"/>
          <w:sz w:val="17"/>
          <w:szCs w:val="17"/>
        </w:rPr>
        <w:t xml:space="preserve">　乙が解散したとき。</w:t>
      </w:r>
    </w:p>
    <w:p w14:paraId="0FCE79AC" w14:textId="77777777" w:rsidR="000333A1" w:rsidRPr="00D92ACC" w:rsidRDefault="002B7960" w:rsidP="0032366B">
      <w:pPr>
        <w:spacing w:line="200" w:lineRule="exact"/>
        <w:ind w:leftChars="100" w:left="364" w:hangingChars="100" w:hanging="154"/>
        <w:rPr>
          <w:rFonts w:ascii="ＭＳ 明朝" w:hAnsi="ＭＳ 明朝" w:hint="eastAsia"/>
          <w:noProof/>
          <w:spacing w:val="-8"/>
          <w:sz w:val="17"/>
          <w:szCs w:val="17"/>
        </w:rPr>
      </w:pPr>
      <w:r w:rsidRPr="00D92ACC">
        <w:rPr>
          <w:rFonts w:ascii="ＭＳ 明朝" w:hAnsi="ＭＳ 明朝" w:hint="eastAsia"/>
          <w:noProof/>
          <w:spacing w:val="-8"/>
          <w:sz w:val="17"/>
          <w:szCs w:val="17"/>
        </w:rPr>
        <w:t>九</w:t>
      </w:r>
      <w:r w:rsidR="000333A1" w:rsidRPr="00D92ACC">
        <w:rPr>
          <w:rFonts w:ascii="ＭＳ 明朝" w:hAnsi="ＭＳ 明朝" w:hint="eastAsia"/>
          <w:noProof/>
          <w:spacing w:val="-8"/>
          <w:sz w:val="17"/>
          <w:szCs w:val="17"/>
        </w:rPr>
        <w:t xml:space="preserve">　</w:t>
      </w:r>
      <w:r w:rsidR="00874650" w:rsidRPr="00D92ACC">
        <w:rPr>
          <w:rFonts w:ascii="ＭＳ 明朝" w:hAnsi="ＭＳ 明朝" w:hint="eastAsia"/>
          <w:noProof/>
          <w:spacing w:val="-8"/>
          <w:sz w:val="17"/>
          <w:szCs w:val="17"/>
        </w:rPr>
        <w:t>乙が暴力団員等</w:t>
      </w:r>
      <w:r w:rsidR="002C377F" w:rsidRPr="00D92ACC">
        <w:rPr>
          <w:rFonts w:ascii="ＭＳ 明朝" w:hAnsi="ＭＳ 明朝" w:hint="eastAsia"/>
          <w:noProof/>
          <w:spacing w:val="-8"/>
          <w:sz w:val="17"/>
          <w:szCs w:val="17"/>
        </w:rPr>
        <w:t>（第13条に定義する。）</w:t>
      </w:r>
      <w:r w:rsidR="000333A1" w:rsidRPr="00D92ACC">
        <w:rPr>
          <w:rFonts w:ascii="ＭＳ 明朝" w:hAnsi="ＭＳ 明朝" w:hint="eastAsia"/>
          <w:noProof/>
          <w:spacing w:val="-8"/>
          <w:sz w:val="17"/>
          <w:szCs w:val="17"/>
        </w:rPr>
        <w:t>若しくは</w:t>
      </w:r>
      <w:r w:rsidR="002C377F" w:rsidRPr="00D92ACC">
        <w:rPr>
          <w:rFonts w:ascii="ＭＳ 明朝" w:hAnsi="ＭＳ 明朝" w:hint="eastAsia"/>
          <w:noProof/>
          <w:spacing w:val="-8"/>
          <w:sz w:val="17"/>
          <w:szCs w:val="17"/>
        </w:rPr>
        <w:t>第13条</w:t>
      </w:r>
      <w:r w:rsidR="000333A1" w:rsidRPr="00D92ACC">
        <w:rPr>
          <w:rFonts w:ascii="ＭＳ 明朝" w:hAnsi="ＭＳ 明朝" w:hint="eastAsia"/>
          <w:noProof/>
          <w:spacing w:val="-8"/>
          <w:sz w:val="17"/>
          <w:szCs w:val="17"/>
        </w:rPr>
        <w:t>第</w:t>
      </w:r>
      <w:r w:rsidR="00874650" w:rsidRPr="00D92ACC">
        <w:rPr>
          <w:rFonts w:ascii="ＭＳ 明朝" w:hAnsi="ＭＳ 明朝" w:hint="eastAsia"/>
          <w:noProof/>
          <w:spacing w:val="-8"/>
          <w:sz w:val="17"/>
          <w:szCs w:val="17"/>
        </w:rPr>
        <w:t>１</w:t>
      </w:r>
      <w:r w:rsidR="000333A1" w:rsidRPr="00D92ACC">
        <w:rPr>
          <w:rFonts w:ascii="ＭＳ 明朝" w:hAnsi="ＭＳ 明朝" w:hint="eastAsia"/>
          <w:noProof/>
          <w:spacing w:val="-8"/>
          <w:sz w:val="17"/>
          <w:szCs w:val="17"/>
        </w:rPr>
        <w:t>項各号の</w:t>
      </w:r>
      <w:r w:rsidR="0032366B" w:rsidRPr="00D92ACC">
        <w:rPr>
          <w:rFonts w:ascii="ＭＳ 明朝" w:hAnsi="ＭＳ 明朝" w:hint="eastAsia"/>
          <w:noProof/>
          <w:spacing w:val="-8"/>
          <w:sz w:val="17"/>
          <w:szCs w:val="17"/>
        </w:rPr>
        <w:t>一</w:t>
      </w:r>
      <w:r w:rsidR="000333A1" w:rsidRPr="00D92ACC">
        <w:rPr>
          <w:rFonts w:ascii="ＭＳ 明朝" w:hAnsi="ＭＳ 明朝" w:hint="eastAsia"/>
          <w:noProof/>
          <w:spacing w:val="-8"/>
          <w:sz w:val="17"/>
          <w:szCs w:val="17"/>
        </w:rPr>
        <w:t>に該当し、若しくは同条第</w:t>
      </w:r>
      <w:r w:rsidR="0032366B" w:rsidRPr="00D92ACC">
        <w:rPr>
          <w:rFonts w:ascii="ＭＳ 明朝" w:hAnsi="ＭＳ 明朝" w:hint="eastAsia"/>
          <w:noProof/>
          <w:spacing w:val="-8"/>
          <w:sz w:val="17"/>
          <w:szCs w:val="17"/>
        </w:rPr>
        <w:t>2</w:t>
      </w:r>
      <w:r w:rsidR="000333A1" w:rsidRPr="00D92ACC">
        <w:rPr>
          <w:rFonts w:ascii="ＭＳ 明朝" w:hAnsi="ＭＳ 明朝" w:hint="eastAsia"/>
          <w:noProof/>
          <w:spacing w:val="-8"/>
          <w:sz w:val="17"/>
          <w:szCs w:val="17"/>
        </w:rPr>
        <w:t>項各号の</w:t>
      </w:r>
      <w:r w:rsidR="0032366B" w:rsidRPr="00D92ACC">
        <w:rPr>
          <w:rFonts w:ascii="ＭＳ 明朝" w:hAnsi="ＭＳ 明朝" w:hint="eastAsia"/>
          <w:noProof/>
          <w:spacing w:val="-8"/>
          <w:sz w:val="17"/>
          <w:szCs w:val="17"/>
        </w:rPr>
        <w:t>一</w:t>
      </w:r>
      <w:r w:rsidR="000333A1" w:rsidRPr="00D92ACC">
        <w:rPr>
          <w:rFonts w:ascii="ＭＳ 明朝" w:hAnsi="ＭＳ 明朝" w:hint="eastAsia"/>
          <w:noProof/>
          <w:spacing w:val="-8"/>
          <w:sz w:val="17"/>
          <w:szCs w:val="17"/>
        </w:rPr>
        <w:t>に該当する行為をし、又は</w:t>
      </w:r>
      <w:r w:rsidR="001814AB" w:rsidRPr="00D92ACC">
        <w:rPr>
          <w:rFonts w:ascii="ＭＳ 明朝" w:hAnsi="ＭＳ 明朝" w:hint="eastAsia"/>
          <w:noProof/>
          <w:spacing w:val="-8"/>
          <w:sz w:val="17"/>
          <w:szCs w:val="17"/>
        </w:rPr>
        <w:t>同条第</w:t>
      </w:r>
      <w:r w:rsidR="00874650" w:rsidRPr="00D92ACC">
        <w:rPr>
          <w:rFonts w:ascii="ＭＳ 明朝" w:hAnsi="ＭＳ 明朝" w:hint="eastAsia"/>
          <w:noProof/>
          <w:spacing w:val="-8"/>
          <w:sz w:val="17"/>
          <w:szCs w:val="17"/>
        </w:rPr>
        <w:t>１</w:t>
      </w:r>
      <w:r w:rsidR="001814AB" w:rsidRPr="00D92ACC">
        <w:rPr>
          <w:rFonts w:ascii="ＭＳ 明朝" w:hAnsi="ＭＳ 明朝" w:hint="eastAsia"/>
          <w:noProof/>
          <w:spacing w:val="-8"/>
          <w:sz w:val="17"/>
          <w:szCs w:val="17"/>
        </w:rPr>
        <w:t>項</w:t>
      </w:r>
      <w:r w:rsidR="000333A1" w:rsidRPr="00D92ACC">
        <w:rPr>
          <w:rFonts w:ascii="ＭＳ 明朝" w:hAnsi="ＭＳ 明朝" w:hint="eastAsia"/>
          <w:noProof/>
          <w:spacing w:val="-8"/>
          <w:sz w:val="17"/>
          <w:szCs w:val="17"/>
        </w:rPr>
        <w:t>の</w:t>
      </w:r>
      <w:r w:rsidR="001814AB" w:rsidRPr="00D92ACC">
        <w:rPr>
          <w:rFonts w:ascii="ＭＳ 明朝" w:hAnsi="ＭＳ 明朝" w:hint="eastAsia"/>
          <w:noProof/>
          <w:spacing w:val="-8"/>
          <w:sz w:val="17"/>
          <w:szCs w:val="17"/>
        </w:rPr>
        <w:t>規定</w:t>
      </w:r>
      <w:r w:rsidR="000333A1" w:rsidRPr="00D92ACC">
        <w:rPr>
          <w:rFonts w:ascii="ＭＳ 明朝" w:hAnsi="ＭＳ 明朝" w:hint="eastAsia"/>
          <w:noProof/>
          <w:spacing w:val="-8"/>
          <w:sz w:val="17"/>
          <w:szCs w:val="17"/>
        </w:rPr>
        <w:t>に</w:t>
      </w:r>
      <w:r w:rsidR="001814AB" w:rsidRPr="00D92ACC">
        <w:rPr>
          <w:rFonts w:ascii="ＭＳ 明朝" w:hAnsi="ＭＳ 明朝" w:hint="eastAsia"/>
          <w:noProof/>
          <w:spacing w:val="-8"/>
          <w:sz w:val="17"/>
          <w:szCs w:val="17"/>
        </w:rPr>
        <w:t>基</w:t>
      </w:r>
      <w:r w:rsidR="000333A1" w:rsidRPr="00D92ACC">
        <w:rPr>
          <w:rFonts w:ascii="ＭＳ 明朝" w:hAnsi="ＭＳ 明朝" w:hint="eastAsia"/>
          <w:noProof/>
          <w:spacing w:val="-8"/>
          <w:sz w:val="17"/>
          <w:szCs w:val="17"/>
        </w:rPr>
        <w:t>づく</w:t>
      </w:r>
      <w:r w:rsidR="001814AB" w:rsidRPr="00D92ACC">
        <w:rPr>
          <w:rFonts w:ascii="ＭＳ 明朝" w:hAnsi="ＭＳ 明朝" w:hint="eastAsia"/>
          <w:noProof/>
          <w:spacing w:val="-8"/>
          <w:sz w:val="17"/>
          <w:szCs w:val="17"/>
        </w:rPr>
        <w:t>表明</w:t>
      </w:r>
      <w:r w:rsidR="00874650" w:rsidRPr="00D92ACC">
        <w:rPr>
          <w:rFonts w:ascii="ＭＳ 明朝" w:hAnsi="ＭＳ 明朝" w:hint="eastAsia"/>
          <w:noProof/>
          <w:spacing w:val="-8"/>
          <w:sz w:val="17"/>
          <w:szCs w:val="17"/>
        </w:rPr>
        <w:t>・</w:t>
      </w:r>
      <w:r w:rsidR="001814AB" w:rsidRPr="00D92ACC">
        <w:rPr>
          <w:rFonts w:ascii="ＭＳ 明朝" w:hAnsi="ＭＳ 明朝" w:hint="eastAsia"/>
          <w:noProof/>
          <w:spacing w:val="-8"/>
          <w:sz w:val="17"/>
          <w:szCs w:val="17"/>
        </w:rPr>
        <w:t>確約</w:t>
      </w:r>
      <w:r w:rsidR="000333A1" w:rsidRPr="00D92ACC">
        <w:rPr>
          <w:rFonts w:ascii="ＭＳ 明朝" w:hAnsi="ＭＳ 明朝" w:hint="eastAsia"/>
          <w:noProof/>
          <w:spacing w:val="-8"/>
          <w:sz w:val="17"/>
          <w:szCs w:val="17"/>
        </w:rPr>
        <w:t>に</w:t>
      </w:r>
      <w:r w:rsidR="001814AB" w:rsidRPr="00D92ACC">
        <w:rPr>
          <w:rFonts w:ascii="ＭＳ 明朝" w:hAnsi="ＭＳ 明朝" w:hint="eastAsia"/>
          <w:noProof/>
          <w:spacing w:val="-8"/>
          <w:sz w:val="17"/>
          <w:szCs w:val="17"/>
        </w:rPr>
        <w:t>関</w:t>
      </w:r>
      <w:r w:rsidR="000333A1" w:rsidRPr="00D92ACC">
        <w:rPr>
          <w:rFonts w:ascii="ＭＳ 明朝" w:hAnsi="ＭＳ 明朝" w:hint="eastAsia"/>
          <w:noProof/>
          <w:spacing w:val="-8"/>
          <w:sz w:val="17"/>
          <w:szCs w:val="17"/>
        </w:rPr>
        <w:t>して</w:t>
      </w:r>
      <w:r w:rsidR="001814AB" w:rsidRPr="00D92ACC">
        <w:rPr>
          <w:rFonts w:ascii="ＭＳ 明朝" w:hAnsi="ＭＳ 明朝" w:hint="eastAsia"/>
          <w:noProof/>
          <w:spacing w:val="-8"/>
          <w:sz w:val="17"/>
          <w:szCs w:val="17"/>
        </w:rPr>
        <w:t>虚偽</w:t>
      </w:r>
      <w:r w:rsidR="000333A1" w:rsidRPr="00D92ACC">
        <w:rPr>
          <w:rFonts w:ascii="ＭＳ 明朝" w:hAnsi="ＭＳ 明朝" w:hint="eastAsia"/>
          <w:noProof/>
          <w:spacing w:val="-8"/>
          <w:sz w:val="17"/>
          <w:szCs w:val="17"/>
        </w:rPr>
        <w:t>の</w:t>
      </w:r>
      <w:r w:rsidR="001814AB" w:rsidRPr="00D92ACC">
        <w:rPr>
          <w:rFonts w:ascii="ＭＳ 明朝" w:hAnsi="ＭＳ 明朝" w:hint="eastAsia"/>
          <w:noProof/>
          <w:spacing w:val="-8"/>
          <w:sz w:val="17"/>
          <w:szCs w:val="17"/>
        </w:rPr>
        <w:t>申告</w:t>
      </w:r>
      <w:r w:rsidR="000333A1" w:rsidRPr="00D92ACC">
        <w:rPr>
          <w:rFonts w:ascii="ＭＳ 明朝" w:hAnsi="ＭＳ 明朝" w:hint="eastAsia"/>
          <w:noProof/>
          <w:spacing w:val="-8"/>
          <w:sz w:val="17"/>
          <w:szCs w:val="17"/>
        </w:rPr>
        <w:t>をしたことが</w:t>
      </w:r>
      <w:r w:rsidR="001814AB" w:rsidRPr="00D92ACC">
        <w:rPr>
          <w:rFonts w:ascii="ＭＳ 明朝" w:hAnsi="ＭＳ 明朝" w:hint="eastAsia"/>
          <w:noProof/>
          <w:spacing w:val="-8"/>
          <w:sz w:val="17"/>
          <w:szCs w:val="17"/>
        </w:rPr>
        <w:t>判明し、乙との取引を継続することが不適切であると甲が判断した</w:t>
      </w:r>
      <w:r w:rsidR="007F275C" w:rsidRPr="00D92ACC">
        <w:rPr>
          <w:rFonts w:ascii="ＭＳ 明朝" w:hAnsi="ＭＳ 明朝" w:hint="eastAsia"/>
          <w:noProof/>
          <w:spacing w:val="-8"/>
          <w:sz w:val="17"/>
          <w:szCs w:val="17"/>
        </w:rPr>
        <w:t>とき</w:t>
      </w:r>
      <w:r w:rsidR="001814AB" w:rsidRPr="00D92ACC">
        <w:rPr>
          <w:rFonts w:ascii="ＭＳ 明朝" w:hAnsi="ＭＳ 明朝" w:hint="eastAsia"/>
          <w:noProof/>
          <w:spacing w:val="-8"/>
          <w:sz w:val="17"/>
          <w:szCs w:val="17"/>
        </w:rPr>
        <w:t>。</w:t>
      </w:r>
    </w:p>
    <w:p w14:paraId="7F1E837D" w14:textId="77777777" w:rsidR="00C60D3C" w:rsidRPr="00D92ACC" w:rsidRDefault="002B7960" w:rsidP="0032366B">
      <w:pPr>
        <w:spacing w:line="200" w:lineRule="exact"/>
        <w:ind w:leftChars="100" w:left="36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十</w:t>
      </w:r>
      <w:r w:rsidR="00C60D3C" w:rsidRPr="00084AC4">
        <w:rPr>
          <w:rFonts w:ascii="ＭＳ 明朝" w:hAnsi="ＭＳ 明朝" w:hint="eastAsia"/>
          <w:noProof/>
          <w:spacing w:val="-8"/>
          <w:sz w:val="17"/>
          <w:szCs w:val="17"/>
        </w:rPr>
        <w:t xml:space="preserve">　保証人が</w:t>
      </w:r>
      <w:r w:rsidR="00EE637B" w:rsidRPr="00D92ACC">
        <w:rPr>
          <w:rFonts w:ascii="ＭＳ 明朝" w:hAnsi="ＭＳ 明朝" w:hint="eastAsia"/>
          <w:noProof/>
          <w:spacing w:val="-8"/>
          <w:sz w:val="17"/>
          <w:szCs w:val="17"/>
        </w:rPr>
        <w:t>前4</w:t>
      </w:r>
      <w:r w:rsidR="001814AB" w:rsidRPr="00D92ACC">
        <w:rPr>
          <w:rFonts w:ascii="ＭＳ 明朝" w:hAnsi="ＭＳ 明朝" w:hint="eastAsia"/>
          <w:noProof/>
          <w:spacing w:val="-8"/>
          <w:sz w:val="17"/>
          <w:szCs w:val="17"/>
        </w:rPr>
        <w:t>号</w:t>
      </w:r>
      <w:r w:rsidR="00C60D3C" w:rsidRPr="00D92ACC">
        <w:rPr>
          <w:rFonts w:ascii="ＭＳ 明朝" w:hAnsi="ＭＳ 明朝" w:hint="eastAsia"/>
          <w:noProof/>
          <w:spacing w:val="-8"/>
          <w:sz w:val="17"/>
          <w:szCs w:val="17"/>
        </w:rPr>
        <w:t>に定める事由の一に該当したとき。</w:t>
      </w:r>
    </w:p>
    <w:p w14:paraId="50A7419A" w14:textId="77777777" w:rsidR="00C60D3C" w:rsidRPr="00084AC4" w:rsidRDefault="00C60D3C" w:rsidP="0032366B">
      <w:pPr>
        <w:spacing w:line="200" w:lineRule="exact"/>
        <w:ind w:leftChars="100" w:left="364" w:hangingChars="100" w:hanging="154"/>
        <w:rPr>
          <w:rFonts w:ascii="ＭＳ 明朝" w:hAnsi="ＭＳ 明朝" w:hint="eastAsia"/>
          <w:noProof/>
          <w:spacing w:val="-8"/>
          <w:sz w:val="17"/>
          <w:szCs w:val="17"/>
        </w:rPr>
      </w:pPr>
      <w:r w:rsidRPr="00D92ACC">
        <w:rPr>
          <w:rFonts w:ascii="ＭＳ 明朝" w:hAnsi="ＭＳ 明朝" w:hint="eastAsia"/>
          <w:noProof/>
          <w:spacing w:val="-8"/>
          <w:sz w:val="17"/>
          <w:szCs w:val="17"/>
        </w:rPr>
        <w:t>十</w:t>
      </w:r>
      <w:r w:rsidR="002B7960" w:rsidRPr="00D92ACC">
        <w:rPr>
          <w:rFonts w:ascii="ＭＳ 明朝" w:hAnsi="ＭＳ 明朝" w:hint="eastAsia"/>
          <w:noProof/>
          <w:spacing w:val="-8"/>
          <w:sz w:val="17"/>
          <w:szCs w:val="17"/>
        </w:rPr>
        <w:t>一</w:t>
      </w:r>
      <w:r w:rsidRPr="00D92ACC">
        <w:rPr>
          <w:rFonts w:ascii="ＭＳ 明朝" w:hAnsi="ＭＳ 明朝" w:hint="eastAsia"/>
          <w:noProof/>
          <w:spacing w:val="-8"/>
          <w:sz w:val="17"/>
          <w:szCs w:val="17"/>
        </w:rPr>
        <w:t xml:space="preserve">　前各号の</w:t>
      </w:r>
      <w:r w:rsidR="00D47849" w:rsidRPr="00D92ACC">
        <w:rPr>
          <w:rFonts w:ascii="ＭＳ 明朝" w:hAnsi="ＭＳ 明朝" w:hint="eastAsia"/>
          <w:noProof/>
          <w:spacing w:val="-8"/>
          <w:sz w:val="17"/>
          <w:szCs w:val="17"/>
        </w:rPr>
        <w:t>ほか</w:t>
      </w:r>
      <w:r w:rsidR="00D47849" w:rsidRPr="00084AC4">
        <w:rPr>
          <w:rFonts w:ascii="ＭＳ 明朝" w:hAnsi="ＭＳ 明朝" w:hint="eastAsia"/>
          <w:noProof/>
          <w:spacing w:val="-8"/>
          <w:sz w:val="17"/>
          <w:szCs w:val="17"/>
        </w:rPr>
        <w:t>に甲において債権保全を必要とする相当の事由が生じたとき。</w:t>
      </w:r>
    </w:p>
    <w:p w14:paraId="3B8CA011" w14:textId="77777777" w:rsidR="00D47849" w:rsidRPr="00084AC4" w:rsidRDefault="007F275C" w:rsidP="0032366B">
      <w:pPr>
        <w:spacing w:line="200" w:lineRule="exact"/>
        <w:ind w:left="15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3</w:t>
      </w:r>
      <w:r w:rsidR="00874650"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4"/>
          <w:sz w:val="17"/>
          <w:szCs w:val="17"/>
        </w:rPr>
        <w:t>前項の各号の一に該当する事由が生じたとき又はそのおそれ</w:t>
      </w:r>
      <w:r w:rsidR="00D47849" w:rsidRPr="00084AC4">
        <w:rPr>
          <w:rFonts w:ascii="ＭＳ 明朝" w:hAnsi="ＭＳ 明朝" w:hint="eastAsia"/>
          <w:noProof/>
          <w:spacing w:val="-8"/>
          <w:sz w:val="17"/>
          <w:szCs w:val="17"/>
        </w:rPr>
        <w:t>があるときは、甲の請求の有無にかかわらず、乙は、直ちに甲に報告する。</w:t>
      </w:r>
    </w:p>
    <w:p w14:paraId="1CE56DF7" w14:textId="77777777" w:rsidR="00D47849" w:rsidRPr="00084AC4" w:rsidRDefault="007F275C" w:rsidP="0032366B">
      <w:pPr>
        <w:spacing w:line="200" w:lineRule="exact"/>
        <w:ind w:left="154" w:hangingChars="100" w:hanging="154"/>
        <w:rPr>
          <w:rFonts w:ascii="ＭＳ 明朝" w:hAnsi="ＭＳ 明朝" w:hint="eastAsia"/>
          <w:noProof/>
          <w:spacing w:val="-8"/>
          <w:sz w:val="17"/>
          <w:szCs w:val="17"/>
        </w:rPr>
      </w:pPr>
      <w:r w:rsidRPr="00DF4A9F">
        <w:rPr>
          <w:rFonts w:ascii="ＭＳ 明朝" w:hAnsi="ＭＳ 明朝" w:hint="eastAsia"/>
          <w:noProof/>
          <w:spacing w:val="-8"/>
          <w:sz w:val="17"/>
          <w:szCs w:val="17"/>
        </w:rPr>
        <w:t>4</w:t>
      </w:r>
      <w:r w:rsidR="00874650"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6"/>
          <w:sz w:val="17"/>
          <w:szCs w:val="17"/>
        </w:rPr>
        <w:t>乙は、あらかじめ甲の承認をうけて、要項記載の償還期日にか</w:t>
      </w:r>
      <w:r w:rsidR="00D47849" w:rsidRPr="00084AC4">
        <w:rPr>
          <w:rFonts w:ascii="ＭＳ 明朝" w:hAnsi="ＭＳ 明朝" w:hint="eastAsia"/>
          <w:noProof/>
          <w:spacing w:val="-8"/>
          <w:sz w:val="17"/>
          <w:szCs w:val="17"/>
        </w:rPr>
        <w:t>かわらず、この契約による借入金の全部又は一部を償還することができる。</w:t>
      </w:r>
    </w:p>
    <w:p w14:paraId="28B862A4" w14:textId="77777777" w:rsidR="0032366B" w:rsidRPr="00D92ACC" w:rsidRDefault="007F275C" w:rsidP="0032366B">
      <w:pPr>
        <w:spacing w:line="200" w:lineRule="exact"/>
        <w:ind w:left="154" w:hangingChars="100" w:hanging="154"/>
        <w:rPr>
          <w:rFonts w:ascii="ＭＳ 明朝" w:hAnsi="ＭＳ 明朝" w:hint="eastAsia"/>
          <w:noProof/>
          <w:spacing w:val="-8"/>
          <w:sz w:val="17"/>
          <w:szCs w:val="17"/>
        </w:rPr>
      </w:pPr>
      <w:r w:rsidRPr="00D92ACC">
        <w:rPr>
          <w:rFonts w:ascii="ＭＳ 明朝" w:hAnsi="ＭＳ 明朝" w:hint="eastAsia"/>
          <w:noProof/>
          <w:spacing w:val="-8"/>
          <w:sz w:val="17"/>
          <w:szCs w:val="17"/>
        </w:rPr>
        <w:t>5</w:t>
      </w:r>
      <w:r w:rsidR="0032366B" w:rsidRPr="00D92ACC">
        <w:rPr>
          <w:rFonts w:ascii="ＭＳ 明朝" w:hAnsi="ＭＳ 明朝" w:hint="eastAsia"/>
          <w:noProof/>
          <w:spacing w:val="-8"/>
          <w:sz w:val="17"/>
          <w:szCs w:val="17"/>
        </w:rPr>
        <w:t xml:space="preserve"> 　第</w:t>
      </w:r>
      <w:r w:rsidRPr="00D92ACC">
        <w:rPr>
          <w:rFonts w:ascii="ＭＳ 明朝" w:hAnsi="ＭＳ 明朝" w:hint="eastAsia"/>
          <w:noProof/>
          <w:spacing w:val="-8"/>
          <w:sz w:val="17"/>
          <w:szCs w:val="17"/>
        </w:rPr>
        <w:t>2</w:t>
      </w:r>
      <w:r w:rsidR="0032366B" w:rsidRPr="00D92ACC">
        <w:rPr>
          <w:rFonts w:ascii="ＭＳ 明朝" w:hAnsi="ＭＳ 明朝" w:hint="eastAsia"/>
          <w:noProof/>
          <w:spacing w:val="-8"/>
          <w:sz w:val="17"/>
          <w:szCs w:val="17"/>
        </w:rPr>
        <w:t>項第</w:t>
      </w:r>
      <w:r w:rsidR="002B7960" w:rsidRPr="00D92ACC">
        <w:rPr>
          <w:rFonts w:ascii="ＭＳ 明朝" w:hAnsi="ＭＳ 明朝" w:hint="eastAsia"/>
          <w:noProof/>
          <w:spacing w:val="-8"/>
          <w:sz w:val="17"/>
          <w:szCs w:val="17"/>
        </w:rPr>
        <w:t>9</w:t>
      </w:r>
      <w:r w:rsidR="0032366B" w:rsidRPr="00D92ACC">
        <w:rPr>
          <w:rFonts w:ascii="ＭＳ 明朝" w:hAnsi="ＭＳ 明朝" w:hint="eastAsia"/>
          <w:noProof/>
          <w:spacing w:val="-8"/>
          <w:sz w:val="17"/>
          <w:szCs w:val="17"/>
        </w:rPr>
        <w:t>号の規定の適用により、乙又は保証人に損害が生じた場合にも、甲に何らの請求をしない。また、甲に損害が生じたときは、乙又は保証人がその責任を負う。</w:t>
      </w:r>
    </w:p>
    <w:p w14:paraId="44ACF31D" w14:textId="77777777" w:rsidR="00D47849" w:rsidRPr="00084AC4" w:rsidRDefault="00D47849" w:rsidP="0032366B">
      <w:pPr>
        <w:spacing w:line="200" w:lineRule="exact"/>
        <w:rPr>
          <w:rFonts w:ascii="ＭＳ 明朝" w:hAnsi="ＭＳ 明朝" w:hint="eastAsia"/>
          <w:noProof/>
          <w:spacing w:val="-8"/>
          <w:sz w:val="17"/>
          <w:szCs w:val="17"/>
        </w:rPr>
      </w:pPr>
      <w:r w:rsidRPr="00084AC4">
        <w:rPr>
          <w:rFonts w:ascii="ＭＳ 明朝" w:hAnsi="ＭＳ 明朝" w:hint="eastAsia"/>
          <w:noProof/>
          <w:spacing w:val="-8"/>
          <w:sz w:val="17"/>
          <w:szCs w:val="17"/>
        </w:rPr>
        <w:t>（遅延利息）</w:t>
      </w:r>
    </w:p>
    <w:p w14:paraId="39F76897"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7</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乙は、この契約による借入金又は繰上償還金の償還を遅延</w:t>
      </w:r>
      <w:r w:rsidRPr="00084AC4">
        <w:rPr>
          <w:rFonts w:ascii="ＭＳ 明朝" w:hAnsi="ＭＳ 明朝" w:hint="eastAsia"/>
          <w:noProof/>
          <w:spacing w:val="-2"/>
          <w:sz w:val="17"/>
          <w:szCs w:val="17"/>
        </w:rPr>
        <w:t>した場合には、償還すべき金額に対しその遅延日数に応じ年</w:t>
      </w:r>
      <w:r w:rsidRPr="00084AC4">
        <w:rPr>
          <w:rFonts w:ascii="ＭＳ 明朝" w:hAnsi="ＭＳ 明朝" w:hint="eastAsia"/>
          <w:noProof/>
          <w:spacing w:val="-6"/>
          <w:sz w:val="17"/>
          <w:szCs w:val="17"/>
        </w:rPr>
        <w:t>14％の割合に当たる遅延利息を</w:t>
      </w:r>
      <w:r w:rsidR="0032366B" w:rsidRPr="00084AC4">
        <w:rPr>
          <w:rFonts w:ascii="ＭＳ 明朝" w:hAnsi="ＭＳ 明朝" w:hint="eastAsia"/>
          <w:noProof/>
          <w:spacing w:val="-6"/>
          <w:sz w:val="17"/>
          <w:szCs w:val="17"/>
        </w:rPr>
        <w:t>1</w:t>
      </w:r>
      <w:r w:rsidRPr="00084AC4">
        <w:rPr>
          <w:rFonts w:ascii="ＭＳ 明朝" w:hAnsi="ＭＳ 明朝" w:hint="eastAsia"/>
          <w:noProof/>
          <w:spacing w:val="-6"/>
          <w:sz w:val="17"/>
          <w:szCs w:val="17"/>
        </w:rPr>
        <w:t>年を</w:t>
      </w:r>
      <w:r w:rsidR="0032366B" w:rsidRPr="00084AC4">
        <w:rPr>
          <w:rFonts w:ascii="ＭＳ 明朝" w:hAnsi="ＭＳ 明朝" w:hint="eastAsia"/>
          <w:noProof/>
          <w:spacing w:val="-6"/>
          <w:sz w:val="17"/>
          <w:szCs w:val="17"/>
        </w:rPr>
        <w:t>365</w:t>
      </w:r>
      <w:r w:rsidRPr="00084AC4">
        <w:rPr>
          <w:rFonts w:ascii="ＭＳ 明朝" w:hAnsi="ＭＳ 明朝" w:hint="eastAsia"/>
          <w:noProof/>
          <w:spacing w:val="-6"/>
          <w:sz w:val="17"/>
          <w:szCs w:val="17"/>
        </w:rPr>
        <w:t>日とする</w:t>
      </w:r>
      <w:r w:rsidRPr="00084AC4">
        <w:rPr>
          <w:rFonts w:ascii="ＭＳ 明朝" w:hAnsi="ＭＳ 明朝" w:hint="eastAsia"/>
          <w:noProof/>
          <w:spacing w:val="-4"/>
          <w:sz w:val="17"/>
          <w:szCs w:val="17"/>
        </w:rPr>
        <w:t>日割計算</w:t>
      </w:r>
      <w:r w:rsidRPr="00084AC4">
        <w:rPr>
          <w:rFonts w:ascii="ＭＳ 明朝" w:hAnsi="ＭＳ 明朝" w:hint="eastAsia"/>
          <w:noProof/>
          <w:spacing w:val="-8"/>
          <w:sz w:val="17"/>
          <w:szCs w:val="17"/>
        </w:rPr>
        <w:t>により甲に支払う。</w:t>
      </w:r>
    </w:p>
    <w:p w14:paraId="63744684" w14:textId="77777777" w:rsidR="00D47849" w:rsidRPr="00084AC4" w:rsidRDefault="00D47849" w:rsidP="0032366B">
      <w:pPr>
        <w:spacing w:line="200" w:lineRule="exact"/>
        <w:rPr>
          <w:rFonts w:ascii="ＭＳ 明朝" w:hAnsi="ＭＳ 明朝" w:hint="eastAsia"/>
          <w:noProof/>
          <w:spacing w:val="-8"/>
          <w:sz w:val="17"/>
          <w:szCs w:val="17"/>
        </w:rPr>
      </w:pPr>
      <w:r w:rsidRPr="00084AC4">
        <w:rPr>
          <w:rFonts w:ascii="ＭＳ 明朝" w:hAnsi="ＭＳ 明朝" w:hint="eastAsia"/>
          <w:noProof/>
          <w:spacing w:val="-8"/>
          <w:sz w:val="17"/>
          <w:szCs w:val="17"/>
        </w:rPr>
        <w:t>（弁済の充当）</w:t>
      </w:r>
    </w:p>
    <w:p w14:paraId="7EC211BD"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8</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Pr="00084AC4">
        <w:rPr>
          <w:rFonts w:ascii="ＭＳ 明朝" w:hAnsi="ＭＳ 明朝" w:hint="eastAsia"/>
          <w:noProof/>
          <w:spacing w:val="-6"/>
          <w:sz w:val="17"/>
          <w:szCs w:val="17"/>
        </w:rPr>
        <w:t>乙がこの契約による債務の弁済として数個の給付をなすべき場合又は乙の甲からの借入金債務が他にもある場合におい</w:t>
      </w:r>
      <w:r w:rsidRPr="00084AC4">
        <w:rPr>
          <w:rFonts w:ascii="ＭＳ 明朝" w:hAnsi="ＭＳ 明朝" w:hint="eastAsia"/>
          <w:noProof/>
          <w:spacing w:val="-8"/>
          <w:sz w:val="17"/>
          <w:szCs w:val="17"/>
        </w:rPr>
        <w:t>て、債務の全部を消滅させるに足りない弁済がなされたときは、甲の定める順序・方法によって充当する。</w:t>
      </w:r>
    </w:p>
    <w:p w14:paraId="762F6D0D" w14:textId="77777777" w:rsidR="00D47849" w:rsidRPr="00084AC4" w:rsidRDefault="00D47849" w:rsidP="0032366B">
      <w:pPr>
        <w:spacing w:line="200" w:lineRule="exact"/>
        <w:rPr>
          <w:rFonts w:ascii="ＭＳ 明朝" w:hAnsi="ＭＳ 明朝" w:hint="eastAsia"/>
          <w:noProof/>
          <w:spacing w:val="-8"/>
          <w:sz w:val="17"/>
          <w:szCs w:val="17"/>
        </w:rPr>
      </w:pPr>
      <w:r w:rsidRPr="00084AC4">
        <w:rPr>
          <w:rFonts w:ascii="ＭＳ 明朝" w:hAnsi="ＭＳ 明朝" w:hint="eastAsia"/>
          <w:noProof/>
          <w:spacing w:val="-8"/>
          <w:sz w:val="17"/>
          <w:szCs w:val="17"/>
        </w:rPr>
        <w:t>（調査及び報告）</w:t>
      </w:r>
    </w:p>
    <w:p w14:paraId="1477936C"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9</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甲は、必要あると認めるときは、いつでも、乙の書類、帳簿、財産及び事業の状態について調査を行い又は報告を求めることができる。</w:t>
      </w:r>
    </w:p>
    <w:p w14:paraId="4A5F47E9" w14:textId="77777777" w:rsidR="00D47849" w:rsidRPr="00084AC4" w:rsidRDefault="00D46BEE" w:rsidP="0032366B">
      <w:pPr>
        <w:spacing w:line="200" w:lineRule="exact"/>
        <w:ind w:left="154" w:hangingChars="100" w:hanging="154"/>
        <w:rPr>
          <w:rFonts w:ascii="ＭＳ 明朝" w:hAnsi="ＭＳ 明朝" w:hint="eastAsia"/>
          <w:noProof/>
          <w:spacing w:val="-8"/>
          <w:sz w:val="17"/>
          <w:szCs w:val="17"/>
        </w:rPr>
      </w:pPr>
      <w:r w:rsidRPr="00084AC4">
        <w:rPr>
          <w:rFonts w:ascii="ＭＳ 明朝" w:hAnsi="ＭＳ 明朝" w:hint="eastAsia"/>
          <w:noProof/>
          <w:spacing w:val="-8"/>
          <w:sz w:val="17"/>
          <w:szCs w:val="17"/>
        </w:rPr>
        <w:t>2</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乙又は保証人につき、住所、商号若しくは名称、代表者、届出印鑑その他甲に届け出た事項に変更があったときは、乙は、直ちに書面により甲に届け出る。</w:t>
      </w:r>
    </w:p>
    <w:p w14:paraId="44569FE5" w14:textId="77777777" w:rsidR="00D47849" w:rsidRPr="00084AC4" w:rsidRDefault="00D46BEE" w:rsidP="0032366B">
      <w:pPr>
        <w:spacing w:line="200" w:lineRule="exact"/>
        <w:ind w:left="154" w:hangingChars="100" w:hanging="154"/>
        <w:rPr>
          <w:rFonts w:ascii="ＭＳ 明朝" w:hAnsi="ＭＳ 明朝" w:hint="eastAsia"/>
          <w:noProof/>
          <w:spacing w:val="-8"/>
          <w:sz w:val="17"/>
          <w:szCs w:val="17"/>
        </w:rPr>
      </w:pPr>
      <w:r w:rsidRPr="00084AC4">
        <w:rPr>
          <w:rFonts w:ascii="ＭＳ 明朝" w:hAnsi="ＭＳ 明朝" w:hint="eastAsia"/>
          <w:noProof/>
          <w:spacing w:val="-8"/>
          <w:sz w:val="17"/>
          <w:szCs w:val="17"/>
        </w:rPr>
        <w:t>3</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乙が前項の届出を怠ったため、乙又は保証人に対する甲からの通知・送付書類等が遅着した場合又は到達しなかった場合には、通常到達すべき時に到達したものとみなす。</w:t>
      </w:r>
    </w:p>
    <w:p w14:paraId="4A40DD65" w14:textId="77777777" w:rsidR="00D47849" w:rsidRPr="00084AC4" w:rsidRDefault="00D46BEE" w:rsidP="0032366B">
      <w:pPr>
        <w:spacing w:line="200" w:lineRule="exact"/>
        <w:ind w:left="154" w:hangingChars="100" w:hanging="154"/>
        <w:rPr>
          <w:rFonts w:ascii="ＭＳ 明朝" w:hAnsi="ＭＳ 明朝" w:hint="eastAsia"/>
          <w:noProof/>
          <w:spacing w:val="-8"/>
          <w:sz w:val="17"/>
          <w:szCs w:val="17"/>
        </w:rPr>
      </w:pPr>
      <w:r w:rsidRPr="00084AC4">
        <w:rPr>
          <w:rFonts w:ascii="ＭＳ 明朝" w:hAnsi="ＭＳ 明朝" w:hint="eastAsia"/>
          <w:noProof/>
          <w:spacing w:val="-8"/>
          <w:sz w:val="17"/>
          <w:szCs w:val="17"/>
        </w:rPr>
        <w:t>4</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乙は、毎決算期ごとに、決算書類等を甲に提出するとともに、貸付対象事業に係る</w:t>
      </w:r>
      <w:r w:rsidR="0075713C" w:rsidRPr="00DF4A9F">
        <w:rPr>
          <w:rFonts w:ascii="ＭＳ 明朝" w:hAnsi="ＭＳ 明朝" w:hint="eastAsia"/>
          <w:noProof/>
          <w:spacing w:val="-8"/>
          <w:sz w:val="17"/>
          <w:szCs w:val="17"/>
        </w:rPr>
        <w:t>民間</w:t>
      </w:r>
      <w:r w:rsidR="00D47849" w:rsidRPr="00084AC4">
        <w:rPr>
          <w:rFonts w:ascii="ＭＳ 明朝" w:hAnsi="ＭＳ 明朝" w:hint="eastAsia"/>
          <w:noProof/>
          <w:spacing w:val="-8"/>
          <w:sz w:val="17"/>
          <w:szCs w:val="17"/>
        </w:rPr>
        <w:t>金融機関等からの借入金の償還状況について、甲に報告する。</w:t>
      </w:r>
    </w:p>
    <w:p w14:paraId="357A574A" w14:textId="77777777" w:rsidR="00483727" w:rsidRPr="00084AC4" w:rsidRDefault="00483727" w:rsidP="0032366B">
      <w:pPr>
        <w:spacing w:line="200" w:lineRule="exact"/>
        <w:ind w:left="154" w:hangingChars="100" w:hanging="154"/>
        <w:rPr>
          <w:rFonts w:ascii="ＭＳ 明朝" w:hAnsi="ＭＳ 明朝" w:hint="eastAsia"/>
          <w:noProof/>
          <w:spacing w:val="-8"/>
          <w:sz w:val="17"/>
          <w:szCs w:val="17"/>
        </w:rPr>
      </w:pPr>
      <w:r w:rsidRPr="00084AC4">
        <w:rPr>
          <w:rFonts w:ascii="ＭＳ 明朝" w:hAnsi="ＭＳ 明朝" w:hint="eastAsia"/>
          <w:noProof/>
          <w:spacing w:val="-8"/>
          <w:sz w:val="17"/>
          <w:szCs w:val="17"/>
        </w:rPr>
        <w:t xml:space="preserve">5　 </w:t>
      </w:r>
      <w:r w:rsidRPr="00084AC4">
        <w:rPr>
          <w:rFonts w:ascii="ＭＳ 明朝" w:hAnsi="ＭＳ 明朝" w:hint="eastAsia"/>
          <w:noProof/>
          <w:spacing w:val="-6"/>
          <w:sz w:val="17"/>
          <w:szCs w:val="17"/>
        </w:rPr>
        <w:t>乙又は保証人の</w:t>
      </w:r>
      <w:r w:rsidR="00BB2A74" w:rsidRPr="00084AC4">
        <w:rPr>
          <w:rFonts w:ascii="ＭＳ 明朝" w:hAnsi="ＭＳ 明朝" w:hint="eastAsia"/>
          <w:noProof/>
          <w:spacing w:val="-6"/>
          <w:sz w:val="17"/>
          <w:szCs w:val="17"/>
        </w:rPr>
        <w:t>資産若しくは事業の状況に重大な変化が生じ</w:t>
      </w:r>
      <w:r w:rsidR="00BB2A74" w:rsidRPr="00084AC4">
        <w:rPr>
          <w:rFonts w:ascii="ＭＳ 明朝" w:hAnsi="ＭＳ 明朝" w:hint="eastAsia"/>
          <w:noProof/>
          <w:spacing w:val="-8"/>
          <w:sz w:val="17"/>
          <w:szCs w:val="17"/>
        </w:rPr>
        <w:t>たとき又はそのおそれがあるときは、甲の請求の有無にかかわらず、乙は、直ちに甲に報告する。</w:t>
      </w:r>
    </w:p>
    <w:p w14:paraId="3173856E" w14:textId="77777777" w:rsidR="00D47849" w:rsidRPr="00084AC4" w:rsidRDefault="00D47849" w:rsidP="0032366B">
      <w:pPr>
        <w:spacing w:line="200" w:lineRule="exact"/>
        <w:rPr>
          <w:rFonts w:ascii="ＭＳ 明朝" w:hAnsi="ＭＳ 明朝" w:hint="eastAsia"/>
          <w:noProof/>
          <w:spacing w:val="-8"/>
          <w:sz w:val="17"/>
          <w:szCs w:val="17"/>
        </w:rPr>
      </w:pPr>
      <w:r w:rsidRPr="00084AC4">
        <w:rPr>
          <w:rFonts w:ascii="ＭＳ 明朝" w:hAnsi="ＭＳ 明朝" w:hint="eastAsia"/>
          <w:noProof/>
          <w:spacing w:val="-8"/>
          <w:sz w:val="17"/>
          <w:szCs w:val="17"/>
        </w:rPr>
        <w:t>（公正証書の作成）</w:t>
      </w:r>
    </w:p>
    <w:p w14:paraId="37D294BE"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10</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Pr="00084AC4">
        <w:rPr>
          <w:rFonts w:ascii="ＭＳ 明朝" w:hAnsi="ＭＳ 明朝" w:hint="eastAsia"/>
          <w:noProof/>
          <w:spacing w:val="-8"/>
          <w:sz w:val="17"/>
          <w:szCs w:val="17"/>
        </w:rPr>
        <w:t>乙及び保証人は、甲が請求したときは、いつでも公証人に委嘱して、この契約による債務の承認及び強制執行の承諾ある公正証書の作成に必要な手続きをとる。</w:t>
      </w:r>
    </w:p>
    <w:p w14:paraId="24A11750" w14:textId="77777777" w:rsidR="00D47849" w:rsidRPr="00084AC4" w:rsidRDefault="00D47849" w:rsidP="0032366B">
      <w:pPr>
        <w:spacing w:line="200" w:lineRule="exact"/>
        <w:rPr>
          <w:rFonts w:ascii="ＭＳ 明朝" w:hAnsi="ＭＳ 明朝" w:hint="eastAsia"/>
          <w:noProof/>
          <w:spacing w:val="-8"/>
          <w:sz w:val="17"/>
          <w:szCs w:val="17"/>
        </w:rPr>
      </w:pPr>
      <w:r w:rsidRPr="00084AC4">
        <w:rPr>
          <w:rFonts w:ascii="ＭＳ 明朝" w:hAnsi="ＭＳ 明朝" w:hint="eastAsia"/>
          <w:noProof/>
          <w:spacing w:val="-8"/>
          <w:sz w:val="17"/>
          <w:szCs w:val="17"/>
        </w:rPr>
        <w:t>（費用の負担）</w:t>
      </w:r>
    </w:p>
    <w:p w14:paraId="53082D2E"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084AC4">
        <w:rPr>
          <w:rFonts w:ascii="ＭＳ 明朝" w:hAnsi="ＭＳ 明朝" w:hint="eastAsia"/>
          <w:b/>
          <w:noProof/>
          <w:spacing w:val="-8"/>
          <w:sz w:val="17"/>
          <w:szCs w:val="17"/>
        </w:rPr>
        <w:t>第1</w:t>
      </w:r>
      <w:r w:rsidR="002B7960" w:rsidRPr="00084AC4">
        <w:rPr>
          <w:rFonts w:ascii="ＭＳ 明朝" w:hAnsi="ＭＳ 明朝" w:hint="eastAsia"/>
          <w:b/>
          <w:noProof/>
          <w:spacing w:val="-8"/>
          <w:sz w:val="17"/>
          <w:szCs w:val="17"/>
        </w:rPr>
        <w:t>1</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乙は、この証書の作成、前条による公正証書の作成その他この契約に関する一切の費用を負担する。</w:t>
      </w:r>
    </w:p>
    <w:p w14:paraId="7BBA24BC" w14:textId="77777777" w:rsidR="00D47849" w:rsidRPr="00084AC4" w:rsidRDefault="00D62389" w:rsidP="0032366B">
      <w:pPr>
        <w:spacing w:line="200" w:lineRule="exact"/>
        <w:ind w:left="154" w:hangingChars="100" w:hanging="154"/>
        <w:rPr>
          <w:rFonts w:ascii="ＭＳ 明朝" w:hAnsi="ＭＳ 明朝" w:hint="eastAsia"/>
          <w:noProof/>
          <w:spacing w:val="-8"/>
          <w:sz w:val="17"/>
          <w:szCs w:val="17"/>
        </w:rPr>
      </w:pPr>
      <w:r w:rsidRPr="00084AC4">
        <w:rPr>
          <w:rFonts w:ascii="ＭＳ 明朝" w:hAnsi="ＭＳ 明朝" w:hint="eastAsia"/>
          <w:noProof/>
          <w:spacing w:val="-8"/>
          <w:sz w:val="17"/>
          <w:szCs w:val="17"/>
        </w:rPr>
        <w:t xml:space="preserve">2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6"/>
          <w:sz w:val="17"/>
          <w:szCs w:val="17"/>
        </w:rPr>
        <w:t>甲が権利保全のため乙に代わって前項の費用を支払った場合は、その費用に対し、乙は、甲の支払った日から年14％の割合に当たる損害金を</w:t>
      </w:r>
      <w:r w:rsidR="0032366B" w:rsidRPr="00084AC4">
        <w:rPr>
          <w:rFonts w:ascii="ＭＳ 明朝" w:hAnsi="ＭＳ 明朝" w:hint="eastAsia"/>
          <w:noProof/>
          <w:spacing w:val="-6"/>
          <w:sz w:val="17"/>
          <w:szCs w:val="17"/>
        </w:rPr>
        <w:t>1</w:t>
      </w:r>
      <w:r w:rsidR="00D47849" w:rsidRPr="00084AC4">
        <w:rPr>
          <w:rFonts w:ascii="ＭＳ 明朝" w:hAnsi="ＭＳ 明朝" w:hint="eastAsia"/>
          <w:noProof/>
          <w:spacing w:val="-6"/>
          <w:sz w:val="17"/>
          <w:szCs w:val="17"/>
        </w:rPr>
        <w:t>年を</w:t>
      </w:r>
      <w:r w:rsidR="0032366B" w:rsidRPr="00084AC4">
        <w:rPr>
          <w:rFonts w:ascii="ＭＳ 明朝" w:hAnsi="ＭＳ 明朝" w:hint="eastAsia"/>
          <w:noProof/>
          <w:spacing w:val="-6"/>
          <w:sz w:val="17"/>
          <w:szCs w:val="17"/>
        </w:rPr>
        <w:t>365</w:t>
      </w:r>
      <w:r w:rsidR="002406F5" w:rsidRPr="00084AC4">
        <w:rPr>
          <w:rFonts w:ascii="ＭＳ 明朝" w:hAnsi="ＭＳ 明朝" w:hint="eastAsia"/>
          <w:noProof/>
          <w:spacing w:val="-6"/>
          <w:sz w:val="17"/>
          <w:szCs w:val="17"/>
        </w:rPr>
        <w:t>日とする日割計算により甲に</w:t>
      </w:r>
      <w:r w:rsidR="00D47849" w:rsidRPr="00084AC4">
        <w:rPr>
          <w:rFonts w:ascii="ＭＳ 明朝" w:hAnsi="ＭＳ 明朝" w:hint="eastAsia"/>
          <w:noProof/>
          <w:spacing w:val="-6"/>
          <w:sz w:val="17"/>
          <w:szCs w:val="17"/>
        </w:rPr>
        <w:t>支</w:t>
      </w:r>
      <w:r w:rsidR="00D47849" w:rsidRPr="00084AC4">
        <w:rPr>
          <w:rFonts w:ascii="ＭＳ 明朝" w:hAnsi="ＭＳ 明朝" w:hint="eastAsia"/>
          <w:noProof/>
          <w:spacing w:val="-8"/>
          <w:sz w:val="17"/>
          <w:szCs w:val="17"/>
        </w:rPr>
        <w:t>払う。</w:t>
      </w:r>
    </w:p>
    <w:p w14:paraId="2F203722" w14:textId="77777777" w:rsidR="00D47849" w:rsidRPr="00084AC4" w:rsidRDefault="00D47849" w:rsidP="0032366B">
      <w:pPr>
        <w:spacing w:line="200" w:lineRule="exact"/>
        <w:rPr>
          <w:rFonts w:ascii="ＭＳ 明朝" w:hAnsi="ＭＳ 明朝" w:hint="eastAsia"/>
          <w:noProof/>
          <w:spacing w:val="-8"/>
          <w:sz w:val="17"/>
          <w:szCs w:val="17"/>
        </w:rPr>
      </w:pPr>
      <w:r w:rsidRPr="00084AC4">
        <w:rPr>
          <w:rFonts w:ascii="ＭＳ 明朝" w:hAnsi="ＭＳ 明朝" w:hint="eastAsia"/>
          <w:noProof/>
          <w:spacing w:val="-8"/>
          <w:sz w:val="17"/>
          <w:szCs w:val="17"/>
        </w:rPr>
        <w:t>（貸付けに係る事務の委託）</w:t>
      </w:r>
    </w:p>
    <w:p w14:paraId="01EFF07E"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084AC4">
        <w:rPr>
          <w:rFonts w:ascii="ＭＳ 明朝" w:hAnsi="ＭＳ 明朝" w:hint="eastAsia"/>
          <w:b/>
          <w:noProof/>
          <w:spacing w:val="-8"/>
          <w:sz w:val="17"/>
          <w:szCs w:val="17"/>
        </w:rPr>
        <w:t>第1</w:t>
      </w:r>
      <w:r w:rsidR="002B7960" w:rsidRPr="00084AC4">
        <w:rPr>
          <w:rFonts w:ascii="ＭＳ 明朝" w:hAnsi="ＭＳ 明朝" w:hint="eastAsia"/>
          <w:b/>
          <w:noProof/>
          <w:spacing w:val="-8"/>
          <w:sz w:val="17"/>
          <w:szCs w:val="17"/>
        </w:rPr>
        <w:t>2</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Pr="00084AC4">
        <w:rPr>
          <w:rFonts w:ascii="ＭＳ 明朝" w:hAnsi="ＭＳ 明朝" w:hint="eastAsia"/>
          <w:noProof/>
          <w:spacing w:val="-8"/>
          <w:sz w:val="17"/>
          <w:szCs w:val="17"/>
        </w:rPr>
        <w:t>甲は、この契約による貸付けに係る支出事務、徴収事務等を</w:t>
      </w:r>
      <w:r w:rsidR="00E1760C" w:rsidRPr="00E1760C">
        <w:rPr>
          <w:rFonts w:ascii="ＭＳ 明朝" w:hAnsi="ＭＳ 明朝" w:hint="eastAsia"/>
          <w:noProof/>
          <w:spacing w:val="-8"/>
          <w:sz w:val="17"/>
          <w:szCs w:val="17"/>
        </w:rPr>
        <w:t>一般</w:t>
      </w:r>
      <w:r w:rsidRPr="00084AC4">
        <w:rPr>
          <w:rFonts w:ascii="ＭＳ 明朝" w:hAnsi="ＭＳ 明朝" w:hint="eastAsia"/>
          <w:noProof/>
          <w:spacing w:val="-8"/>
          <w:sz w:val="17"/>
          <w:szCs w:val="17"/>
        </w:rPr>
        <w:t>財団法人</w:t>
      </w:r>
      <w:smartTag w:uri="urn:schemas-microsoft-com:office:smarttags" w:element="PersonName">
        <w:r w:rsidRPr="00084AC4">
          <w:rPr>
            <w:rFonts w:ascii="ＭＳ 明朝" w:hAnsi="ＭＳ 明朝" w:hint="eastAsia"/>
            <w:noProof/>
            <w:spacing w:val="-8"/>
            <w:sz w:val="17"/>
            <w:szCs w:val="17"/>
          </w:rPr>
          <w:t>地域総合整備財団</w:t>
        </w:r>
      </w:smartTag>
      <w:r w:rsidRPr="00084AC4">
        <w:rPr>
          <w:rFonts w:ascii="ＭＳ 明朝" w:hAnsi="ＭＳ 明朝" w:hint="eastAsia"/>
          <w:noProof/>
          <w:spacing w:val="-8"/>
          <w:sz w:val="17"/>
          <w:szCs w:val="17"/>
        </w:rPr>
        <w:t>に委託する。</w:t>
      </w:r>
    </w:p>
    <w:p w14:paraId="6CE9BCC8" w14:textId="77777777" w:rsidR="002B7960" w:rsidRPr="00D92ACC" w:rsidRDefault="002B7960" w:rsidP="002B7960">
      <w:pPr>
        <w:spacing w:line="200" w:lineRule="exact"/>
        <w:rPr>
          <w:rFonts w:ascii="ＭＳ 明朝" w:hAnsi="ＭＳ 明朝" w:hint="eastAsia"/>
          <w:noProof/>
          <w:spacing w:val="-8"/>
          <w:sz w:val="17"/>
          <w:szCs w:val="17"/>
        </w:rPr>
      </w:pPr>
      <w:r w:rsidRPr="00D92ACC">
        <w:rPr>
          <w:rFonts w:ascii="ＭＳ 明朝" w:hAnsi="ＭＳ 明朝" w:hint="eastAsia"/>
          <w:noProof/>
          <w:spacing w:val="-8"/>
          <w:sz w:val="17"/>
          <w:szCs w:val="17"/>
        </w:rPr>
        <w:t>（反社会勢力の排除）</w:t>
      </w:r>
    </w:p>
    <w:p w14:paraId="5DFC2889" w14:textId="77777777" w:rsidR="002B7960" w:rsidRPr="00C74DBE" w:rsidRDefault="002B7960" w:rsidP="002B7960">
      <w:pPr>
        <w:spacing w:line="200" w:lineRule="exact"/>
        <w:ind w:left="155" w:hangingChars="100" w:hanging="155"/>
        <w:rPr>
          <w:rFonts w:ascii="ＭＳ 明朝" w:hAnsi="ＭＳ 明朝" w:hint="eastAsia"/>
          <w:noProof/>
          <w:spacing w:val="-8"/>
          <w:sz w:val="17"/>
          <w:szCs w:val="17"/>
        </w:rPr>
      </w:pPr>
      <w:r w:rsidRPr="00C74DBE">
        <w:rPr>
          <w:rFonts w:ascii="ＭＳ 明朝" w:hAnsi="ＭＳ 明朝" w:hint="eastAsia"/>
          <w:b/>
          <w:noProof/>
          <w:spacing w:val="-8"/>
          <w:sz w:val="17"/>
          <w:szCs w:val="17"/>
        </w:rPr>
        <w:t xml:space="preserve">第13条　</w:t>
      </w:r>
      <w:r w:rsidRPr="00C74DBE">
        <w:rPr>
          <w:rFonts w:ascii="ＭＳ 明朝" w:hAnsi="ＭＳ 明朝" w:hint="eastAsia"/>
          <w:noProof/>
          <w:spacing w:val="-8"/>
          <w:sz w:val="17"/>
          <w:szCs w:val="17"/>
        </w:rPr>
        <w:t>乙又は保証人は、現在、暴力団、暴力団員、暴力団員でなくなった時から5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2DAC057C"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一　暴力団員等が経営を支配していると認められる関係を有すること。</w:t>
      </w:r>
    </w:p>
    <w:p w14:paraId="3B5B273C"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二　暴力団員等が経営に実質的に関与していると認められる関係を有すること。</w:t>
      </w:r>
    </w:p>
    <w:p w14:paraId="32FD03B0"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三　自己、自社若しくは第三者の不正の利益を図る目的又は第三者に損害を加える目的をもってするなど、不当に暴力団員等を利用していると認められる関係を有すること。</w:t>
      </w:r>
    </w:p>
    <w:p w14:paraId="2F833714"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四　暴力団員等に対して資金等を提供し、又は便宜を供与するなどの関与をしていると認められる関係を有すること。</w:t>
      </w:r>
    </w:p>
    <w:p w14:paraId="57E4C053"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五　役員又は経営に実質的に関与している者が暴力団員等と社会的に非難されるべき関係を有すること。</w:t>
      </w:r>
    </w:p>
    <w:p w14:paraId="7DB3039E" w14:textId="77777777" w:rsidR="002B7960" w:rsidRPr="00C74DBE" w:rsidRDefault="002B7960" w:rsidP="002B7960">
      <w:pPr>
        <w:spacing w:line="200" w:lineRule="exact"/>
        <w:ind w:left="15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2　 乙又は保証人は、自ら又は第三者を利用して次の各号の一にでも該当する行為を行わないことを確約する。</w:t>
      </w:r>
    </w:p>
    <w:p w14:paraId="579ED1F0"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一　暴力的な要求行為</w:t>
      </w:r>
    </w:p>
    <w:p w14:paraId="02E8C2AD"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二　法的な責任を超えた不当な要求行為</w:t>
      </w:r>
    </w:p>
    <w:p w14:paraId="36811C33"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三　取引に関して、脅迫的な言動をし、又は暴力を用いる行為</w:t>
      </w:r>
    </w:p>
    <w:p w14:paraId="12239099"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四　風説を流布し、偽計を用い又は威力を用いて甲の信用を棄損し、又は甲の業務を妨害する行為</w:t>
      </w:r>
    </w:p>
    <w:p w14:paraId="796EED4F" w14:textId="77777777" w:rsidR="002B7960" w:rsidRPr="00C74DBE" w:rsidRDefault="002B7960" w:rsidP="002B7960">
      <w:pPr>
        <w:spacing w:line="200" w:lineRule="exact"/>
        <w:ind w:leftChars="100" w:left="364" w:hangingChars="100" w:hanging="154"/>
        <w:rPr>
          <w:rFonts w:ascii="ＭＳ 明朝" w:hAnsi="ＭＳ 明朝" w:hint="eastAsia"/>
          <w:noProof/>
          <w:spacing w:val="-8"/>
          <w:sz w:val="17"/>
          <w:szCs w:val="17"/>
        </w:rPr>
      </w:pPr>
      <w:r w:rsidRPr="00C74DBE">
        <w:rPr>
          <w:rFonts w:ascii="ＭＳ 明朝" w:hAnsi="ＭＳ 明朝" w:hint="eastAsia"/>
          <w:noProof/>
          <w:spacing w:val="-8"/>
          <w:sz w:val="17"/>
          <w:szCs w:val="17"/>
        </w:rPr>
        <w:t>五　その他前各号に準ずる行為</w:t>
      </w:r>
    </w:p>
    <w:p w14:paraId="2F92E497" w14:textId="77777777" w:rsidR="00D47849" w:rsidRPr="00D92ACC" w:rsidRDefault="00D47849" w:rsidP="0032366B">
      <w:pPr>
        <w:spacing w:line="200" w:lineRule="exact"/>
        <w:rPr>
          <w:rFonts w:ascii="ＭＳ 明朝" w:hAnsi="ＭＳ 明朝" w:hint="eastAsia"/>
          <w:noProof/>
          <w:spacing w:val="-8"/>
          <w:sz w:val="17"/>
          <w:szCs w:val="17"/>
        </w:rPr>
      </w:pPr>
      <w:r w:rsidRPr="00D92ACC">
        <w:rPr>
          <w:rFonts w:ascii="ＭＳ 明朝" w:hAnsi="ＭＳ 明朝" w:hint="eastAsia"/>
          <w:noProof/>
          <w:spacing w:val="-8"/>
          <w:sz w:val="17"/>
          <w:szCs w:val="17"/>
        </w:rPr>
        <w:t>（管轄裁判所）</w:t>
      </w:r>
    </w:p>
    <w:p w14:paraId="3158361F" w14:textId="77777777" w:rsidR="00D47849" w:rsidRPr="00084AC4" w:rsidRDefault="00D47849" w:rsidP="0032366B">
      <w:pPr>
        <w:spacing w:line="200" w:lineRule="exact"/>
        <w:ind w:left="155" w:hangingChars="100" w:hanging="155"/>
        <w:rPr>
          <w:rFonts w:ascii="ＭＳ 明朝" w:hAnsi="ＭＳ 明朝" w:hint="eastAsia"/>
          <w:noProof/>
          <w:spacing w:val="-8"/>
          <w:sz w:val="17"/>
          <w:szCs w:val="17"/>
        </w:rPr>
      </w:pPr>
      <w:r w:rsidRPr="00D92ACC">
        <w:rPr>
          <w:rFonts w:ascii="ＭＳ 明朝" w:hAnsi="ＭＳ 明朝" w:hint="eastAsia"/>
          <w:b/>
          <w:noProof/>
          <w:spacing w:val="-8"/>
          <w:sz w:val="17"/>
          <w:szCs w:val="17"/>
        </w:rPr>
        <w:t>第1</w:t>
      </w:r>
      <w:r w:rsidR="00874650" w:rsidRPr="00D92ACC">
        <w:rPr>
          <w:rFonts w:ascii="ＭＳ 明朝" w:hAnsi="ＭＳ 明朝" w:hint="eastAsia"/>
          <w:b/>
          <w:noProof/>
          <w:spacing w:val="-8"/>
          <w:sz w:val="17"/>
          <w:szCs w:val="17"/>
        </w:rPr>
        <w:t>4</w:t>
      </w:r>
      <w:r w:rsidRPr="00D92ACC">
        <w:rPr>
          <w:rFonts w:ascii="ＭＳ 明朝" w:hAnsi="ＭＳ 明朝" w:hint="eastAsia"/>
          <w:b/>
          <w:noProof/>
          <w:spacing w:val="-8"/>
          <w:sz w:val="17"/>
          <w:szCs w:val="17"/>
        </w:rPr>
        <w:t>条</w:t>
      </w:r>
      <w:r w:rsidRPr="00D92ACC">
        <w:rPr>
          <w:rFonts w:ascii="ＭＳ 明朝" w:hAnsi="ＭＳ 明朝" w:hint="eastAsia"/>
          <w:noProof/>
          <w:spacing w:val="-8"/>
          <w:sz w:val="17"/>
          <w:szCs w:val="17"/>
        </w:rPr>
        <w:t xml:space="preserve">　</w:t>
      </w:r>
      <w:r w:rsidR="00D62389" w:rsidRPr="00D92ACC">
        <w:rPr>
          <w:rFonts w:ascii="ＭＳ 明朝" w:hAnsi="ＭＳ 明朝" w:hint="eastAsia"/>
          <w:noProof/>
          <w:spacing w:val="-8"/>
          <w:sz w:val="17"/>
          <w:szCs w:val="17"/>
        </w:rPr>
        <w:t xml:space="preserve"> </w:t>
      </w:r>
      <w:r w:rsidRPr="00D92ACC">
        <w:rPr>
          <w:rFonts w:ascii="ＭＳ 明朝" w:hAnsi="ＭＳ 明朝" w:hint="eastAsia"/>
          <w:noProof/>
          <w:spacing w:val="-8"/>
          <w:sz w:val="17"/>
          <w:szCs w:val="17"/>
        </w:rPr>
        <w:t>この契約に関</w:t>
      </w:r>
      <w:r w:rsidRPr="00084AC4">
        <w:rPr>
          <w:rFonts w:ascii="ＭＳ 明朝" w:hAnsi="ＭＳ 明朝" w:hint="eastAsia"/>
          <w:noProof/>
          <w:spacing w:val="-8"/>
          <w:sz w:val="17"/>
          <w:szCs w:val="17"/>
        </w:rPr>
        <w:t>して訴訟の必要が生じた場合には、甲の主たる事務所を管轄する裁判所を管轄裁判所とする。</w:t>
      </w:r>
    </w:p>
    <w:p w14:paraId="2020FEC2" w14:textId="77777777" w:rsidR="00D47849" w:rsidRPr="005B3963" w:rsidRDefault="00D47849" w:rsidP="0032366B">
      <w:pPr>
        <w:spacing w:line="200" w:lineRule="exact"/>
        <w:jc w:val="right"/>
        <w:rPr>
          <w:rFonts w:ascii="ＭＳ 明朝" w:hAnsi="ＭＳ 明朝" w:hint="eastAsia"/>
          <w:noProof/>
          <w:spacing w:val="-8"/>
          <w:sz w:val="17"/>
          <w:szCs w:val="17"/>
        </w:rPr>
      </w:pPr>
      <w:r w:rsidRPr="005B3963">
        <w:rPr>
          <w:rFonts w:ascii="ＭＳ 明朝" w:hAnsi="ＭＳ 明朝" w:hint="eastAsia"/>
          <w:noProof/>
          <w:spacing w:val="-8"/>
          <w:sz w:val="17"/>
          <w:szCs w:val="17"/>
        </w:rPr>
        <w:t>以上</w:t>
      </w:r>
    </w:p>
    <w:sectPr w:rsidR="00D47849" w:rsidRPr="005B3963" w:rsidSect="00086228">
      <w:type w:val="continuous"/>
      <w:pgSz w:w="16838" w:h="11906" w:orient="landscape" w:code="9"/>
      <w:pgMar w:top="851" w:right="1021" w:bottom="680" w:left="1077" w:header="851" w:footer="992" w:gutter="0"/>
      <w:cols w:num="3"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1903" w14:textId="77777777" w:rsidR="00094A62" w:rsidRDefault="00094A62" w:rsidP="008363DF">
      <w:r>
        <w:separator/>
      </w:r>
    </w:p>
  </w:endnote>
  <w:endnote w:type="continuationSeparator" w:id="0">
    <w:p w14:paraId="6B751FC8" w14:textId="77777777" w:rsidR="00094A62" w:rsidRDefault="00094A62" w:rsidP="0083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013B" w14:textId="77777777" w:rsidR="00094A62" w:rsidRDefault="00094A62" w:rsidP="008363DF">
      <w:r>
        <w:separator/>
      </w:r>
    </w:p>
  </w:footnote>
  <w:footnote w:type="continuationSeparator" w:id="0">
    <w:p w14:paraId="4C7E75A8" w14:textId="77777777" w:rsidR="00094A62" w:rsidRDefault="00094A62" w:rsidP="0083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2EC"/>
    <w:rsid w:val="0002786C"/>
    <w:rsid w:val="000333A1"/>
    <w:rsid w:val="00083DC5"/>
    <w:rsid w:val="00084AC4"/>
    <w:rsid w:val="00086228"/>
    <w:rsid w:val="00094A62"/>
    <w:rsid w:val="00110C16"/>
    <w:rsid w:val="001242BA"/>
    <w:rsid w:val="001431EC"/>
    <w:rsid w:val="001814AB"/>
    <w:rsid w:val="001844DA"/>
    <w:rsid w:val="001A5CA8"/>
    <w:rsid w:val="002078E7"/>
    <w:rsid w:val="00213282"/>
    <w:rsid w:val="002406F5"/>
    <w:rsid w:val="002B7960"/>
    <w:rsid w:val="002C377F"/>
    <w:rsid w:val="002D0D55"/>
    <w:rsid w:val="002D5C09"/>
    <w:rsid w:val="0032366B"/>
    <w:rsid w:val="00357D9D"/>
    <w:rsid w:val="00372604"/>
    <w:rsid w:val="00373893"/>
    <w:rsid w:val="003C1AFF"/>
    <w:rsid w:val="00424854"/>
    <w:rsid w:val="00435E40"/>
    <w:rsid w:val="004664CF"/>
    <w:rsid w:val="00483727"/>
    <w:rsid w:val="004A29A2"/>
    <w:rsid w:val="004A67D8"/>
    <w:rsid w:val="004A68E7"/>
    <w:rsid w:val="004B1215"/>
    <w:rsid w:val="004B5B05"/>
    <w:rsid w:val="0054573F"/>
    <w:rsid w:val="005474AF"/>
    <w:rsid w:val="00592331"/>
    <w:rsid w:val="005B3963"/>
    <w:rsid w:val="005C0A0E"/>
    <w:rsid w:val="005C5A21"/>
    <w:rsid w:val="005D516F"/>
    <w:rsid w:val="005E3348"/>
    <w:rsid w:val="0060212A"/>
    <w:rsid w:val="0061409E"/>
    <w:rsid w:val="00644810"/>
    <w:rsid w:val="00715B68"/>
    <w:rsid w:val="00747DC0"/>
    <w:rsid w:val="00754B0F"/>
    <w:rsid w:val="007553B9"/>
    <w:rsid w:val="007554AB"/>
    <w:rsid w:val="0075713C"/>
    <w:rsid w:val="007669DF"/>
    <w:rsid w:val="007952EC"/>
    <w:rsid w:val="007D64BB"/>
    <w:rsid w:val="007F275C"/>
    <w:rsid w:val="008363DF"/>
    <w:rsid w:val="00874650"/>
    <w:rsid w:val="008C0DFC"/>
    <w:rsid w:val="0094099C"/>
    <w:rsid w:val="00995728"/>
    <w:rsid w:val="00A31C03"/>
    <w:rsid w:val="00A638C2"/>
    <w:rsid w:val="00AB6163"/>
    <w:rsid w:val="00B446B4"/>
    <w:rsid w:val="00B44DDA"/>
    <w:rsid w:val="00BB2A74"/>
    <w:rsid w:val="00BC204D"/>
    <w:rsid w:val="00BD593A"/>
    <w:rsid w:val="00C50F29"/>
    <w:rsid w:val="00C60D3C"/>
    <w:rsid w:val="00C74DBE"/>
    <w:rsid w:val="00CA3578"/>
    <w:rsid w:val="00CD0D26"/>
    <w:rsid w:val="00CD6CD9"/>
    <w:rsid w:val="00D229B7"/>
    <w:rsid w:val="00D46BEE"/>
    <w:rsid w:val="00D47849"/>
    <w:rsid w:val="00D521FF"/>
    <w:rsid w:val="00D62389"/>
    <w:rsid w:val="00D92ACC"/>
    <w:rsid w:val="00DA19A3"/>
    <w:rsid w:val="00DA5145"/>
    <w:rsid w:val="00DF4A9F"/>
    <w:rsid w:val="00E1760C"/>
    <w:rsid w:val="00E30AD6"/>
    <w:rsid w:val="00E51C5C"/>
    <w:rsid w:val="00E67E5B"/>
    <w:rsid w:val="00E73A92"/>
    <w:rsid w:val="00ED2B2F"/>
    <w:rsid w:val="00EE16DC"/>
    <w:rsid w:val="00EE637B"/>
    <w:rsid w:val="00F27EA8"/>
    <w:rsid w:val="00F76226"/>
    <w:rsid w:val="00FA2168"/>
    <w:rsid w:val="00FC2F2B"/>
    <w:rsid w:val="00FC7E64"/>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textbox inset="5.85pt,.7pt,5.85pt,.7pt"/>
    </o:shapedefaults>
    <o:shapelayout v:ext="edit">
      <o:idmap v:ext="edit" data="1"/>
    </o:shapelayout>
  </w:shapeDefaults>
  <w:decimalSymbol w:val="."/>
  <w:listSeparator w:val=","/>
  <w14:docId w14:val="116481B9"/>
  <w15:chartTrackingRefBased/>
  <w15:docId w15:val="{F5256ACD-1ACA-486A-9730-53B59F38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27EA8"/>
    <w:rPr>
      <w:rFonts w:ascii="Arial" w:eastAsia="ＭＳ ゴシック" w:hAnsi="Arial"/>
      <w:sz w:val="18"/>
      <w:szCs w:val="18"/>
    </w:rPr>
  </w:style>
  <w:style w:type="paragraph" w:styleId="a4">
    <w:name w:val="header"/>
    <w:basedOn w:val="a"/>
    <w:link w:val="a5"/>
    <w:uiPriority w:val="99"/>
    <w:unhideWhenUsed/>
    <w:rsid w:val="008363DF"/>
    <w:pPr>
      <w:tabs>
        <w:tab w:val="center" w:pos="4252"/>
        <w:tab w:val="right" w:pos="8504"/>
      </w:tabs>
      <w:snapToGrid w:val="0"/>
    </w:pPr>
  </w:style>
  <w:style w:type="character" w:customStyle="1" w:styleId="a5">
    <w:name w:val="ヘッダー (文字)"/>
    <w:link w:val="a4"/>
    <w:uiPriority w:val="99"/>
    <w:rsid w:val="008363DF"/>
    <w:rPr>
      <w:kern w:val="2"/>
      <w:sz w:val="21"/>
      <w:szCs w:val="24"/>
    </w:rPr>
  </w:style>
  <w:style w:type="paragraph" w:styleId="a6">
    <w:name w:val="footer"/>
    <w:basedOn w:val="a"/>
    <w:link w:val="a7"/>
    <w:uiPriority w:val="99"/>
    <w:unhideWhenUsed/>
    <w:rsid w:val="008363DF"/>
    <w:pPr>
      <w:tabs>
        <w:tab w:val="center" w:pos="4252"/>
        <w:tab w:val="right" w:pos="8504"/>
      </w:tabs>
      <w:snapToGrid w:val="0"/>
    </w:pPr>
  </w:style>
  <w:style w:type="character" w:customStyle="1" w:styleId="a7">
    <w:name w:val="フッター (文字)"/>
    <w:link w:val="a6"/>
    <w:uiPriority w:val="99"/>
    <w:rsid w:val="00836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1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金銭消費貸借契約証書</vt:lpstr>
      <vt:lpstr>金銭消費貸借契約証書</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金銭消費貸借契約証書</dc:title>
  <dc:subject/>
  <dc:creator>furusato37</dc:creator>
  <cp:keywords/>
  <cp:lastModifiedBy>Hidenori Suzuki</cp:lastModifiedBy>
  <cp:revision>2</cp:revision>
  <cp:lastPrinted>2020-09-02T06:51:00Z</cp:lastPrinted>
  <dcterms:created xsi:type="dcterms:W3CDTF">2025-06-11T04:47:00Z</dcterms:created>
  <dcterms:modified xsi:type="dcterms:W3CDTF">2025-06-11T04:47:00Z</dcterms:modified>
</cp:coreProperties>
</file>