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3BA67" w14:textId="77777777" w:rsidR="00061C1A" w:rsidRDefault="00F91EE5" w:rsidP="00F91EE5">
      <w:pPr>
        <w:jc w:val="right"/>
        <w:rPr>
          <w:rFonts w:hint="eastAsia"/>
        </w:rPr>
      </w:pPr>
      <w:r>
        <w:rPr>
          <w:rFonts w:hint="eastAsia"/>
        </w:rPr>
        <w:t>第　　　　号</w:t>
      </w:r>
    </w:p>
    <w:p w14:paraId="5C92DB55" w14:textId="77777777" w:rsidR="00F91EE5" w:rsidRDefault="00F91EE5" w:rsidP="00F91EE5">
      <w:pPr>
        <w:jc w:val="right"/>
        <w:rPr>
          <w:rFonts w:hint="eastAsia"/>
        </w:rPr>
      </w:pPr>
      <w:r>
        <w:rPr>
          <w:rFonts w:hint="eastAsia"/>
        </w:rPr>
        <w:t xml:space="preserve">　年　月　日</w:t>
      </w:r>
    </w:p>
    <w:p w14:paraId="08F52486" w14:textId="77777777" w:rsidR="00F91EE5" w:rsidRDefault="00F91EE5" w:rsidP="00F91EE5">
      <w:pPr>
        <w:jc w:val="right"/>
        <w:rPr>
          <w:rFonts w:hint="eastAsia"/>
        </w:rPr>
      </w:pPr>
    </w:p>
    <w:p w14:paraId="3F86D796" w14:textId="77777777" w:rsidR="00F91EE5" w:rsidRDefault="00FE2904" w:rsidP="00F91EE5">
      <w:pPr>
        <w:rPr>
          <w:rFonts w:hint="eastAsia"/>
        </w:rPr>
      </w:pPr>
      <w:r>
        <w:rPr>
          <w:rFonts w:hint="eastAsia"/>
        </w:rPr>
        <w:t xml:space="preserve">　　　　　</w:t>
      </w:r>
      <w:r w:rsidR="00F91EE5">
        <w:rPr>
          <w:rFonts w:hint="eastAsia"/>
        </w:rPr>
        <w:t>様</w:t>
      </w:r>
    </w:p>
    <w:p w14:paraId="33096418" w14:textId="77777777" w:rsidR="00F91EE5" w:rsidRDefault="00F91EE5" w:rsidP="00F91EE5">
      <w:pPr>
        <w:rPr>
          <w:rFonts w:hint="eastAsia"/>
        </w:rPr>
      </w:pPr>
    </w:p>
    <w:p w14:paraId="0A51B4F4" w14:textId="77777777" w:rsidR="00F91EE5" w:rsidRDefault="00F91EE5" w:rsidP="00F91EE5">
      <w:pPr>
        <w:wordWrap w:val="0"/>
        <w:jc w:val="right"/>
        <w:rPr>
          <w:rFonts w:hint="eastAsia"/>
        </w:rPr>
      </w:pPr>
      <w:r>
        <w:rPr>
          <w:rFonts w:hint="eastAsia"/>
        </w:rPr>
        <w:t xml:space="preserve">丸亀市長　　　　　　　</w:t>
      </w:r>
      <w:r w:rsidR="002A793C" w:rsidRPr="000E62DA">
        <w:rPr>
          <w:rFonts w:hAnsi="ＭＳ 明朝"/>
          <w:lang w:eastAsia="zh-TW"/>
        </w:rPr>
        <w:fldChar w:fldCharType="begin"/>
      </w:r>
      <w:r w:rsidR="002A793C" w:rsidRPr="000E62DA">
        <w:rPr>
          <w:rFonts w:hAnsi="ＭＳ 明朝"/>
          <w:lang w:eastAsia="zh-TW"/>
        </w:rPr>
        <w:instrText xml:space="preserve"> eq \o\ac(</w:instrText>
      </w:r>
      <w:r w:rsidR="002A793C" w:rsidRPr="000E62DA">
        <w:rPr>
          <w:rFonts w:hAnsi="ＭＳ 明朝" w:hint="eastAsia"/>
          <w:lang w:eastAsia="zh-TW"/>
        </w:rPr>
        <w:instrText>□</w:instrText>
      </w:r>
      <w:r w:rsidR="002A793C" w:rsidRPr="000E62DA">
        <w:rPr>
          <w:rFonts w:hAnsi="ＭＳ 明朝"/>
          <w:lang w:eastAsia="zh-TW"/>
        </w:rPr>
        <w:instrText>,</w:instrText>
      </w:r>
      <w:r w:rsidR="002A793C" w:rsidRPr="000E62DA">
        <w:rPr>
          <w:rFonts w:hAnsi="ＭＳ 明朝" w:hint="eastAsia"/>
          <w:sz w:val="14"/>
          <w:szCs w:val="14"/>
          <w:lang w:eastAsia="zh-TW"/>
        </w:rPr>
        <w:instrText>印</w:instrText>
      </w:r>
      <w:r w:rsidR="002A793C" w:rsidRPr="000E62DA">
        <w:rPr>
          <w:rFonts w:hAnsi="ＭＳ 明朝"/>
          <w:lang w:eastAsia="zh-TW"/>
        </w:rPr>
        <w:instrText>)</w:instrText>
      </w:r>
      <w:r w:rsidR="002A793C" w:rsidRPr="000E62DA">
        <w:rPr>
          <w:rFonts w:hAnsi="ＭＳ 明朝"/>
          <w:lang w:eastAsia="zh-TW"/>
        </w:rPr>
        <w:fldChar w:fldCharType="end"/>
      </w:r>
      <w:r>
        <w:rPr>
          <w:rFonts w:hint="eastAsia"/>
        </w:rPr>
        <w:t xml:space="preserve">　　</w:t>
      </w:r>
    </w:p>
    <w:p w14:paraId="7B97AC02" w14:textId="77777777" w:rsidR="00F91EE5" w:rsidRDefault="00F91EE5" w:rsidP="00F91EE5">
      <w:pPr>
        <w:jc w:val="right"/>
        <w:rPr>
          <w:rFonts w:hint="eastAsia"/>
        </w:rPr>
      </w:pPr>
    </w:p>
    <w:p w14:paraId="04AED1D9" w14:textId="77777777" w:rsidR="00F91EE5" w:rsidRDefault="00F91EE5" w:rsidP="00F91EE5">
      <w:pPr>
        <w:jc w:val="center"/>
        <w:rPr>
          <w:rFonts w:hint="eastAsia"/>
          <w:sz w:val="24"/>
        </w:rPr>
      </w:pPr>
      <w:r w:rsidRPr="00F91EE5">
        <w:rPr>
          <w:rFonts w:hint="eastAsia"/>
          <w:sz w:val="24"/>
        </w:rPr>
        <w:t>介護保険</w:t>
      </w:r>
      <w:r w:rsidR="008B78F0">
        <w:rPr>
          <w:rFonts w:hint="eastAsia"/>
          <w:sz w:val="24"/>
        </w:rPr>
        <w:t>負担限度額・特定負担限度額差額</w:t>
      </w:r>
      <w:r w:rsidR="00CF3684">
        <w:rPr>
          <w:rFonts w:hint="eastAsia"/>
          <w:sz w:val="24"/>
        </w:rPr>
        <w:t>支給（不支給）</w:t>
      </w:r>
      <w:r w:rsidRPr="00F91EE5">
        <w:rPr>
          <w:rFonts w:hint="eastAsia"/>
          <w:sz w:val="24"/>
        </w:rPr>
        <w:t>決定通知書</w:t>
      </w:r>
    </w:p>
    <w:p w14:paraId="41B534E5" w14:textId="77777777" w:rsidR="00F91EE5" w:rsidRDefault="00F91EE5" w:rsidP="00F91EE5">
      <w:pPr>
        <w:jc w:val="center"/>
        <w:rPr>
          <w:rFonts w:hint="eastAsia"/>
        </w:rPr>
      </w:pPr>
    </w:p>
    <w:p w14:paraId="5FBAFE78" w14:textId="77777777" w:rsidR="00F91EE5" w:rsidRDefault="00F91EE5" w:rsidP="00F91EE5">
      <w:pPr>
        <w:rPr>
          <w:rFonts w:hint="eastAsia"/>
        </w:rPr>
      </w:pPr>
      <w:r>
        <w:rPr>
          <w:rFonts w:hint="eastAsia"/>
        </w:rPr>
        <w:t xml:space="preserve">　先に申請のありました</w:t>
      </w:r>
      <w:r w:rsidR="008B78F0">
        <w:rPr>
          <w:rFonts w:hint="eastAsia"/>
        </w:rPr>
        <w:t>食費及び居住（滞在）費に係る負担限度額・特定負担限度額の差額支給</w:t>
      </w:r>
      <w:r>
        <w:rPr>
          <w:rFonts w:hint="eastAsia"/>
        </w:rPr>
        <w:t>については、下記のとおり決定しましたので通知します。</w:t>
      </w:r>
    </w:p>
    <w:p w14:paraId="23C13429" w14:textId="77777777" w:rsidR="00F91EE5" w:rsidRPr="006D17E3" w:rsidRDefault="00F91EE5" w:rsidP="00F91EE5">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974"/>
        <w:gridCol w:w="366"/>
        <w:gridCol w:w="2137"/>
        <w:gridCol w:w="488"/>
        <w:gridCol w:w="1392"/>
        <w:gridCol w:w="296"/>
        <w:gridCol w:w="213"/>
        <w:gridCol w:w="83"/>
        <w:gridCol w:w="295"/>
        <w:gridCol w:w="296"/>
        <w:gridCol w:w="295"/>
        <w:gridCol w:w="296"/>
        <w:gridCol w:w="295"/>
        <w:gridCol w:w="296"/>
        <w:gridCol w:w="295"/>
        <w:gridCol w:w="296"/>
      </w:tblGrid>
      <w:tr w:rsidR="00F91EE5" w14:paraId="44BE02BD" w14:textId="77777777" w:rsidTr="00AC4F58">
        <w:trPr>
          <w:trHeight w:val="558"/>
          <w:jc w:val="center"/>
        </w:trPr>
        <w:tc>
          <w:tcPr>
            <w:tcW w:w="1947" w:type="dxa"/>
            <w:gridSpan w:val="2"/>
            <w:tcBorders>
              <w:top w:val="single" w:sz="12" w:space="0" w:color="auto"/>
              <w:left w:val="single" w:sz="12" w:space="0" w:color="auto"/>
              <w:bottom w:val="single" w:sz="12" w:space="0" w:color="auto"/>
            </w:tcBorders>
            <w:shd w:val="clear" w:color="auto" w:fill="auto"/>
            <w:vAlign w:val="center"/>
          </w:tcPr>
          <w:p w14:paraId="45FAD852" w14:textId="77777777" w:rsidR="00F91EE5" w:rsidRDefault="00F91EE5" w:rsidP="006F06FE">
            <w:pPr>
              <w:jc w:val="distribute"/>
              <w:rPr>
                <w:rFonts w:hint="eastAsia"/>
              </w:rPr>
            </w:pPr>
            <w:r>
              <w:rPr>
                <w:rFonts w:hint="eastAsia"/>
              </w:rPr>
              <w:t>被保険者氏名</w:t>
            </w:r>
          </w:p>
        </w:tc>
        <w:tc>
          <w:tcPr>
            <w:tcW w:w="2503" w:type="dxa"/>
            <w:gridSpan w:val="2"/>
            <w:tcBorders>
              <w:top w:val="single" w:sz="12" w:space="0" w:color="auto"/>
              <w:bottom w:val="single" w:sz="12" w:space="0" w:color="auto"/>
            </w:tcBorders>
            <w:shd w:val="clear" w:color="auto" w:fill="auto"/>
            <w:vAlign w:val="center"/>
          </w:tcPr>
          <w:p w14:paraId="434989F2" w14:textId="77777777" w:rsidR="00F91EE5" w:rsidRDefault="00F91EE5" w:rsidP="006F06FE">
            <w:pPr>
              <w:jc w:val="center"/>
              <w:rPr>
                <w:rFonts w:hint="eastAsia"/>
              </w:rPr>
            </w:pPr>
          </w:p>
        </w:tc>
        <w:tc>
          <w:tcPr>
            <w:tcW w:w="1880" w:type="dxa"/>
            <w:gridSpan w:val="2"/>
            <w:tcBorders>
              <w:top w:val="single" w:sz="12" w:space="0" w:color="auto"/>
              <w:bottom w:val="single" w:sz="12" w:space="0" w:color="auto"/>
            </w:tcBorders>
            <w:shd w:val="clear" w:color="auto" w:fill="auto"/>
            <w:vAlign w:val="center"/>
          </w:tcPr>
          <w:p w14:paraId="773DDFAE" w14:textId="77777777" w:rsidR="00F91EE5" w:rsidRDefault="00F91EE5" w:rsidP="006F06FE">
            <w:pPr>
              <w:jc w:val="distribute"/>
              <w:rPr>
                <w:rFonts w:hint="eastAsia"/>
              </w:rPr>
            </w:pPr>
            <w:r>
              <w:rPr>
                <w:rFonts w:hint="eastAsia"/>
              </w:rPr>
              <w:t>被保険者番号</w:t>
            </w:r>
          </w:p>
        </w:tc>
        <w:tc>
          <w:tcPr>
            <w:tcW w:w="296" w:type="dxa"/>
            <w:tcBorders>
              <w:top w:val="single" w:sz="12" w:space="0" w:color="auto"/>
              <w:bottom w:val="single" w:sz="12" w:space="0" w:color="auto"/>
              <w:right w:val="dashed" w:sz="4" w:space="0" w:color="auto"/>
            </w:tcBorders>
            <w:shd w:val="clear" w:color="auto" w:fill="auto"/>
            <w:vAlign w:val="center"/>
          </w:tcPr>
          <w:p w14:paraId="1BBAFD17" w14:textId="77777777" w:rsidR="00F91EE5" w:rsidRDefault="00F91EE5" w:rsidP="006F06FE">
            <w:pPr>
              <w:jc w:val="center"/>
              <w:rPr>
                <w:rFonts w:hint="eastAsia"/>
              </w:rPr>
            </w:pPr>
          </w:p>
        </w:tc>
        <w:tc>
          <w:tcPr>
            <w:tcW w:w="296" w:type="dxa"/>
            <w:gridSpan w:val="2"/>
            <w:tcBorders>
              <w:top w:val="single" w:sz="12" w:space="0" w:color="auto"/>
              <w:left w:val="dashed" w:sz="4" w:space="0" w:color="auto"/>
              <w:bottom w:val="single" w:sz="12" w:space="0" w:color="auto"/>
              <w:right w:val="dashed" w:sz="4" w:space="0" w:color="auto"/>
            </w:tcBorders>
            <w:shd w:val="clear" w:color="auto" w:fill="auto"/>
            <w:vAlign w:val="center"/>
          </w:tcPr>
          <w:p w14:paraId="6F8C1DF7" w14:textId="77777777" w:rsidR="00F91EE5" w:rsidRDefault="00F91EE5" w:rsidP="006F06FE">
            <w:pPr>
              <w:jc w:val="center"/>
              <w:rPr>
                <w:rFonts w:hint="eastAsia"/>
              </w:rPr>
            </w:pPr>
          </w:p>
        </w:tc>
        <w:tc>
          <w:tcPr>
            <w:tcW w:w="295" w:type="dxa"/>
            <w:tcBorders>
              <w:top w:val="single" w:sz="12" w:space="0" w:color="auto"/>
              <w:left w:val="dashed" w:sz="4" w:space="0" w:color="auto"/>
              <w:bottom w:val="single" w:sz="12" w:space="0" w:color="auto"/>
              <w:right w:val="dashed" w:sz="4" w:space="0" w:color="auto"/>
            </w:tcBorders>
            <w:shd w:val="clear" w:color="auto" w:fill="auto"/>
            <w:vAlign w:val="center"/>
          </w:tcPr>
          <w:p w14:paraId="6D6678ED" w14:textId="77777777" w:rsidR="00F91EE5" w:rsidRDefault="00F91EE5" w:rsidP="006F06FE">
            <w:pPr>
              <w:jc w:val="center"/>
              <w:rPr>
                <w:rFonts w:hint="eastAsia"/>
              </w:rPr>
            </w:pPr>
          </w:p>
        </w:tc>
        <w:tc>
          <w:tcPr>
            <w:tcW w:w="296" w:type="dxa"/>
            <w:tcBorders>
              <w:top w:val="single" w:sz="12" w:space="0" w:color="auto"/>
              <w:left w:val="dashed" w:sz="4" w:space="0" w:color="auto"/>
              <w:bottom w:val="single" w:sz="12" w:space="0" w:color="auto"/>
              <w:right w:val="dashed" w:sz="4" w:space="0" w:color="auto"/>
            </w:tcBorders>
            <w:shd w:val="clear" w:color="auto" w:fill="auto"/>
            <w:vAlign w:val="center"/>
          </w:tcPr>
          <w:p w14:paraId="0F3A0108" w14:textId="77777777" w:rsidR="00F91EE5" w:rsidRDefault="00F91EE5" w:rsidP="006F06FE">
            <w:pPr>
              <w:jc w:val="center"/>
              <w:rPr>
                <w:rFonts w:hint="eastAsia"/>
              </w:rPr>
            </w:pPr>
          </w:p>
        </w:tc>
        <w:tc>
          <w:tcPr>
            <w:tcW w:w="295" w:type="dxa"/>
            <w:tcBorders>
              <w:top w:val="single" w:sz="12" w:space="0" w:color="auto"/>
              <w:left w:val="dashed" w:sz="4" w:space="0" w:color="auto"/>
              <w:bottom w:val="single" w:sz="12" w:space="0" w:color="auto"/>
              <w:right w:val="dashed" w:sz="4" w:space="0" w:color="auto"/>
            </w:tcBorders>
            <w:shd w:val="clear" w:color="auto" w:fill="auto"/>
            <w:vAlign w:val="center"/>
          </w:tcPr>
          <w:p w14:paraId="3F4636CB" w14:textId="77777777" w:rsidR="00F91EE5" w:rsidRDefault="00F91EE5" w:rsidP="006F06FE">
            <w:pPr>
              <w:jc w:val="center"/>
              <w:rPr>
                <w:rFonts w:hint="eastAsia"/>
              </w:rPr>
            </w:pPr>
          </w:p>
        </w:tc>
        <w:tc>
          <w:tcPr>
            <w:tcW w:w="296" w:type="dxa"/>
            <w:tcBorders>
              <w:top w:val="single" w:sz="12" w:space="0" w:color="auto"/>
              <w:left w:val="dashed" w:sz="4" w:space="0" w:color="auto"/>
              <w:bottom w:val="single" w:sz="12" w:space="0" w:color="auto"/>
              <w:right w:val="dashed" w:sz="4" w:space="0" w:color="auto"/>
            </w:tcBorders>
            <w:shd w:val="clear" w:color="auto" w:fill="auto"/>
            <w:vAlign w:val="center"/>
          </w:tcPr>
          <w:p w14:paraId="03B0EE01" w14:textId="77777777" w:rsidR="00F91EE5" w:rsidRDefault="00F91EE5" w:rsidP="006F06FE">
            <w:pPr>
              <w:jc w:val="center"/>
              <w:rPr>
                <w:rFonts w:hint="eastAsia"/>
              </w:rPr>
            </w:pPr>
          </w:p>
        </w:tc>
        <w:tc>
          <w:tcPr>
            <w:tcW w:w="295" w:type="dxa"/>
            <w:tcBorders>
              <w:top w:val="single" w:sz="12" w:space="0" w:color="auto"/>
              <w:left w:val="dashed" w:sz="4" w:space="0" w:color="auto"/>
              <w:bottom w:val="single" w:sz="12" w:space="0" w:color="auto"/>
              <w:right w:val="dashed" w:sz="4" w:space="0" w:color="auto"/>
            </w:tcBorders>
            <w:shd w:val="clear" w:color="auto" w:fill="auto"/>
            <w:vAlign w:val="center"/>
          </w:tcPr>
          <w:p w14:paraId="35A75130" w14:textId="77777777" w:rsidR="00F91EE5" w:rsidRDefault="00F91EE5" w:rsidP="006F06FE">
            <w:pPr>
              <w:jc w:val="center"/>
              <w:rPr>
                <w:rFonts w:hint="eastAsia"/>
              </w:rPr>
            </w:pPr>
          </w:p>
        </w:tc>
        <w:tc>
          <w:tcPr>
            <w:tcW w:w="296" w:type="dxa"/>
            <w:tcBorders>
              <w:top w:val="single" w:sz="12" w:space="0" w:color="auto"/>
              <w:left w:val="dashed" w:sz="4" w:space="0" w:color="auto"/>
              <w:bottom w:val="single" w:sz="12" w:space="0" w:color="auto"/>
              <w:right w:val="dashed" w:sz="4" w:space="0" w:color="auto"/>
            </w:tcBorders>
            <w:shd w:val="clear" w:color="auto" w:fill="auto"/>
            <w:vAlign w:val="center"/>
          </w:tcPr>
          <w:p w14:paraId="6EE27A72" w14:textId="77777777" w:rsidR="00F91EE5" w:rsidRDefault="00F91EE5" w:rsidP="006F06FE">
            <w:pPr>
              <w:jc w:val="center"/>
              <w:rPr>
                <w:rFonts w:hint="eastAsia"/>
              </w:rPr>
            </w:pPr>
          </w:p>
        </w:tc>
        <w:tc>
          <w:tcPr>
            <w:tcW w:w="295" w:type="dxa"/>
            <w:tcBorders>
              <w:top w:val="single" w:sz="12" w:space="0" w:color="auto"/>
              <w:left w:val="dashed" w:sz="4" w:space="0" w:color="auto"/>
              <w:bottom w:val="single" w:sz="12" w:space="0" w:color="auto"/>
              <w:right w:val="dashed" w:sz="4" w:space="0" w:color="auto"/>
            </w:tcBorders>
            <w:shd w:val="clear" w:color="auto" w:fill="auto"/>
            <w:vAlign w:val="center"/>
          </w:tcPr>
          <w:p w14:paraId="018069B8" w14:textId="77777777" w:rsidR="00F91EE5" w:rsidRDefault="00F91EE5" w:rsidP="006F06FE">
            <w:pPr>
              <w:jc w:val="center"/>
              <w:rPr>
                <w:rFonts w:hint="eastAsia"/>
              </w:rPr>
            </w:pPr>
          </w:p>
        </w:tc>
        <w:tc>
          <w:tcPr>
            <w:tcW w:w="296" w:type="dxa"/>
            <w:tcBorders>
              <w:top w:val="single" w:sz="12" w:space="0" w:color="auto"/>
              <w:left w:val="dashed" w:sz="4" w:space="0" w:color="auto"/>
              <w:bottom w:val="single" w:sz="12" w:space="0" w:color="auto"/>
              <w:right w:val="single" w:sz="12" w:space="0" w:color="auto"/>
            </w:tcBorders>
            <w:shd w:val="clear" w:color="auto" w:fill="auto"/>
            <w:vAlign w:val="center"/>
          </w:tcPr>
          <w:p w14:paraId="36646686" w14:textId="77777777" w:rsidR="00F91EE5" w:rsidRDefault="00F91EE5" w:rsidP="006F06FE">
            <w:pPr>
              <w:jc w:val="center"/>
              <w:rPr>
                <w:rFonts w:hint="eastAsia"/>
              </w:rPr>
            </w:pPr>
          </w:p>
        </w:tc>
      </w:tr>
      <w:tr w:rsidR="00F91EE5" w14:paraId="5D5ED0E6" w14:textId="77777777" w:rsidTr="00AC4F58">
        <w:trPr>
          <w:jc w:val="center"/>
        </w:trPr>
        <w:tc>
          <w:tcPr>
            <w:tcW w:w="1947" w:type="dxa"/>
            <w:gridSpan w:val="2"/>
            <w:tcBorders>
              <w:top w:val="single" w:sz="12" w:space="0" w:color="auto"/>
              <w:left w:val="nil"/>
              <w:bottom w:val="single" w:sz="12" w:space="0" w:color="auto"/>
              <w:right w:val="nil"/>
            </w:tcBorders>
            <w:shd w:val="clear" w:color="auto" w:fill="auto"/>
          </w:tcPr>
          <w:p w14:paraId="487BECB8" w14:textId="77777777" w:rsidR="00F91EE5" w:rsidRDefault="00F91EE5" w:rsidP="00F91EE5">
            <w:pPr>
              <w:rPr>
                <w:rFonts w:hint="eastAsia"/>
              </w:rPr>
            </w:pPr>
          </w:p>
        </w:tc>
        <w:tc>
          <w:tcPr>
            <w:tcW w:w="2503" w:type="dxa"/>
            <w:gridSpan w:val="2"/>
            <w:tcBorders>
              <w:top w:val="single" w:sz="12" w:space="0" w:color="auto"/>
              <w:left w:val="nil"/>
              <w:bottom w:val="single" w:sz="12" w:space="0" w:color="auto"/>
              <w:right w:val="nil"/>
            </w:tcBorders>
            <w:shd w:val="clear" w:color="auto" w:fill="auto"/>
          </w:tcPr>
          <w:p w14:paraId="55352370" w14:textId="77777777" w:rsidR="00F91EE5" w:rsidRDefault="00F91EE5" w:rsidP="00F91EE5">
            <w:pPr>
              <w:rPr>
                <w:rFonts w:hint="eastAsia"/>
              </w:rPr>
            </w:pPr>
          </w:p>
        </w:tc>
        <w:tc>
          <w:tcPr>
            <w:tcW w:w="1880" w:type="dxa"/>
            <w:gridSpan w:val="2"/>
            <w:tcBorders>
              <w:top w:val="single" w:sz="12" w:space="0" w:color="auto"/>
              <w:left w:val="nil"/>
              <w:bottom w:val="single" w:sz="12" w:space="0" w:color="auto"/>
              <w:right w:val="nil"/>
            </w:tcBorders>
            <w:shd w:val="clear" w:color="auto" w:fill="auto"/>
          </w:tcPr>
          <w:p w14:paraId="729D5C4C" w14:textId="77777777" w:rsidR="00F91EE5" w:rsidRDefault="00F91EE5" w:rsidP="00F91EE5">
            <w:pPr>
              <w:rPr>
                <w:rFonts w:hint="eastAsia"/>
              </w:rPr>
            </w:pPr>
          </w:p>
        </w:tc>
        <w:tc>
          <w:tcPr>
            <w:tcW w:w="2956" w:type="dxa"/>
            <w:gridSpan w:val="11"/>
            <w:tcBorders>
              <w:top w:val="single" w:sz="12" w:space="0" w:color="auto"/>
              <w:left w:val="nil"/>
              <w:bottom w:val="single" w:sz="12" w:space="0" w:color="auto"/>
              <w:right w:val="nil"/>
            </w:tcBorders>
            <w:shd w:val="clear" w:color="auto" w:fill="auto"/>
          </w:tcPr>
          <w:p w14:paraId="19EABCEF" w14:textId="77777777" w:rsidR="00F91EE5" w:rsidRDefault="00F91EE5" w:rsidP="00F91EE5">
            <w:pPr>
              <w:rPr>
                <w:rFonts w:hint="eastAsia"/>
              </w:rPr>
            </w:pPr>
          </w:p>
        </w:tc>
      </w:tr>
      <w:tr w:rsidR="00CF3684" w14:paraId="53A3868B" w14:textId="77777777" w:rsidTr="00AC4F58">
        <w:trPr>
          <w:jc w:val="center"/>
        </w:trPr>
        <w:tc>
          <w:tcPr>
            <w:tcW w:w="1947" w:type="dxa"/>
            <w:gridSpan w:val="2"/>
            <w:tcBorders>
              <w:top w:val="single" w:sz="12" w:space="0" w:color="auto"/>
              <w:left w:val="single" w:sz="12" w:space="0" w:color="auto"/>
              <w:bottom w:val="single" w:sz="4" w:space="0" w:color="auto"/>
              <w:right w:val="single" w:sz="4" w:space="0" w:color="auto"/>
            </w:tcBorders>
            <w:shd w:val="clear" w:color="auto" w:fill="auto"/>
          </w:tcPr>
          <w:p w14:paraId="1980EA9D" w14:textId="77777777" w:rsidR="00CF3684" w:rsidRDefault="00CF3684" w:rsidP="006F06FE">
            <w:pPr>
              <w:jc w:val="center"/>
              <w:rPr>
                <w:rFonts w:hint="eastAsia"/>
              </w:rPr>
            </w:pPr>
            <w:r>
              <w:rPr>
                <w:rFonts w:hint="eastAsia"/>
              </w:rPr>
              <w:t>受付年月日</w:t>
            </w:r>
          </w:p>
        </w:tc>
        <w:tc>
          <w:tcPr>
            <w:tcW w:w="2503" w:type="dxa"/>
            <w:gridSpan w:val="2"/>
            <w:tcBorders>
              <w:top w:val="single" w:sz="12" w:space="0" w:color="auto"/>
              <w:left w:val="single" w:sz="4" w:space="0" w:color="auto"/>
              <w:bottom w:val="single" w:sz="4" w:space="0" w:color="auto"/>
              <w:right w:val="single" w:sz="4" w:space="0" w:color="auto"/>
            </w:tcBorders>
            <w:shd w:val="clear" w:color="auto" w:fill="auto"/>
          </w:tcPr>
          <w:p w14:paraId="01B54176" w14:textId="77777777" w:rsidR="00CF3684" w:rsidRDefault="00CF3684" w:rsidP="00F91EE5">
            <w:pPr>
              <w:rPr>
                <w:rFonts w:hint="eastAsia"/>
              </w:rPr>
            </w:pPr>
            <w:r>
              <w:rPr>
                <w:rFonts w:hint="eastAsia"/>
              </w:rPr>
              <w:t xml:space="preserve">　　　年　　月　　日</w:t>
            </w:r>
          </w:p>
        </w:tc>
        <w:tc>
          <w:tcPr>
            <w:tcW w:w="1880" w:type="dxa"/>
            <w:gridSpan w:val="2"/>
            <w:tcBorders>
              <w:top w:val="single" w:sz="12" w:space="0" w:color="auto"/>
              <w:left w:val="single" w:sz="4" w:space="0" w:color="auto"/>
              <w:bottom w:val="single" w:sz="4" w:space="0" w:color="auto"/>
              <w:right w:val="single" w:sz="4" w:space="0" w:color="auto"/>
            </w:tcBorders>
            <w:shd w:val="clear" w:color="auto" w:fill="auto"/>
          </w:tcPr>
          <w:p w14:paraId="219CF6BA" w14:textId="77777777" w:rsidR="00CF3684" w:rsidRDefault="00CF3684" w:rsidP="006F06FE">
            <w:pPr>
              <w:jc w:val="center"/>
              <w:rPr>
                <w:rFonts w:hint="eastAsia"/>
              </w:rPr>
            </w:pPr>
            <w:r>
              <w:rPr>
                <w:rFonts w:hint="eastAsia"/>
              </w:rPr>
              <w:t>決定年月日</w:t>
            </w:r>
          </w:p>
        </w:tc>
        <w:tc>
          <w:tcPr>
            <w:tcW w:w="2956" w:type="dxa"/>
            <w:gridSpan w:val="11"/>
            <w:tcBorders>
              <w:top w:val="single" w:sz="12" w:space="0" w:color="auto"/>
              <w:left w:val="single" w:sz="4" w:space="0" w:color="auto"/>
              <w:bottom w:val="single" w:sz="4" w:space="0" w:color="auto"/>
              <w:right w:val="single" w:sz="12" w:space="0" w:color="auto"/>
            </w:tcBorders>
            <w:shd w:val="clear" w:color="auto" w:fill="auto"/>
          </w:tcPr>
          <w:p w14:paraId="1DB21385" w14:textId="77777777" w:rsidR="00CF3684" w:rsidRDefault="00CF3684" w:rsidP="006F06FE">
            <w:pPr>
              <w:jc w:val="right"/>
              <w:rPr>
                <w:rFonts w:hint="eastAsia"/>
              </w:rPr>
            </w:pPr>
            <w:r>
              <w:rPr>
                <w:rFonts w:hint="eastAsia"/>
              </w:rPr>
              <w:t>年　　月　　日</w:t>
            </w:r>
          </w:p>
        </w:tc>
      </w:tr>
      <w:tr w:rsidR="00CF3684" w14:paraId="1B9D197C" w14:textId="77777777" w:rsidTr="00AC4F58">
        <w:trPr>
          <w:jc w:val="center"/>
        </w:trPr>
        <w:tc>
          <w:tcPr>
            <w:tcW w:w="1947" w:type="dxa"/>
            <w:gridSpan w:val="2"/>
            <w:tcBorders>
              <w:top w:val="single" w:sz="4" w:space="0" w:color="auto"/>
              <w:left w:val="single" w:sz="12" w:space="0" w:color="auto"/>
              <w:bottom w:val="single" w:sz="4" w:space="0" w:color="auto"/>
              <w:right w:val="single" w:sz="4" w:space="0" w:color="auto"/>
            </w:tcBorders>
            <w:shd w:val="clear" w:color="auto" w:fill="auto"/>
          </w:tcPr>
          <w:p w14:paraId="436D694C" w14:textId="77777777" w:rsidR="00CF3684" w:rsidRDefault="00CF3684" w:rsidP="006F06FE">
            <w:pPr>
              <w:jc w:val="center"/>
              <w:rPr>
                <w:rFonts w:hint="eastAsia"/>
              </w:rPr>
            </w:pPr>
            <w:r>
              <w:rPr>
                <w:rFonts w:hint="eastAsia"/>
              </w:rPr>
              <w:t>本人支払額</w:t>
            </w:r>
          </w:p>
        </w:tc>
        <w:tc>
          <w:tcPr>
            <w:tcW w:w="7339" w:type="dxa"/>
            <w:gridSpan w:val="15"/>
            <w:tcBorders>
              <w:top w:val="single" w:sz="4" w:space="0" w:color="auto"/>
              <w:left w:val="single" w:sz="4" w:space="0" w:color="auto"/>
              <w:bottom w:val="single" w:sz="4" w:space="0" w:color="auto"/>
              <w:right w:val="single" w:sz="12" w:space="0" w:color="auto"/>
            </w:tcBorders>
            <w:shd w:val="clear" w:color="auto" w:fill="auto"/>
          </w:tcPr>
          <w:p w14:paraId="576D6A8A" w14:textId="77777777" w:rsidR="00CF3684" w:rsidRDefault="00CF3684" w:rsidP="006F06FE">
            <w:pPr>
              <w:jc w:val="center"/>
              <w:rPr>
                <w:rFonts w:hint="eastAsia"/>
              </w:rPr>
            </w:pPr>
            <w:r>
              <w:rPr>
                <w:rFonts w:hint="eastAsia"/>
              </w:rPr>
              <w:t>円</w:t>
            </w:r>
          </w:p>
        </w:tc>
      </w:tr>
      <w:tr w:rsidR="00CF3684" w14:paraId="1EF8CF70" w14:textId="77777777" w:rsidTr="00AC4F58">
        <w:trPr>
          <w:jc w:val="center"/>
        </w:trPr>
        <w:tc>
          <w:tcPr>
            <w:tcW w:w="1947" w:type="dxa"/>
            <w:gridSpan w:val="2"/>
            <w:tcBorders>
              <w:top w:val="single" w:sz="4" w:space="0" w:color="auto"/>
              <w:left w:val="single" w:sz="12" w:space="0" w:color="auto"/>
              <w:bottom w:val="single" w:sz="4" w:space="0" w:color="auto"/>
              <w:right w:val="single" w:sz="4" w:space="0" w:color="auto"/>
            </w:tcBorders>
            <w:shd w:val="clear" w:color="auto" w:fill="auto"/>
          </w:tcPr>
          <w:p w14:paraId="74E76C5B" w14:textId="77777777" w:rsidR="00CF3684" w:rsidRDefault="00CF3684" w:rsidP="006F06FE">
            <w:pPr>
              <w:jc w:val="center"/>
              <w:rPr>
                <w:rFonts w:hint="eastAsia"/>
              </w:rPr>
            </w:pPr>
            <w:r>
              <w:rPr>
                <w:rFonts w:hint="eastAsia"/>
              </w:rPr>
              <w:t>給付の種類</w:t>
            </w:r>
          </w:p>
        </w:tc>
        <w:tc>
          <w:tcPr>
            <w:tcW w:w="7339" w:type="dxa"/>
            <w:gridSpan w:val="15"/>
            <w:tcBorders>
              <w:top w:val="single" w:sz="4" w:space="0" w:color="auto"/>
              <w:left w:val="single" w:sz="4" w:space="0" w:color="auto"/>
              <w:bottom w:val="single" w:sz="4" w:space="0" w:color="auto"/>
              <w:right w:val="single" w:sz="12" w:space="0" w:color="auto"/>
            </w:tcBorders>
            <w:shd w:val="clear" w:color="auto" w:fill="auto"/>
          </w:tcPr>
          <w:p w14:paraId="6D34D5BE" w14:textId="77777777" w:rsidR="00CF3684" w:rsidRDefault="00CF3684" w:rsidP="006F06FE">
            <w:pPr>
              <w:jc w:val="center"/>
              <w:rPr>
                <w:rFonts w:hint="eastAsia"/>
              </w:rPr>
            </w:pPr>
          </w:p>
        </w:tc>
      </w:tr>
      <w:tr w:rsidR="00CF3684" w14:paraId="2487C98B" w14:textId="77777777" w:rsidTr="00AC4F58">
        <w:trPr>
          <w:jc w:val="center"/>
        </w:trPr>
        <w:tc>
          <w:tcPr>
            <w:tcW w:w="1947" w:type="dxa"/>
            <w:gridSpan w:val="2"/>
            <w:tcBorders>
              <w:top w:val="single" w:sz="4" w:space="0" w:color="auto"/>
              <w:left w:val="single" w:sz="12" w:space="0" w:color="auto"/>
              <w:bottom w:val="single" w:sz="4" w:space="0" w:color="auto"/>
              <w:right w:val="single" w:sz="4" w:space="0" w:color="auto"/>
            </w:tcBorders>
            <w:shd w:val="clear" w:color="auto" w:fill="auto"/>
          </w:tcPr>
          <w:p w14:paraId="4A3AC771" w14:textId="77777777" w:rsidR="00CF3684" w:rsidRDefault="00CF3684" w:rsidP="006F06FE">
            <w:pPr>
              <w:jc w:val="center"/>
              <w:rPr>
                <w:rFonts w:hint="eastAsia"/>
              </w:rPr>
            </w:pPr>
            <w:r w:rsidRPr="006F06FE">
              <w:rPr>
                <w:rFonts w:hint="eastAsia"/>
                <w:spacing w:val="315"/>
                <w:kern w:val="0"/>
                <w:fitText w:val="1050" w:id="-706555136"/>
              </w:rPr>
              <w:t>支</w:t>
            </w:r>
            <w:r w:rsidRPr="006F06FE">
              <w:rPr>
                <w:rFonts w:hint="eastAsia"/>
                <w:kern w:val="0"/>
                <w:fitText w:val="1050" w:id="-706555136"/>
              </w:rPr>
              <w:t>給</w:t>
            </w:r>
          </w:p>
        </w:tc>
        <w:tc>
          <w:tcPr>
            <w:tcW w:w="2503" w:type="dxa"/>
            <w:gridSpan w:val="2"/>
            <w:tcBorders>
              <w:top w:val="single" w:sz="4" w:space="0" w:color="auto"/>
              <w:left w:val="single" w:sz="4" w:space="0" w:color="auto"/>
              <w:bottom w:val="single" w:sz="4" w:space="0" w:color="auto"/>
              <w:right w:val="single" w:sz="4" w:space="0" w:color="auto"/>
            </w:tcBorders>
            <w:shd w:val="clear" w:color="auto" w:fill="auto"/>
          </w:tcPr>
          <w:p w14:paraId="4C020607" w14:textId="77777777" w:rsidR="00CF3684" w:rsidRDefault="00CF3684" w:rsidP="006F06FE">
            <w:pPr>
              <w:jc w:val="center"/>
              <w:rPr>
                <w:rFonts w:hint="eastAsia"/>
              </w:rPr>
            </w:pPr>
            <w:r>
              <w:rPr>
                <w:rFonts w:hint="eastAsia"/>
              </w:rPr>
              <w:t>□する　　□しない</w:t>
            </w: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tcPr>
          <w:p w14:paraId="04AE1B6E" w14:textId="77777777" w:rsidR="00CF3684" w:rsidRDefault="00CF3684" w:rsidP="006F06FE">
            <w:pPr>
              <w:jc w:val="center"/>
              <w:rPr>
                <w:rFonts w:hint="eastAsia"/>
              </w:rPr>
            </w:pPr>
            <w:r w:rsidRPr="006F06FE">
              <w:rPr>
                <w:rFonts w:hint="eastAsia"/>
                <w:spacing w:val="35"/>
                <w:kern w:val="0"/>
                <w:fitText w:val="1050" w:id="-706554112"/>
              </w:rPr>
              <w:t>支給金</w:t>
            </w:r>
            <w:r w:rsidRPr="006F06FE">
              <w:rPr>
                <w:rFonts w:hint="eastAsia"/>
                <w:kern w:val="0"/>
                <w:fitText w:val="1050" w:id="-706554112"/>
              </w:rPr>
              <w:t>額</w:t>
            </w:r>
          </w:p>
        </w:tc>
        <w:tc>
          <w:tcPr>
            <w:tcW w:w="2956" w:type="dxa"/>
            <w:gridSpan w:val="11"/>
            <w:tcBorders>
              <w:top w:val="single" w:sz="4" w:space="0" w:color="auto"/>
              <w:left w:val="single" w:sz="4" w:space="0" w:color="auto"/>
              <w:bottom w:val="single" w:sz="4" w:space="0" w:color="auto"/>
              <w:right w:val="single" w:sz="12" w:space="0" w:color="auto"/>
            </w:tcBorders>
            <w:shd w:val="clear" w:color="auto" w:fill="auto"/>
          </w:tcPr>
          <w:p w14:paraId="265EF91E" w14:textId="77777777" w:rsidR="00CF3684" w:rsidRDefault="00CF3684" w:rsidP="006F06FE">
            <w:pPr>
              <w:wordWrap w:val="0"/>
              <w:jc w:val="right"/>
              <w:rPr>
                <w:rFonts w:hint="eastAsia"/>
              </w:rPr>
            </w:pPr>
            <w:r>
              <w:rPr>
                <w:rFonts w:hint="eastAsia"/>
              </w:rPr>
              <w:t xml:space="preserve">円　</w:t>
            </w:r>
          </w:p>
        </w:tc>
      </w:tr>
      <w:tr w:rsidR="00CF3684" w14:paraId="71EB3455" w14:textId="77777777" w:rsidTr="00AC4F58">
        <w:trPr>
          <w:jc w:val="center"/>
        </w:trPr>
        <w:tc>
          <w:tcPr>
            <w:tcW w:w="1947" w:type="dxa"/>
            <w:gridSpan w:val="2"/>
            <w:tcBorders>
              <w:top w:val="single" w:sz="4" w:space="0" w:color="auto"/>
              <w:left w:val="single" w:sz="12" w:space="0" w:color="auto"/>
              <w:bottom w:val="single" w:sz="12" w:space="0" w:color="auto"/>
              <w:right w:val="single" w:sz="4" w:space="0" w:color="auto"/>
            </w:tcBorders>
            <w:shd w:val="clear" w:color="auto" w:fill="auto"/>
          </w:tcPr>
          <w:p w14:paraId="084BA494" w14:textId="77777777" w:rsidR="00CF3684" w:rsidRPr="006F06FE" w:rsidRDefault="00CF3684" w:rsidP="006F06FE">
            <w:pPr>
              <w:jc w:val="center"/>
              <w:rPr>
                <w:rFonts w:hint="eastAsia"/>
                <w:kern w:val="0"/>
              </w:rPr>
            </w:pPr>
            <w:r w:rsidRPr="006F06FE">
              <w:rPr>
                <w:rFonts w:hint="eastAsia"/>
                <w:kern w:val="0"/>
              </w:rPr>
              <w:t>不支給・減額</w:t>
            </w:r>
          </w:p>
          <w:p w14:paraId="58F57564" w14:textId="77777777" w:rsidR="00CF3684" w:rsidRPr="006F06FE" w:rsidRDefault="00CF3684" w:rsidP="006F06FE">
            <w:pPr>
              <w:jc w:val="center"/>
              <w:rPr>
                <w:rFonts w:hint="eastAsia"/>
                <w:kern w:val="0"/>
              </w:rPr>
            </w:pPr>
            <w:r w:rsidRPr="006F06FE">
              <w:rPr>
                <w:rFonts w:hint="eastAsia"/>
                <w:kern w:val="0"/>
              </w:rPr>
              <w:t>の理由</w:t>
            </w:r>
          </w:p>
        </w:tc>
        <w:tc>
          <w:tcPr>
            <w:tcW w:w="7339" w:type="dxa"/>
            <w:gridSpan w:val="15"/>
            <w:tcBorders>
              <w:top w:val="single" w:sz="4" w:space="0" w:color="auto"/>
              <w:left w:val="single" w:sz="4" w:space="0" w:color="auto"/>
              <w:bottom w:val="single" w:sz="12" w:space="0" w:color="auto"/>
              <w:right w:val="single" w:sz="12" w:space="0" w:color="auto"/>
            </w:tcBorders>
            <w:shd w:val="clear" w:color="auto" w:fill="auto"/>
          </w:tcPr>
          <w:p w14:paraId="5BA55CEF" w14:textId="77777777" w:rsidR="00CF3684" w:rsidRDefault="00CF3684" w:rsidP="006F06FE">
            <w:pPr>
              <w:wordWrap w:val="0"/>
              <w:jc w:val="right"/>
              <w:rPr>
                <w:rFonts w:hint="eastAsia"/>
              </w:rPr>
            </w:pPr>
          </w:p>
        </w:tc>
      </w:tr>
      <w:tr w:rsidR="00CF3684" w14:paraId="79A94CF4" w14:textId="77777777" w:rsidTr="00AC4F58">
        <w:trPr>
          <w:jc w:val="center"/>
        </w:trPr>
        <w:tc>
          <w:tcPr>
            <w:tcW w:w="1947" w:type="dxa"/>
            <w:gridSpan w:val="2"/>
            <w:tcBorders>
              <w:top w:val="single" w:sz="12" w:space="0" w:color="auto"/>
              <w:left w:val="nil"/>
              <w:bottom w:val="single" w:sz="12" w:space="0" w:color="auto"/>
              <w:right w:val="nil"/>
            </w:tcBorders>
            <w:shd w:val="clear" w:color="auto" w:fill="auto"/>
          </w:tcPr>
          <w:p w14:paraId="67439637" w14:textId="77777777" w:rsidR="00CF3684" w:rsidRDefault="00CF3684" w:rsidP="006F06FE">
            <w:pPr>
              <w:jc w:val="center"/>
              <w:rPr>
                <w:rFonts w:hint="eastAsia"/>
              </w:rPr>
            </w:pPr>
          </w:p>
        </w:tc>
        <w:tc>
          <w:tcPr>
            <w:tcW w:w="7339" w:type="dxa"/>
            <w:gridSpan w:val="15"/>
            <w:tcBorders>
              <w:top w:val="single" w:sz="12" w:space="0" w:color="auto"/>
              <w:left w:val="nil"/>
              <w:bottom w:val="single" w:sz="12" w:space="0" w:color="auto"/>
              <w:right w:val="nil"/>
            </w:tcBorders>
            <w:shd w:val="clear" w:color="auto" w:fill="auto"/>
          </w:tcPr>
          <w:p w14:paraId="26E6A734" w14:textId="77777777" w:rsidR="00CF3684" w:rsidRDefault="00CF3684" w:rsidP="006F06FE">
            <w:pPr>
              <w:jc w:val="center"/>
              <w:rPr>
                <w:rFonts w:hint="eastAsia"/>
              </w:rPr>
            </w:pPr>
          </w:p>
        </w:tc>
      </w:tr>
      <w:tr w:rsidR="002B3CCA" w14:paraId="4E38235D" w14:textId="77777777" w:rsidTr="00AC4F58">
        <w:trPr>
          <w:jc w:val="center"/>
        </w:trPr>
        <w:tc>
          <w:tcPr>
            <w:tcW w:w="973" w:type="dxa"/>
            <w:vMerge w:val="restart"/>
            <w:tcBorders>
              <w:top w:val="single" w:sz="12" w:space="0" w:color="auto"/>
              <w:left w:val="single" w:sz="12" w:space="0" w:color="auto"/>
              <w:right w:val="single" w:sz="4" w:space="0" w:color="auto"/>
            </w:tcBorders>
            <w:shd w:val="clear" w:color="auto" w:fill="auto"/>
            <w:vAlign w:val="center"/>
          </w:tcPr>
          <w:p w14:paraId="6EFA2F63" w14:textId="77777777" w:rsidR="002B3CCA" w:rsidRDefault="002B3CCA" w:rsidP="006F06FE">
            <w:pPr>
              <w:jc w:val="center"/>
              <w:rPr>
                <w:rFonts w:hint="eastAsia"/>
              </w:rPr>
            </w:pPr>
            <w:r>
              <w:rPr>
                <w:rFonts w:hint="eastAsia"/>
              </w:rPr>
              <w:t>振込先</w:t>
            </w:r>
          </w:p>
        </w:tc>
        <w:tc>
          <w:tcPr>
            <w:tcW w:w="1340" w:type="dxa"/>
            <w:gridSpan w:val="2"/>
            <w:tcBorders>
              <w:top w:val="single" w:sz="12" w:space="0" w:color="auto"/>
              <w:left w:val="single" w:sz="4" w:space="0" w:color="auto"/>
              <w:right w:val="single" w:sz="4" w:space="0" w:color="auto"/>
            </w:tcBorders>
            <w:shd w:val="clear" w:color="auto" w:fill="auto"/>
            <w:vAlign w:val="center"/>
          </w:tcPr>
          <w:p w14:paraId="0EF8E7D2" w14:textId="77777777" w:rsidR="002B3CCA" w:rsidRDefault="001E3133" w:rsidP="006F06FE">
            <w:pPr>
              <w:jc w:val="center"/>
              <w:rPr>
                <w:rFonts w:hint="eastAsia"/>
              </w:rPr>
            </w:pPr>
            <w:r w:rsidRPr="006F06FE">
              <w:rPr>
                <w:rFonts w:hint="eastAsia"/>
                <w:spacing w:val="105"/>
                <w:kern w:val="0"/>
                <w:fitText w:val="1050" w:id="-706547200"/>
              </w:rPr>
              <w:t>振込</w:t>
            </w:r>
            <w:r w:rsidRPr="006F06FE">
              <w:rPr>
                <w:rFonts w:hint="eastAsia"/>
                <w:kern w:val="0"/>
                <w:fitText w:val="1050" w:id="-706547200"/>
              </w:rPr>
              <w:t>日</w:t>
            </w:r>
          </w:p>
        </w:tc>
        <w:tc>
          <w:tcPr>
            <w:tcW w:w="2625" w:type="dxa"/>
            <w:gridSpan w:val="2"/>
            <w:tcBorders>
              <w:top w:val="single" w:sz="12" w:space="0" w:color="auto"/>
              <w:left w:val="single" w:sz="4" w:space="0" w:color="auto"/>
              <w:right w:val="single" w:sz="4" w:space="0" w:color="auto"/>
            </w:tcBorders>
            <w:shd w:val="clear" w:color="auto" w:fill="auto"/>
            <w:vAlign w:val="center"/>
          </w:tcPr>
          <w:p w14:paraId="7DE22AB1" w14:textId="77777777" w:rsidR="002B3CCA" w:rsidRDefault="002B3CCA" w:rsidP="006F06FE">
            <w:pPr>
              <w:jc w:val="center"/>
              <w:rPr>
                <w:rFonts w:hint="eastAsia"/>
              </w:rPr>
            </w:pPr>
          </w:p>
        </w:tc>
        <w:tc>
          <w:tcPr>
            <w:tcW w:w="1901"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688CCC79" w14:textId="77777777" w:rsidR="002B3CCA" w:rsidRDefault="002B3CCA" w:rsidP="006F06FE">
            <w:pPr>
              <w:jc w:val="center"/>
              <w:rPr>
                <w:rFonts w:hint="eastAsia"/>
              </w:rPr>
            </w:pPr>
            <w:r w:rsidRPr="006F06FE">
              <w:rPr>
                <w:rFonts w:hint="eastAsia"/>
                <w:spacing w:val="315"/>
                <w:kern w:val="0"/>
                <w:fitText w:val="1050" w:id="-706553088"/>
              </w:rPr>
              <w:t>種</w:t>
            </w:r>
            <w:r w:rsidRPr="006F06FE">
              <w:rPr>
                <w:rFonts w:hint="eastAsia"/>
                <w:kern w:val="0"/>
                <w:fitText w:val="1050" w:id="-706553088"/>
              </w:rPr>
              <w:t>目</w:t>
            </w:r>
          </w:p>
        </w:tc>
        <w:tc>
          <w:tcPr>
            <w:tcW w:w="2447"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7C8D27AD" w14:textId="77777777" w:rsidR="002B3CCA" w:rsidRDefault="002B3CCA" w:rsidP="006F06FE">
            <w:pPr>
              <w:jc w:val="center"/>
              <w:rPr>
                <w:rFonts w:hint="eastAsia"/>
              </w:rPr>
            </w:pPr>
          </w:p>
        </w:tc>
      </w:tr>
      <w:tr w:rsidR="001E3133" w14:paraId="67A2CEA6" w14:textId="77777777" w:rsidTr="00AC4F58">
        <w:trPr>
          <w:jc w:val="center"/>
        </w:trPr>
        <w:tc>
          <w:tcPr>
            <w:tcW w:w="973" w:type="dxa"/>
            <w:vMerge/>
            <w:tcBorders>
              <w:top w:val="single" w:sz="4" w:space="0" w:color="auto"/>
              <w:left w:val="single" w:sz="12" w:space="0" w:color="auto"/>
              <w:right w:val="single" w:sz="4" w:space="0" w:color="auto"/>
            </w:tcBorders>
            <w:shd w:val="clear" w:color="auto" w:fill="auto"/>
            <w:vAlign w:val="center"/>
          </w:tcPr>
          <w:p w14:paraId="5AB18904" w14:textId="77777777" w:rsidR="001E3133" w:rsidRDefault="001E3133" w:rsidP="006F06FE">
            <w:pPr>
              <w:jc w:val="center"/>
              <w:rPr>
                <w:rFonts w:hint="eastAsia"/>
              </w:rPr>
            </w:pPr>
          </w:p>
        </w:tc>
        <w:tc>
          <w:tcPr>
            <w:tcW w:w="1340" w:type="dxa"/>
            <w:gridSpan w:val="2"/>
            <w:vMerge w:val="restart"/>
            <w:tcBorders>
              <w:top w:val="single" w:sz="4" w:space="0" w:color="auto"/>
              <w:left w:val="single" w:sz="4" w:space="0" w:color="auto"/>
              <w:right w:val="single" w:sz="4" w:space="0" w:color="auto"/>
            </w:tcBorders>
            <w:shd w:val="clear" w:color="auto" w:fill="auto"/>
            <w:vAlign w:val="center"/>
          </w:tcPr>
          <w:p w14:paraId="67E23D4F" w14:textId="77777777" w:rsidR="001E3133" w:rsidRDefault="001E3133" w:rsidP="006F06FE">
            <w:pPr>
              <w:jc w:val="center"/>
              <w:rPr>
                <w:rFonts w:hint="eastAsia"/>
              </w:rPr>
            </w:pPr>
            <w:r>
              <w:rPr>
                <w:rFonts w:hint="eastAsia"/>
              </w:rPr>
              <w:t>金融機関名</w:t>
            </w:r>
          </w:p>
        </w:tc>
        <w:tc>
          <w:tcPr>
            <w:tcW w:w="2625" w:type="dxa"/>
            <w:gridSpan w:val="2"/>
            <w:vMerge w:val="restart"/>
            <w:tcBorders>
              <w:top w:val="single" w:sz="4" w:space="0" w:color="auto"/>
              <w:left w:val="single" w:sz="4" w:space="0" w:color="auto"/>
              <w:right w:val="single" w:sz="4" w:space="0" w:color="auto"/>
            </w:tcBorders>
            <w:shd w:val="clear" w:color="auto" w:fill="auto"/>
            <w:vAlign w:val="center"/>
          </w:tcPr>
          <w:p w14:paraId="6D56FE40" w14:textId="77777777" w:rsidR="001E3133" w:rsidRDefault="001E3133" w:rsidP="006F06FE">
            <w:pPr>
              <w:jc w:val="center"/>
              <w:rPr>
                <w:rFonts w:hint="eastAsia"/>
              </w:rPr>
            </w:pPr>
          </w:p>
        </w:tc>
        <w:tc>
          <w:tcPr>
            <w:tcW w:w="1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64D56F" w14:textId="77777777" w:rsidR="001E3133" w:rsidRDefault="001E3133" w:rsidP="006F06FE">
            <w:pPr>
              <w:jc w:val="center"/>
              <w:rPr>
                <w:rFonts w:hint="eastAsia"/>
              </w:rPr>
            </w:pPr>
            <w:r w:rsidRPr="006F06FE">
              <w:rPr>
                <w:rFonts w:hint="eastAsia"/>
                <w:spacing w:val="35"/>
                <w:kern w:val="0"/>
                <w:fitText w:val="1050" w:id="-706553087"/>
              </w:rPr>
              <w:t>口座番</w:t>
            </w:r>
            <w:r w:rsidRPr="006F06FE">
              <w:rPr>
                <w:rFonts w:hint="eastAsia"/>
                <w:kern w:val="0"/>
                <w:fitText w:val="1050" w:id="-706553087"/>
              </w:rPr>
              <w:t>号</w:t>
            </w:r>
          </w:p>
        </w:tc>
        <w:tc>
          <w:tcPr>
            <w:tcW w:w="2447"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605CEAA6" w14:textId="77777777" w:rsidR="001E3133" w:rsidRDefault="001E3133" w:rsidP="006F06FE">
            <w:pPr>
              <w:jc w:val="center"/>
              <w:rPr>
                <w:rFonts w:hint="eastAsia"/>
              </w:rPr>
            </w:pPr>
          </w:p>
        </w:tc>
      </w:tr>
      <w:tr w:rsidR="001E3133" w14:paraId="7FD99DBF" w14:textId="77777777" w:rsidTr="00AC4F58">
        <w:trPr>
          <w:jc w:val="center"/>
        </w:trPr>
        <w:tc>
          <w:tcPr>
            <w:tcW w:w="973"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6BDEA92B" w14:textId="77777777" w:rsidR="001E3133" w:rsidRDefault="001E3133" w:rsidP="006F06FE">
            <w:pPr>
              <w:jc w:val="center"/>
              <w:rPr>
                <w:rFonts w:hint="eastAsia"/>
              </w:rPr>
            </w:pPr>
          </w:p>
        </w:tc>
        <w:tc>
          <w:tcPr>
            <w:tcW w:w="1340" w:type="dxa"/>
            <w:gridSpan w:val="2"/>
            <w:vMerge/>
            <w:tcBorders>
              <w:left w:val="single" w:sz="4" w:space="0" w:color="auto"/>
              <w:bottom w:val="single" w:sz="12" w:space="0" w:color="auto"/>
              <w:right w:val="single" w:sz="4" w:space="0" w:color="auto"/>
            </w:tcBorders>
            <w:shd w:val="clear" w:color="auto" w:fill="auto"/>
            <w:vAlign w:val="center"/>
          </w:tcPr>
          <w:p w14:paraId="580CC1EB" w14:textId="77777777" w:rsidR="001E3133" w:rsidRDefault="001E3133" w:rsidP="006F06FE">
            <w:pPr>
              <w:jc w:val="center"/>
              <w:rPr>
                <w:rFonts w:hint="eastAsia"/>
              </w:rPr>
            </w:pPr>
          </w:p>
        </w:tc>
        <w:tc>
          <w:tcPr>
            <w:tcW w:w="2625" w:type="dxa"/>
            <w:gridSpan w:val="2"/>
            <w:vMerge/>
            <w:tcBorders>
              <w:left w:val="single" w:sz="4" w:space="0" w:color="auto"/>
              <w:bottom w:val="single" w:sz="12" w:space="0" w:color="auto"/>
              <w:right w:val="single" w:sz="4" w:space="0" w:color="auto"/>
            </w:tcBorders>
            <w:shd w:val="clear" w:color="auto" w:fill="auto"/>
            <w:vAlign w:val="center"/>
          </w:tcPr>
          <w:p w14:paraId="7C783267" w14:textId="77777777" w:rsidR="001E3133" w:rsidRDefault="001E3133" w:rsidP="006F06FE">
            <w:pPr>
              <w:jc w:val="center"/>
              <w:rPr>
                <w:rFonts w:hint="eastAsia"/>
              </w:rPr>
            </w:pPr>
          </w:p>
        </w:tc>
        <w:tc>
          <w:tcPr>
            <w:tcW w:w="190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A32980C" w14:textId="77777777" w:rsidR="001E3133" w:rsidRDefault="001E3133" w:rsidP="006F06FE">
            <w:pPr>
              <w:jc w:val="center"/>
              <w:rPr>
                <w:rFonts w:hint="eastAsia"/>
              </w:rPr>
            </w:pPr>
            <w:r>
              <w:rPr>
                <w:rFonts w:hint="eastAsia"/>
              </w:rPr>
              <w:t>口座名義人</w:t>
            </w:r>
          </w:p>
        </w:tc>
        <w:tc>
          <w:tcPr>
            <w:tcW w:w="2447" w:type="dxa"/>
            <w:gridSpan w:val="9"/>
            <w:tcBorders>
              <w:top w:val="single" w:sz="4" w:space="0" w:color="auto"/>
              <w:left w:val="single" w:sz="4" w:space="0" w:color="auto"/>
              <w:bottom w:val="single" w:sz="12" w:space="0" w:color="auto"/>
              <w:right w:val="single" w:sz="12" w:space="0" w:color="auto"/>
            </w:tcBorders>
            <w:shd w:val="clear" w:color="auto" w:fill="auto"/>
            <w:vAlign w:val="center"/>
          </w:tcPr>
          <w:p w14:paraId="71FFDD4C" w14:textId="77777777" w:rsidR="001E3133" w:rsidRDefault="001E3133" w:rsidP="006F06FE">
            <w:pPr>
              <w:jc w:val="center"/>
              <w:rPr>
                <w:rFonts w:hint="eastAsia"/>
              </w:rPr>
            </w:pPr>
          </w:p>
        </w:tc>
      </w:tr>
    </w:tbl>
    <w:p w14:paraId="5A85B361" w14:textId="77777777" w:rsidR="00F91EE5" w:rsidRDefault="00F91EE5" w:rsidP="00F91EE5">
      <w:pPr>
        <w:rPr>
          <w:rFonts w:hint="eastAsia"/>
        </w:rPr>
      </w:pPr>
    </w:p>
    <w:p w14:paraId="563F67FA" w14:textId="77777777" w:rsidR="00C36135" w:rsidRPr="0045714D" w:rsidRDefault="00C36135" w:rsidP="00C36135">
      <w:pPr>
        <w:pStyle w:val="a4"/>
        <w:ind w:firstLineChars="100" w:firstLine="193"/>
        <w:rPr>
          <w:rFonts w:hint="eastAsia"/>
          <w:sz w:val="21"/>
          <w:szCs w:val="21"/>
        </w:rPr>
      </w:pPr>
      <w:r>
        <w:rPr>
          <w:rFonts w:hint="eastAsia"/>
          <w:sz w:val="21"/>
          <w:szCs w:val="21"/>
        </w:rPr>
        <w:t>お問</w:t>
      </w:r>
      <w:r w:rsidRPr="0045714D">
        <w:rPr>
          <w:rFonts w:hint="eastAsia"/>
          <w:sz w:val="21"/>
          <w:szCs w:val="21"/>
        </w:rPr>
        <w:t>合わせ先</w:t>
      </w:r>
    </w:p>
    <w:p w14:paraId="5984D68F" w14:textId="77777777" w:rsidR="00C36135" w:rsidRPr="0045714D" w:rsidRDefault="00C36135" w:rsidP="00C36135">
      <w:pPr>
        <w:pStyle w:val="a4"/>
        <w:ind w:firstLineChars="200" w:firstLine="386"/>
        <w:rPr>
          <w:rFonts w:hint="eastAsia"/>
          <w:sz w:val="21"/>
          <w:szCs w:val="21"/>
        </w:rPr>
      </w:pPr>
      <w:r w:rsidRPr="0045714D">
        <w:rPr>
          <w:rFonts w:hint="eastAsia"/>
          <w:sz w:val="21"/>
          <w:szCs w:val="21"/>
        </w:rPr>
        <w:t>丸亀市</w:t>
      </w:r>
      <w:r>
        <w:rPr>
          <w:rFonts w:hint="eastAsia"/>
          <w:sz w:val="21"/>
          <w:szCs w:val="21"/>
        </w:rPr>
        <w:t xml:space="preserve">役所　　　　　　　　</w:t>
      </w:r>
      <w:r w:rsidRPr="0045714D">
        <w:rPr>
          <w:rFonts w:hint="eastAsia"/>
          <w:sz w:val="21"/>
          <w:szCs w:val="21"/>
        </w:rPr>
        <w:t>課</w:t>
      </w:r>
    </w:p>
    <w:p w14:paraId="582805A3" w14:textId="77777777" w:rsidR="00C36135" w:rsidRDefault="00C36135" w:rsidP="00C36135">
      <w:pPr>
        <w:pStyle w:val="a4"/>
        <w:rPr>
          <w:rFonts w:ascii="ＭＳ 明朝" w:hAnsi="ＭＳ 明朝" w:hint="eastAsia"/>
          <w:sz w:val="21"/>
          <w:szCs w:val="21"/>
        </w:rPr>
      </w:pPr>
    </w:p>
    <w:p w14:paraId="126D2851" w14:textId="77777777" w:rsidR="00C36135" w:rsidRPr="0045714D" w:rsidRDefault="00C36135" w:rsidP="00C36135">
      <w:pPr>
        <w:pStyle w:val="a4"/>
        <w:rPr>
          <w:rFonts w:hint="eastAsia"/>
          <w:sz w:val="21"/>
          <w:szCs w:val="21"/>
        </w:rPr>
      </w:pPr>
    </w:p>
    <w:p w14:paraId="00B066B3" w14:textId="77777777" w:rsidR="00C36135" w:rsidRDefault="00C36135" w:rsidP="00C36135">
      <w:pPr>
        <w:pStyle w:val="a4"/>
        <w:ind w:firstLineChars="100" w:firstLine="193"/>
        <w:rPr>
          <w:rFonts w:hint="eastAsia"/>
          <w:sz w:val="21"/>
          <w:szCs w:val="21"/>
        </w:rPr>
      </w:pPr>
      <w:r>
        <w:rPr>
          <w:rFonts w:hint="eastAsia"/>
          <w:sz w:val="21"/>
          <w:szCs w:val="21"/>
        </w:rPr>
        <w:t>不服の申立及び取消訴訟</w:t>
      </w:r>
    </w:p>
    <w:p w14:paraId="0A608825" w14:textId="77777777" w:rsidR="00C36135" w:rsidRDefault="00C36135" w:rsidP="00C36135">
      <w:pPr>
        <w:ind w:leftChars="100" w:left="193"/>
      </w:pPr>
      <w:r w:rsidRPr="006D17E3">
        <w:rPr>
          <w:rFonts w:ascii="ＭＳ 明朝" w:hAnsi="ＭＳ 明朝" w:hint="eastAsia"/>
        </w:rPr>
        <w:t>この通知について不服がある</w:t>
      </w:r>
      <w:r>
        <w:rPr>
          <w:rFonts w:ascii="ＭＳ 明朝" w:hAnsi="ＭＳ 明朝" w:hint="eastAsia"/>
        </w:rPr>
        <w:t>場合に</w:t>
      </w:r>
      <w:r w:rsidRPr="006D17E3">
        <w:rPr>
          <w:rFonts w:ascii="ＭＳ 明朝" w:hAnsi="ＭＳ 明朝" w:hint="eastAsia"/>
        </w:rPr>
        <w:t>は、この通知を受け取った日の翌日から起算して</w:t>
      </w:r>
      <w:r>
        <w:rPr>
          <w:rFonts w:ascii="ＭＳ 明朝" w:hAnsi="ＭＳ 明朝" w:hint="eastAsia"/>
        </w:rPr>
        <w:t>３か月</w:t>
      </w:r>
      <w:r w:rsidRPr="006D17E3">
        <w:rPr>
          <w:rFonts w:ascii="ＭＳ 明朝" w:hAnsi="ＭＳ 明朝" w:hint="eastAsia"/>
        </w:rPr>
        <w:t>以</w:t>
      </w:r>
      <w:r>
        <w:rPr>
          <w:rFonts w:hint="eastAsia"/>
        </w:rPr>
        <w:t>内に香川県介護保険審査会に審査請求をすることができます。</w:t>
      </w:r>
    </w:p>
    <w:p w14:paraId="34539FE0" w14:textId="77777777" w:rsidR="00C36135" w:rsidRPr="00112CF1" w:rsidRDefault="00C36135" w:rsidP="00C36135"/>
    <w:p w14:paraId="07292EB4" w14:textId="77777777" w:rsidR="00C36135" w:rsidRDefault="00C36135" w:rsidP="00C36135">
      <w:pPr>
        <w:ind w:leftChars="100" w:left="193"/>
      </w:pPr>
      <w:r>
        <w:rPr>
          <w:rFonts w:hint="eastAsia"/>
        </w:rPr>
        <w:t>処分取消しの訴えは、前記の審査請求に対する裁決を経た後、その裁決があったことを知った日の翌日から起算して６か月以内に、市を被告として（市長が被告の代表者となります。）提起することができます。</w:t>
      </w:r>
    </w:p>
    <w:p w14:paraId="51F174D0" w14:textId="77777777" w:rsidR="00C36135" w:rsidRDefault="00C36135" w:rsidP="00C36135">
      <w:pPr>
        <w:ind w:leftChars="100" w:left="193"/>
        <w:rPr>
          <w:rFonts w:hint="eastAsia"/>
        </w:rPr>
      </w:pPr>
      <w:r>
        <w:rPr>
          <w:rFonts w:hint="eastAsia"/>
        </w:rPr>
        <w:t>なお、処分の取消しの訴えは、前記の審査請求に対する裁決を経た後でなければ提起することができないこととされていますが、①審査請求があった日から３か月を経過しても裁決がないとき、②処分、処分の執行又は手続の続行により生ずる著しい損害を避けるため緊急の必要があるとき、③その他裁決を経ないことにつき正当な理由があるときは、裁決を経ないでも処分の取消しの訴えを提起することができます。</w:t>
      </w:r>
    </w:p>
    <w:p w14:paraId="371B2159" w14:textId="77777777" w:rsidR="00F91EE5" w:rsidRPr="00C36135" w:rsidRDefault="00F91EE5" w:rsidP="00F36517">
      <w:pPr>
        <w:ind w:leftChars="100" w:left="193"/>
        <w:rPr>
          <w:rFonts w:hint="eastAsia"/>
        </w:rPr>
      </w:pPr>
    </w:p>
    <w:sectPr w:rsidR="00F91EE5" w:rsidRPr="00C36135" w:rsidSect="00AC4F58">
      <w:headerReference w:type="default" r:id="rId6"/>
      <w:pgSz w:w="11906" w:h="16838" w:code="9"/>
      <w:pgMar w:top="567" w:right="1134" w:bottom="567" w:left="1134"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6F13F" w14:textId="77777777" w:rsidR="00C43AFE" w:rsidRDefault="00C43AFE">
      <w:r>
        <w:separator/>
      </w:r>
    </w:p>
  </w:endnote>
  <w:endnote w:type="continuationSeparator" w:id="0">
    <w:p w14:paraId="3E536079" w14:textId="77777777" w:rsidR="00C43AFE" w:rsidRDefault="00C4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F3290" w14:textId="77777777" w:rsidR="00C43AFE" w:rsidRDefault="00C43AFE">
      <w:r>
        <w:separator/>
      </w:r>
    </w:p>
  </w:footnote>
  <w:footnote w:type="continuationSeparator" w:id="0">
    <w:p w14:paraId="0958F486" w14:textId="77777777" w:rsidR="00C43AFE" w:rsidRDefault="00C4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1248F" w14:textId="77777777" w:rsidR="00983EDE" w:rsidRDefault="00983EDE">
    <w:pPr>
      <w:pStyle w:val="a5"/>
    </w:pPr>
    <w:r>
      <w:rPr>
        <w:rFonts w:hint="eastAsia"/>
      </w:rPr>
      <w:t>様</w:t>
    </w:r>
    <w:r w:rsidRPr="00983EDE">
      <w:rPr>
        <w:rFonts w:ascii="ＭＳ 明朝" w:hAnsi="ＭＳ 明朝" w:hint="eastAsia"/>
      </w:rPr>
      <w:t>式第</w:t>
    </w:r>
    <w:r w:rsidR="00876FCC">
      <w:rPr>
        <w:rFonts w:ascii="ＭＳ 明朝" w:hAnsi="ＭＳ 明朝" w:hint="eastAsia"/>
      </w:rPr>
      <w:t>36</w:t>
    </w:r>
    <w:r w:rsidRPr="00983EDE">
      <w:rPr>
        <w:rFonts w:ascii="ＭＳ 明朝" w:hAnsi="ＭＳ 明朝" w:hint="eastAsia"/>
      </w:rPr>
      <w:t>号（第15条関係）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1EE5"/>
    <w:rsid w:val="00061C1A"/>
    <w:rsid w:val="001E3133"/>
    <w:rsid w:val="002A793C"/>
    <w:rsid w:val="002B3CCA"/>
    <w:rsid w:val="003C6821"/>
    <w:rsid w:val="003D045F"/>
    <w:rsid w:val="0042127D"/>
    <w:rsid w:val="0046231E"/>
    <w:rsid w:val="00492EBD"/>
    <w:rsid w:val="004A58CE"/>
    <w:rsid w:val="00584A99"/>
    <w:rsid w:val="006370E8"/>
    <w:rsid w:val="00691F70"/>
    <w:rsid w:val="006D17E3"/>
    <w:rsid w:val="006D3987"/>
    <w:rsid w:val="006D3F62"/>
    <w:rsid w:val="006F06FE"/>
    <w:rsid w:val="00876FCC"/>
    <w:rsid w:val="008B78F0"/>
    <w:rsid w:val="009643D4"/>
    <w:rsid w:val="00983EDE"/>
    <w:rsid w:val="009B2BB8"/>
    <w:rsid w:val="00A033B3"/>
    <w:rsid w:val="00AC4F58"/>
    <w:rsid w:val="00C25470"/>
    <w:rsid w:val="00C36135"/>
    <w:rsid w:val="00C43AFE"/>
    <w:rsid w:val="00CE6F53"/>
    <w:rsid w:val="00CF3684"/>
    <w:rsid w:val="00D41E17"/>
    <w:rsid w:val="00DE0A34"/>
    <w:rsid w:val="00ED4772"/>
    <w:rsid w:val="00F36517"/>
    <w:rsid w:val="00F91EE5"/>
    <w:rsid w:val="00FE2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AB20092"/>
  <w15:chartTrackingRefBased/>
  <w15:docId w15:val="{1681ADE0-CE38-4613-B175-29ACCCAA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91E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3C6821"/>
    <w:pPr>
      <w:tabs>
        <w:tab w:val="left" w:pos="5404"/>
        <w:tab w:val="right" w:pos="9070"/>
      </w:tabs>
      <w:jc w:val="left"/>
    </w:pPr>
    <w:rPr>
      <w:sz w:val="22"/>
    </w:rPr>
  </w:style>
  <w:style w:type="paragraph" w:styleId="a5">
    <w:name w:val="header"/>
    <w:basedOn w:val="a"/>
    <w:rsid w:val="00983EDE"/>
    <w:pPr>
      <w:tabs>
        <w:tab w:val="center" w:pos="4252"/>
        <w:tab w:val="right" w:pos="8504"/>
      </w:tabs>
      <w:snapToGrid w:val="0"/>
    </w:pPr>
  </w:style>
  <w:style w:type="paragraph" w:styleId="a6">
    <w:name w:val="footer"/>
    <w:basedOn w:val="a"/>
    <w:rsid w:val="00983ED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丸亀市</dc:creator>
  <cp:keywords/>
  <dc:description/>
  <cp:lastModifiedBy>Hidenori Suzuki</cp:lastModifiedBy>
  <cp:revision>2</cp:revision>
  <dcterms:created xsi:type="dcterms:W3CDTF">2025-06-11T04:40:00Z</dcterms:created>
  <dcterms:modified xsi:type="dcterms:W3CDTF">2025-06-11T04:40:00Z</dcterms:modified>
</cp:coreProperties>
</file>