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01E2" w14:textId="77777777" w:rsidR="002F5E9E" w:rsidRPr="0032321F" w:rsidRDefault="002F5E9E" w:rsidP="002F5E9E">
      <w:pPr>
        <w:spacing w:after="105"/>
        <w:rPr>
          <w:rFonts w:cs="Times New Roman"/>
        </w:rPr>
      </w:pPr>
      <w:r w:rsidRPr="0032321F">
        <w:rPr>
          <w:rFonts w:hint="eastAsia"/>
        </w:rPr>
        <w:t>様式第</w:t>
      </w:r>
      <w:r w:rsidRPr="0032321F">
        <w:t>5</w:t>
      </w:r>
      <w:r w:rsidRPr="0032321F">
        <w:rPr>
          <w:rFonts w:hint="eastAsia"/>
        </w:rPr>
        <w:t>号（第</w:t>
      </w:r>
      <w:r w:rsidRPr="0032321F">
        <w:t>10</w:t>
      </w:r>
      <w:r w:rsidRPr="0032321F">
        <w:rPr>
          <w:rFonts w:hint="eastAsia"/>
        </w:rPr>
        <w:t>条関係）</w:t>
      </w:r>
    </w:p>
    <w:p w14:paraId="2D8DFAF1" w14:textId="77777777" w:rsidR="00432BEB" w:rsidRPr="0032321F" w:rsidRDefault="00432BEB">
      <w:pPr>
        <w:spacing w:after="105"/>
        <w:jc w:val="center"/>
        <w:rPr>
          <w:rFonts w:cs="Times New Roman"/>
        </w:rPr>
      </w:pPr>
      <w:r w:rsidRPr="0032321F">
        <w:rPr>
          <w:rFonts w:hint="eastAsia"/>
        </w:rPr>
        <w:t>生きがい活動支援通所事業利用却下通知書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6714"/>
      </w:tblGrid>
      <w:tr w:rsidR="00432BEB" w:rsidRPr="0032321F" w14:paraId="508235F2" w14:textId="77777777">
        <w:tblPrEx>
          <w:tblCellMar>
            <w:top w:w="0" w:type="dxa"/>
            <w:bottom w:w="0" w:type="dxa"/>
          </w:tblCellMar>
        </w:tblPrEx>
        <w:trPr>
          <w:trHeight w:hRule="exact" w:val="900"/>
        </w:trPr>
        <w:tc>
          <w:tcPr>
            <w:tcW w:w="1680" w:type="dxa"/>
            <w:vAlign w:val="center"/>
          </w:tcPr>
          <w:p w14:paraId="3AE0C019" w14:textId="77777777" w:rsidR="00432BEB" w:rsidRPr="0032321F" w:rsidRDefault="00432BEB">
            <w:pPr>
              <w:ind w:left="210" w:hanging="210"/>
              <w:jc w:val="distribute"/>
              <w:rPr>
                <w:rFonts w:cs="Times New Roman"/>
              </w:rPr>
            </w:pPr>
            <w:r w:rsidRPr="0032321F">
              <w:rPr>
                <w:rFonts w:hint="eastAsia"/>
              </w:rPr>
              <w:t>住所</w:t>
            </w:r>
          </w:p>
        </w:tc>
        <w:tc>
          <w:tcPr>
            <w:tcW w:w="6300" w:type="dxa"/>
            <w:vAlign w:val="center"/>
          </w:tcPr>
          <w:p w14:paraId="5B366309" w14:textId="77777777" w:rsidR="00432BEB" w:rsidRPr="0032321F" w:rsidRDefault="00432BEB">
            <w:pPr>
              <w:ind w:left="210" w:hanging="210"/>
              <w:rPr>
                <w:rFonts w:cs="Times New Roman"/>
              </w:rPr>
            </w:pPr>
          </w:p>
        </w:tc>
      </w:tr>
      <w:tr w:rsidR="00432BEB" w:rsidRPr="0032321F" w14:paraId="27CB6E30" w14:textId="77777777">
        <w:tblPrEx>
          <w:tblCellMar>
            <w:top w:w="0" w:type="dxa"/>
            <w:bottom w:w="0" w:type="dxa"/>
          </w:tblCellMar>
        </w:tblPrEx>
        <w:trPr>
          <w:trHeight w:hRule="exact" w:val="900"/>
        </w:trPr>
        <w:tc>
          <w:tcPr>
            <w:tcW w:w="1680" w:type="dxa"/>
            <w:vAlign w:val="center"/>
          </w:tcPr>
          <w:p w14:paraId="2E5C7169" w14:textId="77777777" w:rsidR="00432BEB" w:rsidRPr="0032321F" w:rsidRDefault="00432BEB">
            <w:pPr>
              <w:ind w:left="210" w:hanging="210"/>
              <w:jc w:val="distribute"/>
              <w:rPr>
                <w:rFonts w:cs="Times New Roman"/>
              </w:rPr>
            </w:pPr>
            <w:r w:rsidRPr="0032321F">
              <w:rPr>
                <w:rFonts w:hint="eastAsia"/>
              </w:rPr>
              <w:t>氏名</w:t>
            </w:r>
          </w:p>
        </w:tc>
        <w:tc>
          <w:tcPr>
            <w:tcW w:w="6300" w:type="dxa"/>
            <w:vAlign w:val="center"/>
          </w:tcPr>
          <w:p w14:paraId="2B77A396" w14:textId="77777777" w:rsidR="00432BEB" w:rsidRPr="0032321F" w:rsidRDefault="00432BEB">
            <w:pPr>
              <w:ind w:left="210" w:hanging="210"/>
              <w:rPr>
                <w:rFonts w:cs="Times New Roman"/>
              </w:rPr>
            </w:pPr>
          </w:p>
        </w:tc>
      </w:tr>
      <w:tr w:rsidR="00432BEB" w:rsidRPr="0032321F" w14:paraId="721A7D62" w14:textId="77777777">
        <w:tblPrEx>
          <w:tblCellMar>
            <w:top w:w="0" w:type="dxa"/>
            <w:bottom w:w="0" w:type="dxa"/>
          </w:tblCellMar>
        </w:tblPrEx>
        <w:trPr>
          <w:trHeight w:hRule="exact" w:val="2400"/>
        </w:trPr>
        <w:tc>
          <w:tcPr>
            <w:tcW w:w="1680" w:type="dxa"/>
            <w:vAlign w:val="center"/>
          </w:tcPr>
          <w:p w14:paraId="424EDFDC" w14:textId="77777777" w:rsidR="00432BEB" w:rsidRPr="0032321F" w:rsidRDefault="00432BEB">
            <w:pPr>
              <w:jc w:val="distribute"/>
              <w:rPr>
                <w:rFonts w:cs="Times New Roman"/>
              </w:rPr>
            </w:pPr>
            <w:r w:rsidRPr="0032321F">
              <w:rPr>
                <w:rFonts w:hint="eastAsia"/>
              </w:rPr>
              <w:t>対象とならない理由</w:t>
            </w:r>
          </w:p>
        </w:tc>
        <w:tc>
          <w:tcPr>
            <w:tcW w:w="6300" w:type="dxa"/>
            <w:vAlign w:val="center"/>
          </w:tcPr>
          <w:p w14:paraId="66EECC24" w14:textId="77777777" w:rsidR="00432BEB" w:rsidRPr="0032321F" w:rsidRDefault="00432BEB">
            <w:pPr>
              <w:ind w:left="210" w:hanging="210"/>
              <w:rPr>
                <w:rFonts w:cs="Times New Roman"/>
              </w:rPr>
            </w:pPr>
          </w:p>
        </w:tc>
      </w:tr>
    </w:tbl>
    <w:p w14:paraId="7D48FF8D" w14:textId="77777777" w:rsidR="00432BEB" w:rsidRPr="0032321F" w:rsidRDefault="00432BEB">
      <w:pPr>
        <w:spacing w:before="105"/>
        <w:ind w:left="210" w:hanging="210"/>
        <w:rPr>
          <w:rFonts w:cs="Times New Roman"/>
        </w:rPr>
      </w:pPr>
      <w:r w:rsidRPr="0032321F">
        <w:rPr>
          <w:rFonts w:hint="eastAsia"/>
        </w:rPr>
        <w:t xml:space="preserve">　　　　　　年　　月　　日付けで申込みのありました生きがい活動支援通所事業については、上記の理由により利用が認められないので通知します。</w:t>
      </w:r>
    </w:p>
    <w:p w14:paraId="7480B43D" w14:textId="77777777" w:rsidR="00432BEB" w:rsidRPr="0032321F" w:rsidRDefault="00432BEB">
      <w:pPr>
        <w:ind w:left="210" w:hanging="210"/>
        <w:rPr>
          <w:rFonts w:cs="Times New Roman"/>
        </w:rPr>
      </w:pPr>
    </w:p>
    <w:p w14:paraId="088F7748" w14:textId="77777777" w:rsidR="00432BEB" w:rsidRPr="0032321F" w:rsidRDefault="00432BEB">
      <w:pPr>
        <w:rPr>
          <w:rFonts w:cs="Times New Roman"/>
        </w:rPr>
      </w:pPr>
      <w:r w:rsidRPr="0032321F">
        <w:rPr>
          <w:rFonts w:hint="eastAsia"/>
        </w:rPr>
        <w:t xml:space="preserve">　　　　　　　　年　　月　　日</w:t>
      </w:r>
    </w:p>
    <w:p w14:paraId="02DFC706" w14:textId="77777777" w:rsidR="00432BEB" w:rsidRPr="0032321F" w:rsidRDefault="00432BEB">
      <w:pPr>
        <w:rPr>
          <w:rFonts w:cs="Times New Roman"/>
        </w:rPr>
      </w:pPr>
    </w:p>
    <w:p w14:paraId="5DE2D7B1" w14:textId="77777777" w:rsidR="00432BEB" w:rsidRPr="0032321F" w:rsidRDefault="00432BEB" w:rsidP="0032321F">
      <w:pPr>
        <w:ind w:firstLineChars="300" w:firstLine="630"/>
        <w:rPr>
          <w:rFonts w:cs="Times New Roman"/>
          <w:u w:val="single"/>
        </w:rPr>
      </w:pPr>
      <w:r w:rsidRPr="0032321F">
        <w:rPr>
          <w:rFonts w:hint="eastAsia"/>
          <w:u w:val="single"/>
        </w:rPr>
        <w:t xml:space="preserve">　　　　　様</w:t>
      </w:r>
    </w:p>
    <w:p w14:paraId="62798914" w14:textId="77777777" w:rsidR="00432BEB" w:rsidRPr="0032321F" w:rsidRDefault="00432BEB">
      <w:pPr>
        <w:ind w:left="210" w:hanging="210"/>
        <w:rPr>
          <w:rFonts w:cs="Times New Roman"/>
        </w:rPr>
      </w:pPr>
    </w:p>
    <w:p w14:paraId="6B8CA4B2" w14:textId="77777777" w:rsidR="00432BEB" w:rsidRPr="0032321F" w:rsidRDefault="00432BEB">
      <w:pPr>
        <w:jc w:val="right"/>
        <w:rPr>
          <w:rFonts w:cs="Times New Roman"/>
          <w:lang w:eastAsia="zh-TW"/>
        </w:rPr>
      </w:pPr>
      <w:r w:rsidRPr="0032321F">
        <w:rPr>
          <w:rFonts w:hint="eastAsia"/>
          <w:lang w:eastAsia="zh-TW"/>
        </w:rPr>
        <w:t xml:space="preserve">丸亀市長　　　　　　　　</w:t>
      </w:r>
      <w:r w:rsidRPr="0032321F">
        <w:rPr>
          <w:lang w:eastAsia="zh-TW"/>
        </w:rPr>
        <w:fldChar w:fldCharType="begin"/>
      </w:r>
      <w:r w:rsidRPr="0032321F">
        <w:rPr>
          <w:lang w:eastAsia="zh-TW"/>
        </w:rPr>
        <w:instrText>eq \o(</w:instrText>
      </w:r>
      <w:r w:rsidRPr="0032321F">
        <w:rPr>
          <w:rFonts w:hint="eastAsia"/>
          <w:lang w:eastAsia="zh-TW"/>
        </w:rPr>
        <w:instrText>□</w:instrText>
      </w:r>
      <w:r w:rsidRPr="0032321F">
        <w:rPr>
          <w:lang w:eastAsia="zh-TW"/>
        </w:rPr>
        <w:instrText>,</w:instrText>
      </w:r>
      <w:r w:rsidRPr="0032321F">
        <w:rPr>
          <w:rFonts w:hint="eastAsia"/>
          <w:sz w:val="14"/>
          <w:szCs w:val="14"/>
          <w:lang w:eastAsia="zh-TW"/>
        </w:rPr>
        <w:instrText>印</w:instrText>
      </w:r>
      <w:r w:rsidRPr="0032321F">
        <w:rPr>
          <w:lang w:eastAsia="zh-TW"/>
        </w:rPr>
        <w:instrText>)</w:instrText>
      </w:r>
      <w:r w:rsidRPr="0032321F">
        <w:rPr>
          <w:lang w:eastAsia="zh-TW"/>
        </w:rPr>
        <w:fldChar w:fldCharType="end"/>
      </w:r>
      <w:r w:rsidRPr="0032321F">
        <w:rPr>
          <w:rFonts w:hint="eastAsia"/>
          <w:lang w:eastAsia="zh-TW"/>
        </w:rPr>
        <w:t xml:space="preserve">　　</w:t>
      </w:r>
    </w:p>
    <w:p w14:paraId="0D97381A" w14:textId="77777777" w:rsidR="00432BEB" w:rsidRPr="0032321F" w:rsidRDefault="00432BEB">
      <w:pPr>
        <w:ind w:left="210" w:hanging="210"/>
        <w:jc w:val="left"/>
        <w:rPr>
          <w:rFonts w:cs="Times New Roman"/>
          <w:lang w:eastAsia="zh-TW"/>
        </w:rPr>
      </w:pPr>
    </w:p>
    <w:p w14:paraId="7D500599" w14:textId="77777777" w:rsidR="00432BEB" w:rsidRPr="0032321F" w:rsidRDefault="00432BEB">
      <w:pPr>
        <w:ind w:left="210" w:hanging="210"/>
        <w:jc w:val="left"/>
        <w:rPr>
          <w:rFonts w:cs="Times New Roman"/>
          <w:lang w:eastAsia="zh-TW"/>
        </w:rPr>
      </w:pPr>
    </w:p>
    <w:p w14:paraId="01F3BBB7" w14:textId="77777777" w:rsidR="00432BEB" w:rsidRPr="0032321F" w:rsidRDefault="00432BEB">
      <w:pPr>
        <w:ind w:left="210" w:hanging="210"/>
        <w:jc w:val="left"/>
        <w:rPr>
          <w:rFonts w:cs="Times New Roman"/>
          <w:lang w:eastAsia="zh-TW"/>
        </w:rPr>
      </w:pPr>
    </w:p>
    <w:p w14:paraId="7E751C24" w14:textId="77777777" w:rsidR="00432BEB" w:rsidRPr="0032321F" w:rsidRDefault="00432BEB">
      <w:pPr>
        <w:ind w:left="210" w:hanging="210"/>
        <w:jc w:val="left"/>
        <w:rPr>
          <w:rFonts w:cs="Times New Roman"/>
          <w:lang w:eastAsia="zh-TW"/>
        </w:rPr>
      </w:pPr>
    </w:p>
    <w:p w14:paraId="6DC587EA" w14:textId="77777777" w:rsidR="00432BEB" w:rsidRPr="00845DCB" w:rsidRDefault="00432BEB" w:rsidP="00845DCB">
      <w:pPr>
        <w:spacing w:line="420" w:lineRule="exact"/>
        <w:ind w:left="210" w:firstLine="210"/>
        <w:rPr>
          <w:rFonts w:cs="Times New Roman"/>
        </w:rPr>
      </w:pPr>
      <w:r w:rsidRPr="0032321F">
        <w:rPr>
          <w:rFonts w:hint="eastAsia"/>
        </w:rPr>
        <w:t>この決定に不服があるときは</w:t>
      </w:r>
      <w:r w:rsidR="00845DCB">
        <w:rPr>
          <w:rFonts w:hint="eastAsia"/>
        </w:rPr>
        <w:t>、</w:t>
      </w:r>
      <w:r w:rsidRPr="0032321F">
        <w:rPr>
          <w:rFonts w:hint="eastAsia"/>
        </w:rPr>
        <w:t>この決定のあったことを知った日の翌日から起算して</w:t>
      </w:r>
      <w:r w:rsidR="00845DCB">
        <w:t>3</w:t>
      </w:r>
      <w:r w:rsidR="00845DCB">
        <w:rPr>
          <w:rFonts w:hint="eastAsia"/>
        </w:rPr>
        <w:t>か月</w:t>
      </w:r>
      <w:r w:rsidRPr="0032321F">
        <w:rPr>
          <w:rFonts w:hint="eastAsia"/>
        </w:rPr>
        <w:t>以内に</w:t>
      </w:r>
      <w:r w:rsidR="00845DCB">
        <w:rPr>
          <w:rFonts w:hint="eastAsia"/>
        </w:rPr>
        <w:t>、丸亀市長に対して審査請求</w:t>
      </w:r>
      <w:r w:rsidRPr="0032321F">
        <w:rPr>
          <w:rFonts w:hint="eastAsia"/>
        </w:rPr>
        <w:t>をすることができます。</w:t>
      </w:r>
      <w:r w:rsidR="00845DCB" w:rsidRPr="005956E6">
        <w:rPr>
          <w:rFonts w:hint="eastAsia"/>
        </w:rPr>
        <w:t>また、この決定があったことを知った日の翌日から起算して</w:t>
      </w:r>
      <w:r w:rsidR="00845DCB" w:rsidRPr="005956E6">
        <w:t>6</w:t>
      </w:r>
      <w:r w:rsidR="00845DCB" w:rsidRPr="005956E6">
        <w:rPr>
          <w:rFonts w:hint="eastAsia"/>
        </w:rPr>
        <w:t>か月以内に、丸亀市を被告として処分の取消しの訴えを提起することができます。</w:t>
      </w:r>
    </w:p>
    <w:sectPr w:rsidR="00432BEB" w:rsidRPr="00845DCB" w:rsidSect="0032321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3BAC" w14:textId="77777777" w:rsidR="002A7F58" w:rsidRDefault="002A7F58">
      <w:pPr>
        <w:rPr>
          <w:rFonts w:cs="Times New Roman"/>
        </w:rPr>
      </w:pPr>
      <w:r>
        <w:rPr>
          <w:rFonts w:cs="Times New Roman"/>
        </w:rPr>
        <w:separator/>
      </w:r>
    </w:p>
  </w:endnote>
  <w:endnote w:type="continuationSeparator" w:id="0">
    <w:p w14:paraId="25094E3B" w14:textId="77777777" w:rsidR="002A7F58" w:rsidRDefault="002A7F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16A50" w14:textId="77777777" w:rsidR="002A7F58" w:rsidRDefault="002A7F58">
      <w:pPr>
        <w:rPr>
          <w:rFonts w:cs="Times New Roman"/>
        </w:rPr>
      </w:pPr>
      <w:r>
        <w:rPr>
          <w:rFonts w:cs="Times New Roman"/>
        </w:rPr>
        <w:separator/>
      </w:r>
    </w:p>
  </w:footnote>
  <w:footnote w:type="continuationSeparator" w:id="0">
    <w:p w14:paraId="72A1A1B2" w14:textId="77777777" w:rsidR="002A7F58" w:rsidRDefault="002A7F5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2BEB"/>
    <w:rsid w:val="001715D2"/>
    <w:rsid w:val="002A7F58"/>
    <w:rsid w:val="002F5E9E"/>
    <w:rsid w:val="0032321F"/>
    <w:rsid w:val="003D2F2A"/>
    <w:rsid w:val="00432BEB"/>
    <w:rsid w:val="005956E6"/>
    <w:rsid w:val="00660CDF"/>
    <w:rsid w:val="00845DCB"/>
    <w:rsid w:val="00A10F6B"/>
    <w:rsid w:val="00D12630"/>
    <w:rsid w:val="00F8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F54CF2"/>
  <w14:defaultImageDpi w14:val="0"/>
  <w15:docId w15:val="{7C0175CB-3044-4891-A86A-B4C1A4ED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制作技術部</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2016-01-20T08:12:00Z</cp:lastPrinted>
  <dcterms:created xsi:type="dcterms:W3CDTF">2025-06-11T03:44:00Z</dcterms:created>
  <dcterms:modified xsi:type="dcterms:W3CDTF">2025-06-11T03:44:00Z</dcterms:modified>
</cp:coreProperties>
</file>