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7290" w:rsidRPr="00750CDA" w:rsidRDefault="00077290" w:rsidP="00077290">
      <w:pPr>
        <w:ind w:right="420"/>
        <w:rPr>
          <w:rFonts w:cs="Times New Roman"/>
          <w:lang w:eastAsia="zh-CN"/>
        </w:rPr>
      </w:pPr>
      <w:r w:rsidRPr="00750CDA">
        <w:rPr>
          <w:rFonts w:hint="eastAsia"/>
          <w:lang w:eastAsia="zh-CN"/>
        </w:rPr>
        <w:t>様式第</w:t>
      </w:r>
      <w:r w:rsidRPr="00750CDA">
        <w:rPr>
          <w:lang w:eastAsia="zh-CN"/>
        </w:rPr>
        <w:t>2</w:t>
      </w:r>
      <w:r w:rsidRPr="00750CDA">
        <w:rPr>
          <w:rFonts w:hint="eastAsia"/>
          <w:lang w:eastAsia="zh-CN"/>
        </w:rPr>
        <w:t>号（第</w:t>
      </w:r>
      <w:r w:rsidRPr="00750CDA">
        <w:rPr>
          <w:lang w:eastAsia="zh-CN"/>
        </w:rPr>
        <w:t>7</w:t>
      </w:r>
      <w:r w:rsidRPr="00750CDA">
        <w:rPr>
          <w:rFonts w:hint="eastAsia"/>
          <w:lang w:eastAsia="zh-CN"/>
        </w:rPr>
        <w:t>条関係）</w:t>
      </w:r>
    </w:p>
    <w:p w:rsidR="00BD1F5D" w:rsidRPr="00750CDA" w:rsidRDefault="00985D87">
      <w:pPr>
        <w:ind w:right="420"/>
        <w:jc w:val="right"/>
        <w:rPr>
          <w:rFonts w:cs="Times New Roman"/>
          <w:lang w:eastAsia="zh-CN"/>
        </w:rPr>
      </w:pPr>
      <w:r w:rsidRPr="009F0167">
        <w:rPr>
          <w:rFonts w:hint="eastAsia"/>
          <w:lang w:eastAsia="zh-CN"/>
        </w:rPr>
        <w:t xml:space="preserve">　　</w:t>
      </w:r>
      <w:r w:rsidR="00750CDA" w:rsidRPr="009F0167">
        <w:rPr>
          <w:rFonts w:hint="eastAsia"/>
          <w:lang w:eastAsia="zh-CN"/>
        </w:rPr>
        <w:t xml:space="preserve">　　</w:t>
      </w:r>
      <w:r w:rsidR="00BD1F5D" w:rsidRPr="00750CDA">
        <w:rPr>
          <w:rFonts w:hint="eastAsia"/>
          <w:lang w:eastAsia="zh-CN"/>
        </w:rPr>
        <w:t>年　　月　　日</w:t>
      </w:r>
    </w:p>
    <w:p w:rsidR="00BD1F5D" w:rsidRPr="00750CDA" w:rsidRDefault="00BD1F5D">
      <w:pPr>
        <w:ind w:right="420"/>
        <w:jc w:val="right"/>
        <w:rPr>
          <w:rFonts w:cs="Times New Roman"/>
          <w:lang w:eastAsia="zh-CN"/>
        </w:rPr>
      </w:pPr>
    </w:p>
    <w:p w:rsidR="00BD1F5D" w:rsidRPr="00750CDA" w:rsidRDefault="00BD1F5D">
      <w:pPr>
        <w:ind w:left="630"/>
        <w:rPr>
          <w:rFonts w:cs="Times New Roman"/>
          <w:lang w:eastAsia="zh-TW"/>
        </w:rPr>
      </w:pPr>
      <w:r w:rsidRPr="00750CDA">
        <w:rPr>
          <w:rFonts w:hint="eastAsia"/>
          <w:lang w:eastAsia="zh-TW"/>
        </w:rPr>
        <w:t>（申請者）　　　　　様</w:t>
      </w:r>
    </w:p>
    <w:p w:rsidR="00BD1F5D" w:rsidRPr="00750CDA" w:rsidRDefault="00BD1F5D">
      <w:pPr>
        <w:ind w:left="630"/>
        <w:rPr>
          <w:rFonts w:cs="Times New Roman"/>
          <w:lang w:eastAsia="zh-TW"/>
        </w:rPr>
      </w:pPr>
    </w:p>
    <w:p w:rsidR="00BD1F5D" w:rsidRPr="00750CDA" w:rsidRDefault="00BD1F5D">
      <w:pPr>
        <w:ind w:right="420"/>
        <w:jc w:val="right"/>
        <w:rPr>
          <w:rFonts w:cs="Times New Roman"/>
          <w:lang w:eastAsia="zh-TW"/>
        </w:rPr>
      </w:pPr>
      <w:r w:rsidRPr="00750CDA">
        <w:rPr>
          <w:rFonts w:hint="eastAsia"/>
          <w:lang w:eastAsia="zh-TW"/>
        </w:rPr>
        <w:t xml:space="preserve">丸亀市長　　　　　　　　</w:t>
      </w:r>
      <w:r w:rsidR="00750CDA" w:rsidRPr="00750CDA">
        <w:rPr>
          <w:rFonts w:hAnsi="ＭＳ 明朝"/>
          <w:lang w:eastAsia="zh-TW"/>
        </w:rPr>
        <w:fldChar w:fldCharType="begin"/>
      </w:r>
      <w:r w:rsidR="00750CDA" w:rsidRPr="00750CDA">
        <w:rPr>
          <w:rFonts w:hAnsi="ＭＳ 明朝"/>
          <w:lang w:eastAsia="zh-TW"/>
        </w:rPr>
        <w:instrText xml:space="preserve"> eq \o\ac(</w:instrText>
      </w:r>
      <w:r w:rsidR="00750CDA" w:rsidRPr="00750CDA">
        <w:rPr>
          <w:rFonts w:hAnsi="ＭＳ 明朝" w:hint="eastAsia"/>
          <w:lang w:eastAsia="zh-TW"/>
        </w:rPr>
        <w:instrText>□</w:instrText>
      </w:r>
      <w:r w:rsidR="00750CDA" w:rsidRPr="00750CDA">
        <w:rPr>
          <w:rFonts w:hAnsi="ＭＳ 明朝"/>
          <w:lang w:eastAsia="zh-TW"/>
        </w:rPr>
        <w:instrText>,</w:instrText>
      </w:r>
      <w:r w:rsidR="00750CDA" w:rsidRPr="00750CDA">
        <w:rPr>
          <w:rFonts w:hAnsi="ＭＳ 明朝" w:hint="eastAsia"/>
          <w:sz w:val="14"/>
          <w:szCs w:val="14"/>
          <w:lang w:eastAsia="zh-TW"/>
        </w:rPr>
        <w:instrText>印</w:instrText>
      </w:r>
      <w:r w:rsidR="00750CDA" w:rsidRPr="00750CDA">
        <w:rPr>
          <w:rFonts w:hAnsi="ＭＳ 明朝"/>
          <w:lang w:eastAsia="zh-TW"/>
        </w:rPr>
        <w:instrText>)</w:instrText>
      </w:r>
      <w:r w:rsidR="00750CDA" w:rsidRPr="00750CDA">
        <w:rPr>
          <w:rFonts w:hAnsi="ＭＳ 明朝"/>
          <w:lang w:eastAsia="zh-TW"/>
        </w:rPr>
        <w:fldChar w:fldCharType="end"/>
      </w:r>
    </w:p>
    <w:p w:rsidR="00BD1F5D" w:rsidRPr="00750CDA" w:rsidRDefault="00BD1F5D">
      <w:pPr>
        <w:ind w:right="420"/>
        <w:jc w:val="right"/>
        <w:rPr>
          <w:rFonts w:cs="Times New Roman"/>
          <w:lang w:eastAsia="zh-TW"/>
        </w:rPr>
      </w:pPr>
    </w:p>
    <w:p w:rsidR="00BD1F5D" w:rsidRPr="00750CDA" w:rsidRDefault="00BD1F5D" w:rsidP="002A0A4D">
      <w:pPr>
        <w:ind w:leftChars="800" w:left="1680" w:rightChars="800" w:right="1680"/>
        <w:rPr>
          <w:rFonts w:cs="Times New Roman"/>
        </w:rPr>
      </w:pPr>
      <w:r w:rsidRPr="00750CDA">
        <w:rPr>
          <w:rFonts w:hint="eastAsia"/>
        </w:rPr>
        <w:t>丸亀市生活管理指導短期宿泊（ショートステイ）事業利用決定通知書</w:t>
      </w:r>
    </w:p>
    <w:p w:rsidR="00BD1F5D" w:rsidRPr="002A0A4D" w:rsidRDefault="00BD1F5D">
      <w:pPr>
        <w:jc w:val="center"/>
        <w:rPr>
          <w:rFonts w:cs="Times New Roman"/>
        </w:rPr>
      </w:pPr>
    </w:p>
    <w:p w:rsidR="00BD1F5D" w:rsidRPr="00750CDA" w:rsidRDefault="00BD1F5D">
      <w:pPr>
        <w:spacing w:after="105"/>
        <w:ind w:left="210" w:firstLine="210"/>
        <w:rPr>
          <w:rFonts w:cs="Times New Roman"/>
        </w:rPr>
      </w:pPr>
      <w:r w:rsidRPr="00750CDA">
        <w:rPr>
          <w:rFonts w:hint="eastAsia"/>
        </w:rPr>
        <w:t>標記について、下記のとおり決定したので通知します。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975"/>
        <w:gridCol w:w="5529"/>
      </w:tblGrid>
      <w:tr w:rsidR="00BD1F5D" w:rsidRPr="00750CDA">
        <w:tblPrEx>
          <w:tblCellMar>
            <w:top w:w="0" w:type="dxa"/>
            <w:bottom w:w="0" w:type="dxa"/>
          </w:tblCellMar>
        </w:tblPrEx>
        <w:trPr>
          <w:trHeight w:hRule="exact" w:val="700"/>
        </w:trPr>
        <w:tc>
          <w:tcPr>
            <w:tcW w:w="7980" w:type="dxa"/>
            <w:gridSpan w:val="2"/>
            <w:vAlign w:val="center"/>
          </w:tcPr>
          <w:p w:rsidR="00BD1F5D" w:rsidRPr="00750CDA" w:rsidRDefault="00BD1F5D">
            <w:pPr>
              <w:rPr>
                <w:rFonts w:cs="Times New Roman"/>
              </w:rPr>
            </w:pPr>
            <w:r w:rsidRPr="00750CDA">
              <w:rPr>
                <w:rFonts w:hint="eastAsia"/>
              </w:rPr>
              <w:t>１　利用を適当と認める</w:t>
            </w:r>
          </w:p>
        </w:tc>
      </w:tr>
      <w:tr w:rsidR="00BD1F5D" w:rsidRPr="00750CDA">
        <w:tblPrEx>
          <w:tblCellMar>
            <w:top w:w="0" w:type="dxa"/>
            <w:bottom w:w="0" w:type="dxa"/>
          </w:tblCellMar>
        </w:tblPrEx>
        <w:trPr>
          <w:trHeight w:hRule="exact" w:val="700"/>
        </w:trPr>
        <w:tc>
          <w:tcPr>
            <w:tcW w:w="2792" w:type="dxa"/>
            <w:vAlign w:val="center"/>
          </w:tcPr>
          <w:p w:rsidR="00BD1F5D" w:rsidRPr="00750CDA" w:rsidRDefault="00BD1F5D">
            <w:pPr>
              <w:rPr>
                <w:rFonts w:cs="Times New Roman"/>
              </w:rPr>
            </w:pPr>
            <w:r w:rsidRPr="00750CDA">
              <w:rPr>
                <w:rFonts w:hint="eastAsia"/>
              </w:rPr>
              <w:t>２　利用は適当でない</w:t>
            </w:r>
          </w:p>
        </w:tc>
        <w:tc>
          <w:tcPr>
            <w:tcW w:w="5188" w:type="dxa"/>
          </w:tcPr>
          <w:p w:rsidR="00BD1F5D" w:rsidRPr="00750CDA" w:rsidRDefault="00BD1F5D">
            <w:pPr>
              <w:rPr>
                <w:rFonts w:cs="Times New Roman"/>
              </w:rPr>
            </w:pPr>
            <w:r w:rsidRPr="00750CDA">
              <w:rPr>
                <w:rFonts w:hint="eastAsia"/>
              </w:rPr>
              <w:t>理由</w:t>
            </w:r>
          </w:p>
        </w:tc>
      </w:tr>
    </w:tbl>
    <w:p w:rsidR="00BD1F5D" w:rsidRPr="00750CDA" w:rsidRDefault="00BD1F5D">
      <w:pPr>
        <w:spacing w:before="105" w:after="105"/>
        <w:ind w:left="210" w:firstLine="210"/>
        <w:rPr>
          <w:rFonts w:cs="Times New Roman"/>
        </w:rPr>
      </w:pPr>
      <w:r w:rsidRPr="00750CDA">
        <w:rPr>
          <w:rFonts w:hint="eastAsia"/>
        </w:rPr>
        <w:t>なお、１の決定を受けた場合は、定められた日に施設を利用できるよう準備願います。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1"/>
        <w:gridCol w:w="671"/>
        <w:gridCol w:w="2909"/>
        <w:gridCol w:w="1119"/>
        <w:gridCol w:w="2014"/>
      </w:tblGrid>
      <w:tr w:rsidR="00BD1F5D" w:rsidRPr="00750CDA">
        <w:tblPrEx>
          <w:tblCellMar>
            <w:top w:w="0" w:type="dxa"/>
            <w:bottom w:w="0" w:type="dxa"/>
          </w:tblCellMar>
        </w:tblPrEx>
        <w:trPr>
          <w:cantSplit/>
          <w:trHeight w:hRule="exact" w:val="700"/>
        </w:trPr>
        <w:tc>
          <w:tcPr>
            <w:tcW w:w="1680" w:type="dxa"/>
            <w:vMerge w:val="restart"/>
            <w:vAlign w:val="center"/>
          </w:tcPr>
          <w:p w:rsidR="00BD1F5D" w:rsidRPr="00750CDA" w:rsidRDefault="00BD1F5D">
            <w:pPr>
              <w:jc w:val="distribute"/>
              <w:rPr>
                <w:rFonts w:cs="Times New Roman"/>
              </w:rPr>
            </w:pPr>
            <w:r w:rsidRPr="00750CDA">
              <w:rPr>
                <w:rFonts w:hint="eastAsia"/>
              </w:rPr>
              <w:t>利用者</w:t>
            </w:r>
          </w:p>
        </w:tc>
        <w:tc>
          <w:tcPr>
            <w:tcW w:w="630" w:type="dxa"/>
            <w:tcBorders>
              <w:left w:val="nil"/>
            </w:tcBorders>
            <w:textDirection w:val="tbRlV"/>
            <w:vAlign w:val="center"/>
          </w:tcPr>
          <w:p w:rsidR="00BD1F5D" w:rsidRPr="00750CDA" w:rsidRDefault="00CC0197">
            <w:pPr>
              <w:jc w:val="center"/>
              <w:rPr>
                <w:rFonts w:cs="Times New Roman"/>
              </w:rPr>
            </w:pPr>
            <w:r w:rsidRPr="00CC0197">
              <w:rPr>
                <w:rFonts w:hint="eastAsia"/>
                <w:spacing w:val="52"/>
                <w:kern w:val="0"/>
              </w:rPr>
              <w:t>住</w:t>
            </w:r>
            <w:r w:rsidRPr="00CC0197">
              <w:rPr>
                <w:rFonts w:hint="eastAsia"/>
                <w:kern w:val="0"/>
              </w:rPr>
              <w:t>所</w:t>
            </w:r>
          </w:p>
        </w:tc>
        <w:tc>
          <w:tcPr>
            <w:tcW w:w="2730" w:type="dxa"/>
          </w:tcPr>
          <w:p w:rsidR="00BD1F5D" w:rsidRPr="00750CDA" w:rsidRDefault="00BD1F5D">
            <w:pPr>
              <w:rPr>
                <w:rFonts w:cs="Times New Roman"/>
              </w:rPr>
            </w:pPr>
          </w:p>
        </w:tc>
        <w:tc>
          <w:tcPr>
            <w:tcW w:w="1050" w:type="dxa"/>
            <w:vAlign w:val="center"/>
          </w:tcPr>
          <w:p w:rsidR="00BD1F5D" w:rsidRPr="00750CDA" w:rsidRDefault="00BD1F5D">
            <w:pPr>
              <w:jc w:val="distribute"/>
              <w:rPr>
                <w:rFonts w:cs="Times New Roman"/>
              </w:rPr>
            </w:pPr>
            <w:r w:rsidRPr="00750CDA">
              <w:rPr>
                <w:rFonts w:hint="eastAsia"/>
              </w:rPr>
              <w:t>電話</w:t>
            </w:r>
          </w:p>
        </w:tc>
        <w:tc>
          <w:tcPr>
            <w:tcW w:w="1890" w:type="dxa"/>
            <w:vAlign w:val="center"/>
          </w:tcPr>
          <w:p w:rsidR="00BD1F5D" w:rsidRPr="00750CDA" w:rsidRDefault="00BD1F5D">
            <w:pPr>
              <w:rPr>
                <w:rFonts w:cs="Times New Roman"/>
              </w:rPr>
            </w:pPr>
          </w:p>
        </w:tc>
      </w:tr>
      <w:tr w:rsidR="00BD1F5D" w:rsidRPr="00750CDA">
        <w:tblPrEx>
          <w:tblCellMar>
            <w:top w:w="0" w:type="dxa"/>
            <w:bottom w:w="0" w:type="dxa"/>
          </w:tblCellMar>
        </w:tblPrEx>
        <w:trPr>
          <w:cantSplit/>
          <w:trHeight w:hRule="exact" w:val="700"/>
        </w:trPr>
        <w:tc>
          <w:tcPr>
            <w:tcW w:w="1680" w:type="dxa"/>
            <w:vMerge/>
            <w:vAlign w:val="center"/>
          </w:tcPr>
          <w:p w:rsidR="00BD1F5D" w:rsidRPr="00750CDA" w:rsidRDefault="00BD1F5D">
            <w:pPr>
              <w:jc w:val="center"/>
              <w:rPr>
                <w:rFonts w:cs="Times New Roman"/>
              </w:rPr>
            </w:pPr>
          </w:p>
        </w:tc>
        <w:tc>
          <w:tcPr>
            <w:tcW w:w="630" w:type="dxa"/>
            <w:tcBorders>
              <w:left w:val="nil"/>
            </w:tcBorders>
            <w:textDirection w:val="tbRlV"/>
            <w:vAlign w:val="center"/>
          </w:tcPr>
          <w:p w:rsidR="00BD1F5D" w:rsidRPr="00750CDA" w:rsidRDefault="00CC0197">
            <w:pPr>
              <w:jc w:val="center"/>
              <w:rPr>
                <w:rFonts w:cs="Times New Roman"/>
              </w:rPr>
            </w:pPr>
            <w:r w:rsidRPr="00CC0197">
              <w:rPr>
                <w:rFonts w:hint="eastAsia"/>
                <w:spacing w:val="52"/>
                <w:kern w:val="0"/>
              </w:rPr>
              <w:t>氏</w:t>
            </w:r>
            <w:r w:rsidRPr="00CC0197">
              <w:rPr>
                <w:rFonts w:hint="eastAsia"/>
                <w:kern w:val="0"/>
              </w:rPr>
              <w:t>名</w:t>
            </w:r>
          </w:p>
        </w:tc>
        <w:tc>
          <w:tcPr>
            <w:tcW w:w="2730" w:type="dxa"/>
            <w:vAlign w:val="center"/>
          </w:tcPr>
          <w:p w:rsidR="00BD1F5D" w:rsidRPr="00750CDA" w:rsidRDefault="00BD1F5D">
            <w:pPr>
              <w:rPr>
                <w:rFonts w:cs="Times New Roman"/>
              </w:rPr>
            </w:pPr>
          </w:p>
        </w:tc>
        <w:tc>
          <w:tcPr>
            <w:tcW w:w="1050" w:type="dxa"/>
            <w:vAlign w:val="center"/>
          </w:tcPr>
          <w:p w:rsidR="00BD1F5D" w:rsidRPr="00750CDA" w:rsidRDefault="00BD1F5D">
            <w:pPr>
              <w:jc w:val="distribute"/>
              <w:rPr>
                <w:rFonts w:cs="Times New Roman"/>
              </w:rPr>
            </w:pPr>
            <w:r w:rsidRPr="00750CDA">
              <w:rPr>
                <w:rFonts w:hint="eastAsia"/>
              </w:rPr>
              <w:t>生年月日</w:t>
            </w:r>
          </w:p>
        </w:tc>
        <w:tc>
          <w:tcPr>
            <w:tcW w:w="1890" w:type="dxa"/>
            <w:vAlign w:val="center"/>
          </w:tcPr>
          <w:p w:rsidR="00BD1F5D" w:rsidRPr="00750CDA" w:rsidRDefault="00BD1F5D">
            <w:pPr>
              <w:rPr>
                <w:rFonts w:cs="Times New Roman"/>
              </w:rPr>
            </w:pPr>
          </w:p>
        </w:tc>
      </w:tr>
      <w:tr w:rsidR="00BD1F5D" w:rsidRPr="00750CDA">
        <w:tblPrEx>
          <w:tblCellMar>
            <w:top w:w="0" w:type="dxa"/>
            <w:bottom w:w="0" w:type="dxa"/>
          </w:tblCellMar>
        </w:tblPrEx>
        <w:trPr>
          <w:cantSplit/>
          <w:trHeight w:hRule="exact" w:val="700"/>
        </w:trPr>
        <w:tc>
          <w:tcPr>
            <w:tcW w:w="1680" w:type="dxa"/>
            <w:tcBorders>
              <w:top w:val="nil"/>
            </w:tcBorders>
            <w:vAlign w:val="center"/>
          </w:tcPr>
          <w:p w:rsidR="00BD1F5D" w:rsidRPr="00750CDA" w:rsidRDefault="00BD1F5D">
            <w:pPr>
              <w:jc w:val="distribute"/>
              <w:rPr>
                <w:rFonts w:cs="Times New Roman"/>
              </w:rPr>
            </w:pPr>
            <w:r w:rsidRPr="00750CDA">
              <w:rPr>
                <w:rFonts w:hint="eastAsia"/>
              </w:rPr>
              <w:t>利用施設名</w:t>
            </w:r>
          </w:p>
        </w:tc>
        <w:tc>
          <w:tcPr>
            <w:tcW w:w="6300" w:type="dxa"/>
            <w:gridSpan w:val="4"/>
            <w:vAlign w:val="center"/>
          </w:tcPr>
          <w:p w:rsidR="00BD1F5D" w:rsidRPr="00750CDA" w:rsidRDefault="00BD1F5D">
            <w:pPr>
              <w:jc w:val="center"/>
              <w:rPr>
                <w:rFonts w:cs="Times New Roman"/>
              </w:rPr>
            </w:pPr>
          </w:p>
        </w:tc>
      </w:tr>
      <w:tr w:rsidR="00BD1F5D" w:rsidRPr="00750CDA">
        <w:tblPrEx>
          <w:tblCellMar>
            <w:top w:w="0" w:type="dxa"/>
            <w:bottom w:w="0" w:type="dxa"/>
          </w:tblCellMar>
        </w:tblPrEx>
        <w:trPr>
          <w:cantSplit/>
          <w:trHeight w:hRule="exact" w:val="880"/>
        </w:trPr>
        <w:tc>
          <w:tcPr>
            <w:tcW w:w="1680" w:type="dxa"/>
            <w:vAlign w:val="center"/>
          </w:tcPr>
          <w:p w:rsidR="00BD1F5D" w:rsidRPr="00750CDA" w:rsidRDefault="00BD1F5D">
            <w:pPr>
              <w:jc w:val="distribute"/>
              <w:rPr>
                <w:rFonts w:cs="Times New Roman"/>
              </w:rPr>
            </w:pPr>
            <w:r w:rsidRPr="00750CDA">
              <w:rPr>
                <w:rFonts w:hint="eastAsia"/>
              </w:rPr>
              <w:t>利用期間</w:t>
            </w:r>
          </w:p>
        </w:tc>
        <w:tc>
          <w:tcPr>
            <w:tcW w:w="6300" w:type="dxa"/>
            <w:gridSpan w:val="4"/>
            <w:vAlign w:val="center"/>
          </w:tcPr>
          <w:p w:rsidR="00BD1F5D" w:rsidRPr="00750CDA" w:rsidRDefault="005B166E">
            <w:pPr>
              <w:ind w:left="1260"/>
              <w:rPr>
                <w:rFonts w:cs="Times New Roman"/>
              </w:rPr>
            </w:pPr>
            <w:r w:rsidRPr="009F0167">
              <w:rPr>
                <w:rFonts w:hint="eastAsia"/>
              </w:rPr>
              <w:t xml:space="preserve">　　</w:t>
            </w:r>
            <w:r w:rsidR="00BD1F5D" w:rsidRPr="00750CDA">
              <w:rPr>
                <w:rFonts w:hint="eastAsia"/>
              </w:rPr>
              <w:t>年　　月　　日から</w:t>
            </w:r>
          </w:p>
          <w:p w:rsidR="00BD1F5D" w:rsidRPr="00750CDA" w:rsidRDefault="002A0A4D">
            <w:pPr>
              <w:ind w:right="210"/>
              <w:jc w:val="right"/>
              <w:rPr>
                <w:rFonts w:cs="Times New Roman"/>
              </w:rPr>
            </w:pPr>
            <w:r w:rsidRPr="009F0167">
              <w:rPr>
                <w:rFonts w:hint="eastAsia"/>
              </w:rPr>
              <w:t xml:space="preserve">　　</w:t>
            </w:r>
            <w:r w:rsidR="00BD1F5D" w:rsidRPr="00750CDA">
              <w:rPr>
                <w:rFonts w:hint="eastAsia"/>
              </w:rPr>
              <w:t>年　　月　　日まで（　　日間）</w:t>
            </w:r>
          </w:p>
        </w:tc>
      </w:tr>
      <w:tr w:rsidR="00BD1F5D" w:rsidRPr="00750CDA">
        <w:tblPrEx>
          <w:tblCellMar>
            <w:top w:w="0" w:type="dxa"/>
            <w:bottom w:w="0" w:type="dxa"/>
          </w:tblCellMar>
        </w:tblPrEx>
        <w:trPr>
          <w:cantSplit/>
          <w:trHeight w:hRule="exact" w:val="880"/>
        </w:trPr>
        <w:tc>
          <w:tcPr>
            <w:tcW w:w="1680" w:type="dxa"/>
            <w:vAlign w:val="center"/>
          </w:tcPr>
          <w:p w:rsidR="00BD1F5D" w:rsidRPr="00750CDA" w:rsidRDefault="00BD1F5D">
            <w:pPr>
              <w:jc w:val="distribute"/>
              <w:rPr>
                <w:rFonts w:cs="Times New Roman"/>
              </w:rPr>
            </w:pPr>
            <w:r w:rsidRPr="00750CDA">
              <w:rPr>
                <w:rFonts w:hint="eastAsia"/>
              </w:rPr>
              <w:t>負担する利用料</w:t>
            </w:r>
          </w:p>
        </w:tc>
        <w:tc>
          <w:tcPr>
            <w:tcW w:w="6300" w:type="dxa"/>
            <w:gridSpan w:val="4"/>
            <w:vAlign w:val="center"/>
          </w:tcPr>
          <w:p w:rsidR="00BD1F5D" w:rsidRPr="00750CDA" w:rsidRDefault="00BD1F5D">
            <w:pPr>
              <w:ind w:left="630"/>
              <w:rPr>
                <w:rFonts w:cs="Times New Roman"/>
              </w:rPr>
            </w:pPr>
            <w:r w:rsidRPr="00750CDA">
              <w:rPr>
                <w:rFonts w:hint="eastAsia"/>
              </w:rPr>
              <w:t>１日　　円×　　日＝　　　　　　円</w:t>
            </w:r>
          </w:p>
        </w:tc>
      </w:tr>
      <w:tr w:rsidR="00BD1F5D" w:rsidRPr="00750CDA">
        <w:tblPrEx>
          <w:tblCellMar>
            <w:top w:w="0" w:type="dxa"/>
            <w:bottom w:w="0" w:type="dxa"/>
          </w:tblCellMar>
        </w:tblPrEx>
        <w:trPr>
          <w:cantSplit/>
          <w:trHeight w:hRule="exact" w:val="1500"/>
        </w:trPr>
        <w:tc>
          <w:tcPr>
            <w:tcW w:w="1680" w:type="dxa"/>
            <w:vAlign w:val="center"/>
          </w:tcPr>
          <w:p w:rsidR="00BD1F5D" w:rsidRPr="00750CDA" w:rsidRDefault="00BD1F5D">
            <w:pPr>
              <w:jc w:val="distribute"/>
              <w:rPr>
                <w:rFonts w:cs="Times New Roman"/>
              </w:rPr>
            </w:pPr>
            <w:r w:rsidRPr="00750CDA">
              <w:rPr>
                <w:rFonts w:hint="eastAsia"/>
              </w:rPr>
              <w:t>備考</w:t>
            </w:r>
          </w:p>
        </w:tc>
        <w:tc>
          <w:tcPr>
            <w:tcW w:w="6300" w:type="dxa"/>
            <w:gridSpan w:val="4"/>
            <w:vAlign w:val="center"/>
          </w:tcPr>
          <w:p w:rsidR="00BD1F5D" w:rsidRPr="00750CDA" w:rsidRDefault="00BD1F5D">
            <w:pPr>
              <w:rPr>
                <w:rFonts w:cs="Times New Roman"/>
              </w:rPr>
            </w:pPr>
            <w:r w:rsidRPr="00750CDA">
              <w:rPr>
                <w:rFonts w:hint="eastAsia"/>
              </w:rPr>
              <w:t>１　利用期間を変更する場合は、速やかに申し出てください。</w:t>
            </w:r>
          </w:p>
          <w:p w:rsidR="00BD1F5D" w:rsidRPr="00750CDA" w:rsidRDefault="00BD1F5D">
            <w:pPr>
              <w:rPr>
                <w:rFonts w:cs="Times New Roman"/>
              </w:rPr>
            </w:pPr>
            <w:r w:rsidRPr="00750CDA">
              <w:rPr>
                <w:rFonts w:hint="eastAsia"/>
              </w:rPr>
              <w:t>２　施設を利用するときは、施設長の指示に従ってください。</w:t>
            </w:r>
          </w:p>
          <w:p w:rsidR="00BD1F5D" w:rsidRPr="00750CDA" w:rsidRDefault="00BD1F5D">
            <w:pPr>
              <w:rPr>
                <w:rFonts w:cs="Times New Roman"/>
              </w:rPr>
            </w:pPr>
            <w:r w:rsidRPr="00750CDA">
              <w:rPr>
                <w:rFonts w:hint="eastAsia"/>
              </w:rPr>
              <w:t>３　利用料については、直接施設にお支払いください。</w:t>
            </w:r>
          </w:p>
        </w:tc>
      </w:tr>
    </w:tbl>
    <w:p w:rsidR="00BD1F5D" w:rsidRPr="004308FA" w:rsidRDefault="00BD1F5D" w:rsidP="004308FA">
      <w:pPr>
        <w:ind w:leftChars="100" w:left="210" w:firstLineChars="100" w:firstLine="210"/>
        <w:rPr>
          <w:rFonts w:cs="Times New Roman"/>
        </w:rPr>
      </w:pPr>
      <w:r w:rsidRPr="00750CDA">
        <w:rPr>
          <w:rFonts w:hint="eastAsia"/>
        </w:rPr>
        <w:t>この決定に不服があるときは、この決定のあったことを知った日の翌日から起算して</w:t>
      </w:r>
      <w:r w:rsidR="004308FA">
        <w:t>3</w:t>
      </w:r>
      <w:r w:rsidR="004308FA">
        <w:rPr>
          <w:rFonts w:hint="eastAsia"/>
        </w:rPr>
        <w:t>か月</w:t>
      </w:r>
      <w:r w:rsidRPr="00750CDA">
        <w:rPr>
          <w:rFonts w:hint="eastAsia"/>
        </w:rPr>
        <w:t>以内</w:t>
      </w:r>
      <w:r w:rsidR="004308FA">
        <w:rPr>
          <w:rFonts w:hint="eastAsia"/>
        </w:rPr>
        <w:t>に、丸亀市長に対して審査請求</w:t>
      </w:r>
      <w:r w:rsidRPr="00750CDA">
        <w:rPr>
          <w:rFonts w:hint="eastAsia"/>
        </w:rPr>
        <w:t>をすることができます。</w:t>
      </w:r>
      <w:r w:rsidR="004308FA" w:rsidRPr="004308FA">
        <w:rPr>
          <w:rFonts w:hint="eastAsia"/>
        </w:rPr>
        <w:t>また、この決定があったことを知った日の翌日から起算して</w:t>
      </w:r>
      <w:r w:rsidR="004308FA" w:rsidRPr="004308FA">
        <w:t>6</w:t>
      </w:r>
      <w:r w:rsidR="004308FA" w:rsidRPr="004308FA">
        <w:rPr>
          <w:rFonts w:hint="eastAsia"/>
        </w:rPr>
        <w:t>か月以内に、丸亀市を被告として処分の取消しの訴えを提起することができます。</w:t>
      </w:r>
    </w:p>
    <w:sectPr w:rsidR="00BD1F5D" w:rsidRPr="004308FA" w:rsidSect="00750CDA">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3BA9" w:rsidRDefault="00B03BA9">
      <w:pPr>
        <w:rPr>
          <w:rFonts w:cs="Times New Roman"/>
        </w:rPr>
      </w:pPr>
      <w:r>
        <w:rPr>
          <w:rFonts w:cs="Times New Roman"/>
        </w:rPr>
        <w:separator/>
      </w:r>
    </w:p>
  </w:endnote>
  <w:endnote w:type="continuationSeparator" w:id="0">
    <w:p w:rsidR="00B03BA9" w:rsidRDefault="00B03B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3BA9" w:rsidRDefault="00B03BA9">
      <w:pPr>
        <w:rPr>
          <w:rFonts w:cs="Times New Roman"/>
        </w:rPr>
      </w:pPr>
      <w:r>
        <w:rPr>
          <w:rFonts w:cs="Times New Roman"/>
        </w:rPr>
        <w:separator/>
      </w:r>
    </w:p>
  </w:footnote>
  <w:footnote w:type="continuationSeparator" w:id="0">
    <w:p w:rsidR="00B03BA9" w:rsidRDefault="00B03BA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D1F5D"/>
    <w:rsid w:val="00077290"/>
    <w:rsid w:val="001B717A"/>
    <w:rsid w:val="002A0A4D"/>
    <w:rsid w:val="004308FA"/>
    <w:rsid w:val="005B166E"/>
    <w:rsid w:val="006D397F"/>
    <w:rsid w:val="00750CDA"/>
    <w:rsid w:val="00985D87"/>
    <w:rsid w:val="009F0167"/>
    <w:rsid w:val="00A10F6B"/>
    <w:rsid w:val="00B03BA9"/>
    <w:rsid w:val="00BD1F5D"/>
    <w:rsid w:val="00CC0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5A56341-6FCA-4D8E-875F-F049CFC5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Company>制作技術部</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白木</dc:creator>
  <cp:keywords/>
  <dc:description/>
  <cp:lastModifiedBy>Hidenori Suzuki</cp:lastModifiedBy>
  <cp:revision>2</cp:revision>
  <cp:lastPrinted>1999-11-19T05:42:00Z</cp:lastPrinted>
  <dcterms:created xsi:type="dcterms:W3CDTF">2025-06-11T03:42:00Z</dcterms:created>
  <dcterms:modified xsi:type="dcterms:W3CDTF">2025-06-11T03:42:00Z</dcterms:modified>
</cp:coreProperties>
</file>